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4772DD" w14:textId="77777777" w:rsidR="000047EC" w:rsidRPr="00AF38C4" w:rsidRDefault="000047EC" w:rsidP="000047EC">
      <w:pPr>
        <w:rPr>
          <w:b/>
          <w:bCs/>
          <w:sz w:val="40"/>
          <w:szCs w:val="40"/>
        </w:rPr>
      </w:pPr>
      <w:r w:rsidRPr="00AF38C4">
        <w:rPr>
          <w:b/>
          <w:bCs/>
          <w:sz w:val="40"/>
          <w:szCs w:val="40"/>
        </w:rPr>
        <w:t>Title</w:t>
      </w:r>
    </w:p>
    <w:p w14:paraId="45DC0493" w14:textId="77777777" w:rsidR="00141052" w:rsidRPr="00141052" w:rsidRDefault="00141052" w:rsidP="00141052">
      <w:pPr>
        <w:rPr>
          <w:b/>
          <w:bCs/>
          <w:sz w:val="28"/>
          <w:szCs w:val="28"/>
        </w:rPr>
      </w:pPr>
      <w:r w:rsidRPr="00141052">
        <w:rPr>
          <w:b/>
          <w:bCs/>
          <w:sz w:val="28"/>
          <w:szCs w:val="28"/>
        </w:rPr>
        <w:t xml:space="preserve">AI-Powered Court Case Outcome Predictor Using </w:t>
      </w:r>
      <w:proofErr w:type="spellStart"/>
      <w:r w:rsidRPr="00141052">
        <w:rPr>
          <w:b/>
          <w:bCs/>
          <w:sz w:val="28"/>
          <w:szCs w:val="28"/>
        </w:rPr>
        <w:t>LegalBERT</w:t>
      </w:r>
      <w:proofErr w:type="spellEnd"/>
      <w:r w:rsidRPr="00141052">
        <w:rPr>
          <w:b/>
          <w:bCs/>
          <w:sz w:val="28"/>
          <w:szCs w:val="28"/>
        </w:rPr>
        <w:t xml:space="preserve"> and NLP</w:t>
      </w:r>
    </w:p>
    <w:p w14:paraId="095E95FE" w14:textId="5535F417" w:rsidR="00140738" w:rsidRPr="00C06227" w:rsidRDefault="00140738" w:rsidP="00140738">
      <w:pPr>
        <w:rPr>
          <w:i/>
          <w:iCs/>
          <w:sz w:val="24"/>
          <w:szCs w:val="24"/>
          <w:vertAlign w:val="superscript"/>
        </w:rPr>
      </w:pPr>
      <w:r>
        <w:rPr>
          <w:i/>
          <w:iCs/>
          <w:sz w:val="24"/>
          <w:szCs w:val="24"/>
        </w:rPr>
        <w:t xml:space="preserve">-By Nilesh </w:t>
      </w:r>
      <w:r w:rsidR="00AF38C4">
        <w:rPr>
          <w:i/>
          <w:iCs/>
          <w:sz w:val="24"/>
          <w:szCs w:val="24"/>
        </w:rPr>
        <w:t>Kumar</w:t>
      </w:r>
      <w:r w:rsidR="00BD6E47">
        <w:rPr>
          <w:i/>
          <w:iCs/>
          <w:sz w:val="24"/>
          <w:szCs w:val="24"/>
        </w:rPr>
        <w:t xml:space="preserve"> – 230962316 </w:t>
      </w:r>
      <w:r w:rsidR="00AF38C4">
        <w:rPr>
          <w:i/>
          <w:iCs/>
          <w:sz w:val="24"/>
          <w:szCs w:val="24"/>
        </w:rPr>
        <w:t>,</w:t>
      </w:r>
      <w:r w:rsidR="00141052">
        <w:rPr>
          <w:i/>
          <w:iCs/>
          <w:sz w:val="24"/>
          <w:szCs w:val="24"/>
        </w:rPr>
        <w:t xml:space="preserve"> Keshav Shivhare </w:t>
      </w:r>
      <w:r w:rsidR="00BD6E47">
        <w:rPr>
          <w:i/>
          <w:iCs/>
          <w:sz w:val="24"/>
          <w:szCs w:val="24"/>
        </w:rPr>
        <w:t>- 230962302</w:t>
      </w:r>
    </w:p>
    <w:p w14:paraId="6ECF9CBE" w14:textId="77777777" w:rsidR="000047EC" w:rsidRPr="000047EC" w:rsidRDefault="00000000" w:rsidP="000047EC">
      <w:pPr>
        <w:rPr>
          <w:b/>
          <w:bCs/>
        </w:rPr>
      </w:pPr>
      <w:r>
        <w:rPr>
          <w:b/>
          <w:bCs/>
        </w:rPr>
        <w:pict w14:anchorId="5424D331">
          <v:rect id="_x0000_i1026" style="width:0;height:1.5pt" o:hralign="center" o:hrstd="t" o:hr="t" fillcolor="#a0a0a0" stroked="f"/>
        </w:pict>
      </w:r>
    </w:p>
    <w:p w14:paraId="2DBD18B7" w14:textId="16857C8D" w:rsidR="000047EC" w:rsidRPr="00AF38C4" w:rsidRDefault="00141052" w:rsidP="000047EC">
      <w:pPr>
        <w:rPr>
          <w:b/>
          <w:bCs/>
          <w:sz w:val="40"/>
          <w:szCs w:val="40"/>
        </w:rPr>
      </w:pPr>
      <w:r w:rsidRPr="00AF38C4">
        <w:rPr>
          <w:b/>
          <w:bCs/>
          <w:sz w:val="40"/>
          <w:szCs w:val="40"/>
        </w:rPr>
        <w:t>Abstract</w:t>
      </w:r>
    </w:p>
    <w:p w14:paraId="5C2985AC" w14:textId="6B97008B" w:rsidR="000047EC" w:rsidRPr="000047EC" w:rsidRDefault="00141052" w:rsidP="000047EC">
      <w:pPr>
        <w:rPr>
          <w:b/>
          <w:bCs/>
        </w:rPr>
      </w:pPr>
      <w:r w:rsidRPr="00AF38C4">
        <w:rPr>
          <w:sz w:val="24"/>
          <w:szCs w:val="24"/>
        </w:rPr>
        <w:t xml:space="preserve">This project presents an AI-based system designed to predict the possible verdict or outcome of court cases by </w:t>
      </w:r>
      <w:proofErr w:type="spellStart"/>
      <w:r w:rsidRPr="00AF38C4">
        <w:rPr>
          <w:sz w:val="24"/>
          <w:szCs w:val="24"/>
        </w:rPr>
        <w:t>analyzing</w:t>
      </w:r>
      <w:proofErr w:type="spellEnd"/>
      <w:r w:rsidRPr="00AF38C4">
        <w:rPr>
          <w:sz w:val="24"/>
          <w:szCs w:val="24"/>
        </w:rPr>
        <w:t xml:space="preserve"> previous legal documents, case summaries, and charges. Leveraging advanced Natural Language Processing (NLP) and Transformer-based models (</w:t>
      </w:r>
      <w:proofErr w:type="spellStart"/>
      <w:r w:rsidRPr="00AF38C4">
        <w:rPr>
          <w:sz w:val="24"/>
          <w:szCs w:val="24"/>
        </w:rPr>
        <w:t>LegalBERT</w:t>
      </w:r>
      <w:proofErr w:type="spellEnd"/>
      <w:r w:rsidRPr="00AF38C4">
        <w:rPr>
          <w:sz w:val="24"/>
          <w:szCs w:val="24"/>
        </w:rPr>
        <w:t>), the system learns complex legal language patterns and assists in predicting case outcomes, facilitating faster legal research and informed decision-making for lawyers and legal consultants.</w:t>
      </w:r>
      <w:r w:rsidR="00000000">
        <w:rPr>
          <w:b/>
          <w:bCs/>
        </w:rPr>
        <w:pict w14:anchorId="23C6EE39">
          <v:rect id="_x0000_i1027" style="width:0;height:1.5pt" o:hralign="center" o:hrstd="t" o:hr="t" fillcolor="#a0a0a0" stroked="f"/>
        </w:pict>
      </w:r>
    </w:p>
    <w:p w14:paraId="1C3777BB" w14:textId="18092893" w:rsidR="00141052" w:rsidRPr="00EA0302" w:rsidRDefault="00141052" w:rsidP="00141052">
      <w:pPr>
        <w:rPr>
          <w:b/>
          <w:bCs/>
          <w:sz w:val="40"/>
          <w:szCs w:val="40"/>
        </w:rPr>
      </w:pPr>
      <w:r w:rsidRPr="00EA0302">
        <w:rPr>
          <w:b/>
          <w:bCs/>
          <w:sz w:val="40"/>
          <w:szCs w:val="40"/>
        </w:rPr>
        <w:t>Keywords</w:t>
      </w:r>
    </w:p>
    <w:p w14:paraId="16F8F503" w14:textId="77777777" w:rsidR="00141052" w:rsidRPr="00EA0302" w:rsidRDefault="00141052" w:rsidP="00141052">
      <w:pPr>
        <w:numPr>
          <w:ilvl w:val="0"/>
          <w:numId w:val="15"/>
        </w:numPr>
        <w:rPr>
          <w:b/>
          <w:bCs/>
          <w:sz w:val="24"/>
          <w:szCs w:val="24"/>
        </w:rPr>
      </w:pPr>
      <w:proofErr w:type="spellStart"/>
      <w:r w:rsidRPr="00EA0302">
        <w:rPr>
          <w:b/>
          <w:bCs/>
          <w:sz w:val="24"/>
          <w:szCs w:val="24"/>
        </w:rPr>
        <w:t>LegalBERT</w:t>
      </w:r>
      <w:proofErr w:type="spellEnd"/>
    </w:p>
    <w:p w14:paraId="67DC30C8" w14:textId="77777777" w:rsidR="00141052" w:rsidRPr="00EA0302" w:rsidRDefault="00141052" w:rsidP="00141052">
      <w:pPr>
        <w:numPr>
          <w:ilvl w:val="0"/>
          <w:numId w:val="15"/>
        </w:numPr>
        <w:rPr>
          <w:b/>
          <w:bCs/>
          <w:sz w:val="24"/>
          <w:szCs w:val="24"/>
        </w:rPr>
      </w:pPr>
      <w:r w:rsidRPr="00EA0302">
        <w:rPr>
          <w:b/>
          <w:bCs/>
          <w:sz w:val="24"/>
          <w:szCs w:val="24"/>
        </w:rPr>
        <w:t>NLP</w:t>
      </w:r>
    </w:p>
    <w:p w14:paraId="05484772" w14:textId="77777777" w:rsidR="00141052" w:rsidRPr="00EA0302" w:rsidRDefault="00141052" w:rsidP="00141052">
      <w:pPr>
        <w:numPr>
          <w:ilvl w:val="0"/>
          <w:numId w:val="15"/>
        </w:numPr>
        <w:rPr>
          <w:b/>
          <w:bCs/>
          <w:sz w:val="24"/>
          <w:szCs w:val="24"/>
        </w:rPr>
      </w:pPr>
      <w:r w:rsidRPr="00EA0302">
        <w:rPr>
          <w:b/>
          <w:bCs/>
          <w:sz w:val="24"/>
          <w:szCs w:val="24"/>
        </w:rPr>
        <w:t>Case Outcome Prediction</w:t>
      </w:r>
    </w:p>
    <w:p w14:paraId="40E98B46" w14:textId="77777777" w:rsidR="00141052" w:rsidRPr="00EA0302" w:rsidRDefault="00141052" w:rsidP="00141052">
      <w:pPr>
        <w:numPr>
          <w:ilvl w:val="0"/>
          <w:numId w:val="15"/>
        </w:numPr>
        <w:rPr>
          <w:b/>
          <w:bCs/>
          <w:sz w:val="24"/>
          <w:szCs w:val="24"/>
        </w:rPr>
      </w:pPr>
      <w:r w:rsidRPr="00EA0302">
        <w:rPr>
          <w:b/>
          <w:bCs/>
          <w:sz w:val="24"/>
          <w:szCs w:val="24"/>
        </w:rPr>
        <w:t>Sentence Embeddings</w:t>
      </w:r>
    </w:p>
    <w:p w14:paraId="5A90D25F" w14:textId="77777777" w:rsidR="00141052" w:rsidRPr="00EA0302" w:rsidRDefault="00141052" w:rsidP="00141052">
      <w:pPr>
        <w:numPr>
          <w:ilvl w:val="0"/>
          <w:numId w:val="15"/>
        </w:numPr>
        <w:rPr>
          <w:b/>
          <w:bCs/>
          <w:sz w:val="24"/>
          <w:szCs w:val="24"/>
        </w:rPr>
      </w:pPr>
      <w:r w:rsidRPr="00EA0302">
        <w:rPr>
          <w:b/>
          <w:bCs/>
          <w:sz w:val="24"/>
          <w:szCs w:val="24"/>
        </w:rPr>
        <w:t>Transfer Learning</w:t>
      </w:r>
    </w:p>
    <w:p w14:paraId="00E36D78" w14:textId="77777777" w:rsidR="00141052" w:rsidRDefault="00141052" w:rsidP="00141052">
      <w:pPr>
        <w:numPr>
          <w:ilvl w:val="0"/>
          <w:numId w:val="15"/>
        </w:numPr>
        <w:rPr>
          <w:b/>
          <w:bCs/>
          <w:sz w:val="24"/>
          <w:szCs w:val="24"/>
        </w:rPr>
      </w:pPr>
      <w:r w:rsidRPr="00EA0302">
        <w:rPr>
          <w:b/>
          <w:bCs/>
          <w:sz w:val="24"/>
          <w:szCs w:val="24"/>
        </w:rPr>
        <w:t>Legal AI</w:t>
      </w:r>
    </w:p>
    <w:p w14:paraId="19EB7019" w14:textId="77777777" w:rsidR="00DA73B0" w:rsidRPr="00DA73B0" w:rsidRDefault="00DA73B0" w:rsidP="00DA73B0">
      <w:pPr>
        <w:numPr>
          <w:ilvl w:val="0"/>
          <w:numId w:val="15"/>
        </w:numPr>
        <w:rPr>
          <w:b/>
          <w:bCs/>
          <w:sz w:val="24"/>
          <w:szCs w:val="24"/>
        </w:rPr>
      </w:pPr>
      <w:r w:rsidRPr="00DA73B0">
        <w:rPr>
          <w:b/>
          <w:bCs/>
          <w:sz w:val="24"/>
          <w:szCs w:val="24"/>
        </w:rPr>
        <w:t xml:space="preserve">Outcome Forecasting, </w:t>
      </w:r>
    </w:p>
    <w:p w14:paraId="1FC01506" w14:textId="77777777" w:rsidR="00DA73B0" w:rsidRPr="00DA73B0" w:rsidRDefault="00DA73B0" w:rsidP="00DA73B0">
      <w:pPr>
        <w:numPr>
          <w:ilvl w:val="0"/>
          <w:numId w:val="15"/>
        </w:numPr>
        <w:rPr>
          <w:b/>
          <w:bCs/>
          <w:sz w:val="24"/>
          <w:szCs w:val="24"/>
        </w:rPr>
      </w:pPr>
      <w:r w:rsidRPr="00DA73B0">
        <w:rPr>
          <w:b/>
          <w:bCs/>
          <w:sz w:val="24"/>
          <w:szCs w:val="24"/>
        </w:rPr>
        <w:t xml:space="preserve">Judicial Analytics, </w:t>
      </w:r>
    </w:p>
    <w:p w14:paraId="55CD2206" w14:textId="783837C2" w:rsidR="00DA73B0" w:rsidRPr="00DA73B0" w:rsidRDefault="00DA73B0" w:rsidP="00DA73B0">
      <w:pPr>
        <w:numPr>
          <w:ilvl w:val="0"/>
          <w:numId w:val="15"/>
        </w:numPr>
        <w:rPr>
          <w:b/>
          <w:bCs/>
          <w:sz w:val="24"/>
          <w:szCs w:val="24"/>
        </w:rPr>
      </w:pPr>
      <w:r w:rsidRPr="00DA73B0">
        <w:rPr>
          <w:b/>
          <w:bCs/>
          <w:sz w:val="24"/>
          <w:szCs w:val="24"/>
        </w:rPr>
        <w:t>Case Law Mining</w:t>
      </w:r>
    </w:p>
    <w:p w14:paraId="57C42E77" w14:textId="2BAF540C" w:rsidR="00141052" w:rsidRDefault="00000000" w:rsidP="000047EC">
      <w:pPr>
        <w:rPr>
          <w:b/>
          <w:bCs/>
          <w:sz w:val="32"/>
          <w:szCs w:val="32"/>
        </w:rPr>
      </w:pPr>
      <w:r>
        <w:rPr>
          <w:b/>
          <w:bCs/>
        </w:rPr>
        <w:pict w14:anchorId="12C85D48">
          <v:rect id="_x0000_i1028" style="width:0;height:1.5pt" o:hralign="center" o:hrstd="t" o:hr="t" fillcolor="#a0a0a0" stroked="f"/>
        </w:pict>
      </w:r>
    </w:p>
    <w:p w14:paraId="3FF9F3DF" w14:textId="4CC90B52" w:rsidR="000047EC" w:rsidRPr="00AF38C4" w:rsidRDefault="000047EC" w:rsidP="000047EC">
      <w:pPr>
        <w:rPr>
          <w:b/>
          <w:bCs/>
          <w:sz w:val="40"/>
          <w:szCs w:val="40"/>
        </w:rPr>
      </w:pPr>
      <w:r w:rsidRPr="00AF38C4">
        <w:rPr>
          <w:b/>
          <w:bCs/>
          <w:sz w:val="40"/>
          <w:szCs w:val="40"/>
        </w:rPr>
        <w:t>Objective</w:t>
      </w:r>
    </w:p>
    <w:p w14:paraId="3D70A420" w14:textId="255FE668" w:rsidR="001C6DEE" w:rsidRPr="00AF38C4" w:rsidRDefault="00141052" w:rsidP="001C6DEE">
      <w:pPr>
        <w:pStyle w:val="ListParagraph"/>
        <w:numPr>
          <w:ilvl w:val="0"/>
          <w:numId w:val="18"/>
        </w:numPr>
        <w:rPr>
          <w:sz w:val="24"/>
          <w:szCs w:val="24"/>
        </w:rPr>
      </w:pPr>
      <w:r w:rsidRPr="00AF38C4">
        <w:rPr>
          <w:sz w:val="24"/>
          <w:szCs w:val="24"/>
        </w:rPr>
        <w:t xml:space="preserve">To develop an NLP-based text classification model for predicting court case outcomes using </w:t>
      </w:r>
      <w:proofErr w:type="spellStart"/>
      <w:r w:rsidRPr="00AF38C4">
        <w:rPr>
          <w:sz w:val="24"/>
          <w:szCs w:val="24"/>
        </w:rPr>
        <w:t>LegalBERT</w:t>
      </w:r>
      <w:proofErr w:type="spellEnd"/>
      <w:r w:rsidRPr="00AF38C4">
        <w:rPr>
          <w:sz w:val="24"/>
          <w:szCs w:val="24"/>
        </w:rPr>
        <w:t>.</w:t>
      </w:r>
    </w:p>
    <w:p w14:paraId="519B9B20" w14:textId="70DC46CF" w:rsidR="001C6DEE" w:rsidRPr="00AF38C4" w:rsidRDefault="00141052" w:rsidP="001C6DEE">
      <w:pPr>
        <w:pStyle w:val="ListParagraph"/>
        <w:numPr>
          <w:ilvl w:val="0"/>
          <w:numId w:val="18"/>
        </w:numPr>
        <w:rPr>
          <w:sz w:val="24"/>
          <w:szCs w:val="24"/>
        </w:rPr>
      </w:pPr>
      <w:r w:rsidRPr="00AF38C4">
        <w:rPr>
          <w:sz w:val="24"/>
          <w:szCs w:val="24"/>
        </w:rPr>
        <w:t>To automate legal research and assist legal professionals with fast, reliable case assessments.</w:t>
      </w:r>
    </w:p>
    <w:p w14:paraId="5ADAEB37" w14:textId="77777777" w:rsidR="00141052" w:rsidRPr="00AF38C4" w:rsidRDefault="00141052" w:rsidP="001C6DEE">
      <w:pPr>
        <w:pStyle w:val="ListParagraph"/>
        <w:numPr>
          <w:ilvl w:val="0"/>
          <w:numId w:val="18"/>
        </w:numPr>
        <w:rPr>
          <w:sz w:val="24"/>
          <w:szCs w:val="24"/>
        </w:rPr>
      </w:pPr>
      <w:r w:rsidRPr="00AF38C4">
        <w:rPr>
          <w:sz w:val="24"/>
          <w:szCs w:val="24"/>
        </w:rPr>
        <w:t>To demonstrate the effectiveness of Transfer Learning and sentence embeddings within the legal domain.</w:t>
      </w:r>
    </w:p>
    <w:p w14:paraId="1B7E8104" w14:textId="77777777" w:rsidR="00141052" w:rsidRPr="00AF38C4" w:rsidRDefault="00141052" w:rsidP="001C6DEE">
      <w:pPr>
        <w:pStyle w:val="ListParagraph"/>
        <w:numPr>
          <w:ilvl w:val="0"/>
          <w:numId w:val="18"/>
        </w:numPr>
        <w:rPr>
          <w:sz w:val="24"/>
          <w:szCs w:val="24"/>
        </w:rPr>
      </w:pPr>
      <w:r w:rsidRPr="00AF38C4">
        <w:rPr>
          <w:sz w:val="24"/>
          <w:szCs w:val="24"/>
        </w:rPr>
        <w:t>To create a user-friendly web interface for real-world deployment of the model.</w:t>
      </w:r>
    </w:p>
    <w:p w14:paraId="4A3E9F8E" w14:textId="77777777" w:rsidR="000047EC" w:rsidRPr="000047EC" w:rsidRDefault="00000000" w:rsidP="000047EC">
      <w:pPr>
        <w:rPr>
          <w:b/>
          <w:bCs/>
        </w:rPr>
      </w:pPr>
      <w:r>
        <w:rPr>
          <w:b/>
          <w:bCs/>
        </w:rPr>
        <w:pict w14:anchorId="21ADB802">
          <v:rect id="_x0000_i1029" style="width:0;height:1.5pt" o:hralign="center" o:hrstd="t" o:hr="t" fillcolor="#a0a0a0" stroked="f"/>
        </w:pict>
      </w:r>
    </w:p>
    <w:p w14:paraId="46B88B29" w14:textId="6AA25EBA" w:rsidR="00141052" w:rsidRPr="00AF38C4" w:rsidRDefault="00141052" w:rsidP="00141052">
      <w:pPr>
        <w:rPr>
          <w:b/>
          <w:bCs/>
          <w:sz w:val="40"/>
          <w:szCs w:val="40"/>
        </w:rPr>
      </w:pPr>
      <w:r w:rsidRPr="00AF38C4">
        <w:rPr>
          <w:b/>
          <w:bCs/>
          <w:sz w:val="40"/>
          <w:szCs w:val="40"/>
        </w:rPr>
        <w:lastRenderedPageBreak/>
        <w:t>Data Source</w:t>
      </w:r>
    </w:p>
    <w:p w14:paraId="30BF7D5C" w14:textId="77777777" w:rsidR="00141052" w:rsidRPr="00AF38C4" w:rsidRDefault="00141052" w:rsidP="00141052">
      <w:pPr>
        <w:rPr>
          <w:b/>
          <w:bCs/>
          <w:sz w:val="32"/>
          <w:szCs w:val="32"/>
        </w:rPr>
      </w:pPr>
      <w:r w:rsidRPr="00AF38C4">
        <w:rPr>
          <w:b/>
          <w:bCs/>
          <w:sz w:val="32"/>
          <w:szCs w:val="32"/>
        </w:rPr>
        <w:t>Primary:</w:t>
      </w:r>
    </w:p>
    <w:p w14:paraId="3D39079E" w14:textId="77777777" w:rsidR="00141052" w:rsidRPr="00AF38C4" w:rsidRDefault="00141052" w:rsidP="001C6DEE">
      <w:pPr>
        <w:pStyle w:val="ListParagraph"/>
        <w:numPr>
          <w:ilvl w:val="0"/>
          <w:numId w:val="20"/>
        </w:numPr>
        <w:rPr>
          <w:sz w:val="24"/>
          <w:szCs w:val="24"/>
        </w:rPr>
      </w:pPr>
      <w:r w:rsidRPr="00AF38C4">
        <w:rPr>
          <w:sz w:val="24"/>
          <w:szCs w:val="24"/>
        </w:rPr>
        <w:t>Indian Kanoon Case Judgments Dataset (public case summaries and verdicts from Indian courts)</w:t>
      </w:r>
    </w:p>
    <w:p w14:paraId="4FE60007" w14:textId="77777777" w:rsidR="00141052" w:rsidRPr="00AF38C4" w:rsidRDefault="00141052" w:rsidP="001C6DEE">
      <w:pPr>
        <w:pStyle w:val="ListParagraph"/>
        <w:numPr>
          <w:ilvl w:val="0"/>
          <w:numId w:val="20"/>
        </w:numPr>
        <w:rPr>
          <w:sz w:val="24"/>
          <w:szCs w:val="24"/>
        </w:rPr>
      </w:pPr>
      <w:r w:rsidRPr="00AF38C4">
        <w:rPr>
          <w:sz w:val="24"/>
          <w:szCs w:val="24"/>
        </w:rPr>
        <w:t>Harvard Case Law Dataset (U.S. court case summaries and outcomes)</w:t>
      </w:r>
    </w:p>
    <w:p w14:paraId="459BFF42" w14:textId="77777777" w:rsidR="00141052" w:rsidRPr="00AF38C4" w:rsidRDefault="00141052" w:rsidP="001C6DEE">
      <w:pPr>
        <w:pStyle w:val="ListParagraph"/>
        <w:numPr>
          <w:ilvl w:val="0"/>
          <w:numId w:val="20"/>
        </w:numPr>
        <w:rPr>
          <w:sz w:val="24"/>
          <w:szCs w:val="24"/>
        </w:rPr>
      </w:pPr>
      <w:r w:rsidRPr="00AF38C4">
        <w:rPr>
          <w:sz w:val="24"/>
          <w:szCs w:val="24"/>
        </w:rPr>
        <w:t xml:space="preserve">Preprocessing: Text cleaning, </w:t>
      </w:r>
      <w:proofErr w:type="spellStart"/>
      <w:r w:rsidRPr="00AF38C4">
        <w:rPr>
          <w:sz w:val="24"/>
          <w:szCs w:val="24"/>
        </w:rPr>
        <w:t>labeling</w:t>
      </w:r>
      <w:proofErr w:type="spellEnd"/>
      <w:r w:rsidRPr="00AF38C4">
        <w:rPr>
          <w:sz w:val="24"/>
          <w:szCs w:val="24"/>
        </w:rPr>
        <w:t xml:space="preserve"> outcomes (e.g., ‘Guilty’</w:t>
      </w:r>
      <w:proofErr w:type="gramStart"/>
      <w:r w:rsidRPr="00AF38C4">
        <w:rPr>
          <w:sz w:val="24"/>
          <w:szCs w:val="24"/>
        </w:rPr>
        <w:t>/‘</w:t>
      </w:r>
      <w:proofErr w:type="gramEnd"/>
      <w:r w:rsidRPr="00AF38C4">
        <w:rPr>
          <w:sz w:val="24"/>
          <w:szCs w:val="24"/>
        </w:rPr>
        <w:t xml:space="preserve">Not Guilty’), and transforming data for </w:t>
      </w:r>
      <w:proofErr w:type="spellStart"/>
      <w:r w:rsidRPr="00AF38C4">
        <w:rPr>
          <w:sz w:val="24"/>
          <w:szCs w:val="24"/>
        </w:rPr>
        <w:t>LegalBERT</w:t>
      </w:r>
      <w:proofErr w:type="spellEnd"/>
      <w:r w:rsidRPr="00AF38C4">
        <w:rPr>
          <w:sz w:val="24"/>
          <w:szCs w:val="24"/>
        </w:rPr>
        <w:t xml:space="preserve"> input.</w:t>
      </w:r>
    </w:p>
    <w:p w14:paraId="599CB379" w14:textId="77777777" w:rsidR="001C6DEE" w:rsidRDefault="001C6DEE" w:rsidP="001C6DEE">
      <w:pPr>
        <w:pStyle w:val="ListParagraph"/>
      </w:pPr>
    </w:p>
    <w:p w14:paraId="50D34C90" w14:textId="552D14DE" w:rsidR="00AF38C4" w:rsidRPr="00AF38C4" w:rsidRDefault="001C6DEE" w:rsidP="001C6DEE">
      <w:pPr>
        <w:rPr>
          <w:b/>
          <w:bCs/>
          <w:sz w:val="32"/>
          <w:szCs w:val="32"/>
        </w:rPr>
      </w:pPr>
      <w:r w:rsidRPr="00AF38C4">
        <w:rPr>
          <w:b/>
          <w:bCs/>
          <w:sz w:val="32"/>
          <w:szCs w:val="32"/>
        </w:rPr>
        <w:t>Supplementary (if used/needed):</w:t>
      </w:r>
    </w:p>
    <w:p w14:paraId="39312D08" w14:textId="5150F6B3" w:rsidR="00AF38C4" w:rsidRPr="00AF38C4" w:rsidRDefault="00AF38C4" w:rsidP="00AF38C4">
      <w:pPr>
        <w:pStyle w:val="ListParagraph"/>
        <w:numPr>
          <w:ilvl w:val="0"/>
          <w:numId w:val="23"/>
        </w:numPr>
        <w:rPr>
          <w:sz w:val="24"/>
          <w:szCs w:val="24"/>
        </w:rPr>
      </w:pPr>
      <w:r w:rsidRPr="00AF38C4">
        <w:rPr>
          <w:sz w:val="24"/>
          <w:szCs w:val="24"/>
        </w:rPr>
        <w:t>Supreme Court of India website (for landmark case texts)</w:t>
      </w:r>
    </w:p>
    <w:p w14:paraId="75FD8DEC" w14:textId="77777777" w:rsidR="00AF38C4" w:rsidRPr="00AF38C4" w:rsidRDefault="00AF38C4" w:rsidP="00AF38C4">
      <w:pPr>
        <w:pStyle w:val="ListParagraph"/>
        <w:rPr>
          <w:sz w:val="24"/>
          <w:szCs w:val="24"/>
        </w:rPr>
      </w:pPr>
    </w:p>
    <w:p w14:paraId="51D6278A" w14:textId="58F57613" w:rsidR="00AF38C4" w:rsidRPr="00AF38C4" w:rsidRDefault="00AF38C4" w:rsidP="00AF38C4">
      <w:pPr>
        <w:pStyle w:val="ListParagraph"/>
        <w:numPr>
          <w:ilvl w:val="0"/>
          <w:numId w:val="23"/>
        </w:numPr>
        <w:rPr>
          <w:sz w:val="24"/>
          <w:szCs w:val="24"/>
        </w:rPr>
      </w:pPr>
      <w:r w:rsidRPr="00AF38C4">
        <w:rPr>
          <w:sz w:val="24"/>
          <w:szCs w:val="24"/>
        </w:rPr>
        <w:t>Legal research articles published in academic databases</w:t>
      </w:r>
    </w:p>
    <w:p w14:paraId="5F6E4D01" w14:textId="77777777" w:rsidR="00AF38C4" w:rsidRPr="00AF38C4" w:rsidRDefault="00AF38C4" w:rsidP="00AF38C4">
      <w:pPr>
        <w:pStyle w:val="ListParagraph"/>
        <w:rPr>
          <w:sz w:val="24"/>
          <w:szCs w:val="24"/>
        </w:rPr>
      </w:pPr>
    </w:p>
    <w:p w14:paraId="6F0AF804" w14:textId="78C0F8B7" w:rsidR="00AF38C4" w:rsidRPr="00AF38C4" w:rsidRDefault="00AF38C4" w:rsidP="00AF38C4">
      <w:pPr>
        <w:pStyle w:val="ListParagraph"/>
        <w:numPr>
          <w:ilvl w:val="0"/>
          <w:numId w:val="23"/>
        </w:numPr>
        <w:rPr>
          <w:b/>
          <w:bCs/>
          <w:sz w:val="24"/>
          <w:szCs w:val="24"/>
        </w:rPr>
      </w:pPr>
      <w:r w:rsidRPr="00AF38C4">
        <w:rPr>
          <w:sz w:val="24"/>
          <w:szCs w:val="24"/>
        </w:rPr>
        <w:t>Open-access legal data repositories</w:t>
      </w:r>
    </w:p>
    <w:p w14:paraId="74DEA4F4" w14:textId="77777777" w:rsidR="000047EC" w:rsidRPr="000047EC" w:rsidRDefault="00000000" w:rsidP="000047EC">
      <w:pPr>
        <w:rPr>
          <w:b/>
          <w:bCs/>
        </w:rPr>
      </w:pPr>
      <w:r>
        <w:rPr>
          <w:b/>
          <w:bCs/>
        </w:rPr>
        <w:pict w14:anchorId="2078DA27">
          <v:rect id="_x0000_i1030" style="width:0;height:1.5pt" o:hralign="center" o:hrstd="t" o:hr="t" fillcolor="#a0a0a0" stroked="f"/>
        </w:pict>
      </w:r>
    </w:p>
    <w:p w14:paraId="7DA41D46" w14:textId="6D07AE96" w:rsidR="00141052" w:rsidRPr="00EA0302" w:rsidRDefault="00141052" w:rsidP="00141052">
      <w:pPr>
        <w:rPr>
          <w:b/>
          <w:bCs/>
          <w:sz w:val="40"/>
          <w:szCs w:val="40"/>
        </w:rPr>
      </w:pPr>
      <w:r w:rsidRPr="00EA0302">
        <w:rPr>
          <w:b/>
          <w:bCs/>
          <w:sz w:val="40"/>
          <w:szCs w:val="40"/>
        </w:rPr>
        <w:t>References</w:t>
      </w:r>
    </w:p>
    <w:p w14:paraId="1C03FF11" w14:textId="2FDFD53A" w:rsidR="00141052" w:rsidRPr="005C5580" w:rsidRDefault="00141052" w:rsidP="00AF38C4">
      <w:pPr>
        <w:pStyle w:val="ListParagraph"/>
        <w:numPr>
          <w:ilvl w:val="0"/>
          <w:numId w:val="24"/>
        </w:numPr>
        <w:rPr>
          <w:sz w:val="24"/>
          <w:szCs w:val="24"/>
        </w:rPr>
      </w:pPr>
      <w:r w:rsidRPr="005C5580">
        <w:rPr>
          <w:sz w:val="24"/>
          <w:szCs w:val="24"/>
        </w:rPr>
        <w:t xml:space="preserve">Chalkidis, Ilias, et al. "LEGAL-BERT: The Muppets straight out of Law School." </w:t>
      </w:r>
      <w:proofErr w:type="spellStart"/>
      <w:r w:rsidRPr="005C5580">
        <w:rPr>
          <w:sz w:val="24"/>
          <w:szCs w:val="24"/>
        </w:rPr>
        <w:t>arXiv</w:t>
      </w:r>
      <w:proofErr w:type="spellEnd"/>
      <w:r w:rsidRPr="005C5580">
        <w:rPr>
          <w:sz w:val="24"/>
          <w:szCs w:val="24"/>
        </w:rPr>
        <w:t xml:space="preserve"> preprint arXiv:2010.02559 (2020).</w:t>
      </w:r>
    </w:p>
    <w:p w14:paraId="1275995F" w14:textId="77777777" w:rsidR="005C5580" w:rsidRPr="005C5580" w:rsidRDefault="005C5580" w:rsidP="005C5580">
      <w:pPr>
        <w:pStyle w:val="ListParagraph"/>
        <w:rPr>
          <w:sz w:val="24"/>
          <w:szCs w:val="24"/>
        </w:rPr>
      </w:pPr>
    </w:p>
    <w:p w14:paraId="4391C8D9" w14:textId="535FB372" w:rsidR="005C5580" w:rsidRPr="005C5580" w:rsidRDefault="005C5580" w:rsidP="00AF38C4">
      <w:pPr>
        <w:pStyle w:val="ListParagraph"/>
        <w:numPr>
          <w:ilvl w:val="0"/>
          <w:numId w:val="24"/>
        </w:numPr>
        <w:rPr>
          <w:sz w:val="24"/>
          <w:szCs w:val="24"/>
        </w:rPr>
      </w:pPr>
      <w:r w:rsidRPr="005C5580">
        <w:rPr>
          <w:sz w:val="24"/>
          <w:szCs w:val="24"/>
        </w:rPr>
        <w:t>Medvedeva, M., et al. (2020). Using machine learning to predict decisions of the European Court of Human Rights. Artificial Intelligence and Law.</w:t>
      </w:r>
    </w:p>
    <w:p w14:paraId="605CF3BC" w14:textId="77777777" w:rsidR="00141052" w:rsidRPr="005C5580" w:rsidRDefault="00141052" w:rsidP="00AF38C4">
      <w:pPr>
        <w:numPr>
          <w:ilvl w:val="0"/>
          <w:numId w:val="24"/>
        </w:numPr>
        <w:rPr>
          <w:b/>
          <w:bCs/>
          <w:sz w:val="24"/>
          <w:szCs w:val="24"/>
        </w:rPr>
      </w:pPr>
      <w:r w:rsidRPr="005C5580">
        <w:rPr>
          <w:sz w:val="24"/>
          <w:szCs w:val="24"/>
        </w:rPr>
        <w:t>Indian Kanoon —</w:t>
      </w:r>
      <w:r w:rsidRPr="005C5580">
        <w:rPr>
          <w:b/>
          <w:bCs/>
          <w:sz w:val="24"/>
          <w:szCs w:val="24"/>
        </w:rPr>
        <w:t> </w:t>
      </w:r>
      <w:hyperlink r:id="rId5" w:tgtFrame="_blank" w:history="1">
        <w:r w:rsidRPr="005C5580">
          <w:rPr>
            <w:rStyle w:val="Hyperlink"/>
            <w:b/>
            <w:bCs/>
            <w:sz w:val="24"/>
            <w:szCs w:val="24"/>
          </w:rPr>
          <w:t>https://indiankanoon.org/</w:t>
        </w:r>
      </w:hyperlink>
    </w:p>
    <w:p w14:paraId="14F280AE" w14:textId="363F54D9" w:rsidR="005C5580" w:rsidRPr="005C5580" w:rsidRDefault="005C5580" w:rsidP="00AF38C4">
      <w:pPr>
        <w:numPr>
          <w:ilvl w:val="0"/>
          <w:numId w:val="24"/>
        </w:numPr>
        <w:rPr>
          <w:b/>
          <w:bCs/>
          <w:sz w:val="24"/>
          <w:szCs w:val="24"/>
        </w:rPr>
      </w:pPr>
      <w:r w:rsidRPr="005C5580">
        <w:rPr>
          <w:sz w:val="24"/>
          <w:szCs w:val="24"/>
        </w:rPr>
        <w:t>Kaggle – Legal Case Prediction Discussions. https://www.kaggle.com/</w:t>
      </w:r>
    </w:p>
    <w:p w14:paraId="68FF54DA" w14:textId="77777777" w:rsidR="00141052" w:rsidRPr="005C5580" w:rsidRDefault="00141052" w:rsidP="00AF38C4">
      <w:pPr>
        <w:numPr>
          <w:ilvl w:val="0"/>
          <w:numId w:val="24"/>
        </w:numPr>
        <w:rPr>
          <w:b/>
          <w:bCs/>
          <w:sz w:val="24"/>
          <w:szCs w:val="24"/>
        </w:rPr>
      </w:pPr>
      <w:r w:rsidRPr="005C5580">
        <w:rPr>
          <w:sz w:val="24"/>
          <w:szCs w:val="24"/>
        </w:rPr>
        <w:t>Harvard Case Law Dataset —</w:t>
      </w:r>
      <w:r w:rsidRPr="005C5580">
        <w:rPr>
          <w:b/>
          <w:bCs/>
          <w:sz w:val="24"/>
          <w:szCs w:val="24"/>
        </w:rPr>
        <w:t> </w:t>
      </w:r>
      <w:hyperlink r:id="rId6" w:tgtFrame="_blank" w:history="1">
        <w:r w:rsidRPr="005C5580">
          <w:rPr>
            <w:rStyle w:val="Hyperlink"/>
            <w:b/>
            <w:bCs/>
            <w:sz w:val="24"/>
            <w:szCs w:val="24"/>
          </w:rPr>
          <w:t>https://case.law/</w:t>
        </w:r>
      </w:hyperlink>
    </w:p>
    <w:p w14:paraId="26671C11" w14:textId="77777777" w:rsidR="00141052" w:rsidRPr="005C5580" w:rsidRDefault="00141052" w:rsidP="00AF38C4">
      <w:pPr>
        <w:numPr>
          <w:ilvl w:val="0"/>
          <w:numId w:val="24"/>
        </w:numPr>
        <w:rPr>
          <w:b/>
          <w:bCs/>
        </w:rPr>
      </w:pPr>
      <w:proofErr w:type="spellStart"/>
      <w:r w:rsidRPr="005C5580">
        <w:t>HuggingFace</w:t>
      </w:r>
      <w:proofErr w:type="spellEnd"/>
      <w:r w:rsidRPr="005C5580">
        <w:t xml:space="preserve"> Transformers Documentation —</w:t>
      </w:r>
      <w:r w:rsidRPr="005C5580">
        <w:rPr>
          <w:b/>
          <w:bCs/>
        </w:rPr>
        <w:t> </w:t>
      </w:r>
      <w:hyperlink r:id="rId7" w:tgtFrame="_blank" w:history="1">
        <w:r w:rsidRPr="005C5580">
          <w:rPr>
            <w:rStyle w:val="Hyperlink"/>
            <w:b/>
            <w:bCs/>
          </w:rPr>
          <w:t>https://huggingface.co/docs/transformers/</w:t>
        </w:r>
      </w:hyperlink>
    </w:p>
    <w:p w14:paraId="5CAC8F17" w14:textId="77777777" w:rsidR="00141052" w:rsidRPr="005C5580" w:rsidRDefault="00141052" w:rsidP="00AF38C4">
      <w:pPr>
        <w:numPr>
          <w:ilvl w:val="0"/>
          <w:numId w:val="24"/>
        </w:numPr>
        <w:rPr>
          <w:b/>
          <w:bCs/>
          <w:sz w:val="24"/>
          <w:szCs w:val="24"/>
        </w:rPr>
      </w:pPr>
      <w:r w:rsidRPr="005C5580">
        <w:rPr>
          <w:sz w:val="24"/>
          <w:szCs w:val="24"/>
        </w:rPr>
        <w:t>scikit-learn Documentation —</w:t>
      </w:r>
      <w:r w:rsidRPr="005C5580">
        <w:rPr>
          <w:b/>
          <w:bCs/>
          <w:sz w:val="24"/>
          <w:szCs w:val="24"/>
        </w:rPr>
        <w:t> </w:t>
      </w:r>
      <w:hyperlink r:id="rId8" w:tgtFrame="_blank" w:history="1">
        <w:r w:rsidRPr="005C5580">
          <w:rPr>
            <w:rStyle w:val="Hyperlink"/>
            <w:b/>
            <w:bCs/>
            <w:sz w:val="24"/>
            <w:szCs w:val="24"/>
          </w:rPr>
          <w:t>https://scikit-learn.org/</w:t>
        </w:r>
      </w:hyperlink>
    </w:p>
    <w:p w14:paraId="3297E034" w14:textId="4DFEFF99" w:rsidR="000047EC" w:rsidRPr="000047EC" w:rsidRDefault="000047EC" w:rsidP="000047EC">
      <w:pPr>
        <w:rPr>
          <w:b/>
          <w:bCs/>
        </w:rPr>
      </w:pPr>
    </w:p>
    <w:p w14:paraId="683C98C7" w14:textId="77777777" w:rsidR="003B5EA4" w:rsidRPr="000047EC" w:rsidRDefault="003B5EA4" w:rsidP="000047EC"/>
    <w:sectPr w:rsidR="003B5EA4" w:rsidRPr="000047EC" w:rsidSect="00A71950">
      <w:pgSz w:w="11906" w:h="16838"/>
      <w:pgMar w:top="1134" w:right="851" w:bottom="1134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9" type="#_x0000_t75" style="width:11.4pt;height:11.4pt" o:bullet="t">
        <v:imagedata r:id="rId1" o:title="mso8EE"/>
      </v:shape>
    </w:pict>
  </w:numPicBullet>
  <w:abstractNum w:abstractNumId="0" w15:restartNumberingAfterBreak="0">
    <w:nsid w:val="00846595"/>
    <w:multiLevelType w:val="multilevel"/>
    <w:tmpl w:val="A1F6C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7D2058"/>
    <w:multiLevelType w:val="hybridMultilevel"/>
    <w:tmpl w:val="208E2C72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4B2034"/>
    <w:multiLevelType w:val="multilevel"/>
    <w:tmpl w:val="45C29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C61069"/>
    <w:multiLevelType w:val="multilevel"/>
    <w:tmpl w:val="5AE6A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357B1C"/>
    <w:multiLevelType w:val="multilevel"/>
    <w:tmpl w:val="506EE2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F8D2AFA"/>
    <w:multiLevelType w:val="multilevel"/>
    <w:tmpl w:val="0DBC5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870436"/>
    <w:multiLevelType w:val="multilevel"/>
    <w:tmpl w:val="50B82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1515478"/>
    <w:multiLevelType w:val="hybridMultilevel"/>
    <w:tmpl w:val="9EEEB548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820DEE"/>
    <w:multiLevelType w:val="multilevel"/>
    <w:tmpl w:val="4CD06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BA3CED"/>
    <w:multiLevelType w:val="hybridMultilevel"/>
    <w:tmpl w:val="A2FAE966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A4D029F"/>
    <w:multiLevelType w:val="multilevel"/>
    <w:tmpl w:val="8E806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BEE01B4"/>
    <w:multiLevelType w:val="multilevel"/>
    <w:tmpl w:val="017EA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913958"/>
    <w:multiLevelType w:val="multilevel"/>
    <w:tmpl w:val="26504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783DD8"/>
    <w:multiLevelType w:val="hybridMultilevel"/>
    <w:tmpl w:val="81CCDE7C"/>
    <w:lvl w:ilvl="0" w:tplc="4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72A51DD"/>
    <w:multiLevelType w:val="multilevel"/>
    <w:tmpl w:val="8A3A5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C042AE"/>
    <w:multiLevelType w:val="hybridMultilevel"/>
    <w:tmpl w:val="B71058C6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CBB5F55"/>
    <w:multiLevelType w:val="hybridMultilevel"/>
    <w:tmpl w:val="5D9E0ED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34D74FB"/>
    <w:multiLevelType w:val="multilevel"/>
    <w:tmpl w:val="363E7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99B5C32"/>
    <w:multiLevelType w:val="multilevel"/>
    <w:tmpl w:val="551A4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9D56E25"/>
    <w:multiLevelType w:val="hybridMultilevel"/>
    <w:tmpl w:val="219A7A78"/>
    <w:lvl w:ilvl="0" w:tplc="3DD468A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CB52CB4"/>
    <w:multiLevelType w:val="multilevel"/>
    <w:tmpl w:val="657CB8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EEA63CA"/>
    <w:multiLevelType w:val="multilevel"/>
    <w:tmpl w:val="0602F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29D53D8"/>
    <w:multiLevelType w:val="hybridMultilevel"/>
    <w:tmpl w:val="7910E4AA"/>
    <w:lvl w:ilvl="0" w:tplc="FFFFFFFF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6457D0A"/>
    <w:multiLevelType w:val="multilevel"/>
    <w:tmpl w:val="7CC87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8720726">
    <w:abstractNumId w:val="17"/>
  </w:num>
  <w:num w:numId="2" w16cid:durableId="1821072080">
    <w:abstractNumId w:val="8"/>
  </w:num>
  <w:num w:numId="3" w16cid:durableId="1621767689">
    <w:abstractNumId w:val="11"/>
  </w:num>
  <w:num w:numId="4" w16cid:durableId="1713579967">
    <w:abstractNumId w:val="2"/>
  </w:num>
  <w:num w:numId="5" w16cid:durableId="747338490">
    <w:abstractNumId w:val="0"/>
  </w:num>
  <w:num w:numId="6" w16cid:durableId="1212887961">
    <w:abstractNumId w:val="3"/>
  </w:num>
  <w:num w:numId="7" w16cid:durableId="1227643386">
    <w:abstractNumId w:val="12"/>
  </w:num>
  <w:num w:numId="8" w16cid:durableId="1657416295">
    <w:abstractNumId w:val="5"/>
  </w:num>
  <w:num w:numId="9" w16cid:durableId="103423967">
    <w:abstractNumId w:val="18"/>
  </w:num>
  <w:num w:numId="10" w16cid:durableId="1739395607">
    <w:abstractNumId w:val="21"/>
  </w:num>
  <w:num w:numId="11" w16cid:durableId="925260779">
    <w:abstractNumId w:val="23"/>
  </w:num>
  <w:num w:numId="12" w16cid:durableId="1418211129">
    <w:abstractNumId w:val="4"/>
  </w:num>
  <w:num w:numId="13" w16cid:durableId="1804809788">
    <w:abstractNumId w:val="14"/>
  </w:num>
  <w:num w:numId="14" w16cid:durableId="1722971521">
    <w:abstractNumId w:val="19"/>
  </w:num>
  <w:num w:numId="15" w16cid:durableId="1756513092">
    <w:abstractNumId w:val="6"/>
  </w:num>
  <w:num w:numId="16" w16cid:durableId="1877352343">
    <w:abstractNumId w:val="20"/>
  </w:num>
  <w:num w:numId="17" w16cid:durableId="90980130">
    <w:abstractNumId w:val="13"/>
  </w:num>
  <w:num w:numId="18" w16cid:durableId="423692979">
    <w:abstractNumId w:val="16"/>
  </w:num>
  <w:num w:numId="19" w16cid:durableId="143745383">
    <w:abstractNumId w:val="1"/>
  </w:num>
  <w:num w:numId="20" w16cid:durableId="548955654">
    <w:abstractNumId w:val="9"/>
  </w:num>
  <w:num w:numId="21" w16cid:durableId="1315142353">
    <w:abstractNumId w:val="10"/>
  </w:num>
  <w:num w:numId="22" w16cid:durableId="1444152621">
    <w:abstractNumId w:val="22"/>
  </w:num>
  <w:num w:numId="23" w16cid:durableId="9064034">
    <w:abstractNumId w:val="15"/>
  </w:num>
  <w:num w:numId="24" w16cid:durableId="61645034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47EC"/>
    <w:rsid w:val="000047EC"/>
    <w:rsid w:val="00140738"/>
    <w:rsid w:val="00141052"/>
    <w:rsid w:val="00161899"/>
    <w:rsid w:val="001B2DF4"/>
    <w:rsid w:val="001C6DEE"/>
    <w:rsid w:val="002A5A09"/>
    <w:rsid w:val="003B5EA4"/>
    <w:rsid w:val="004153C6"/>
    <w:rsid w:val="00442881"/>
    <w:rsid w:val="005C5580"/>
    <w:rsid w:val="006D28DF"/>
    <w:rsid w:val="007B7934"/>
    <w:rsid w:val="007C46DC"/>
    <w:rsid w:val="0088753A"/>
    <w:rsid w:val="008C4182"/>
    <w:rsid w:val="009F4778"/>
    <w:rsid w:val="00A24C70"/>
    <w:rsid w:val="00A71950"/>
    <w:rsid w:val="00AA37EE"/>
    <w:rsid w:val="00AF38C4"/>
    <w:rsid w:val="00BD6E47"/>
    <w:rsid w:val="00C06227"/>
    <w:rsid w:val="00C068D8"/>
    <w:rsid w:val="00DA73B0"/>
    <w:rsid w:val="00DC2A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D1ACEA"/>
  <w15:chartTrackingRefBased/>
  <w15:docId w15:val="{17ED7AB9-2512-4579-B828-D9BB343121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47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47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47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47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47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47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47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47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47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47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47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47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47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47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47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47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47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47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47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47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47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47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47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47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47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47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47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47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47E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047E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047EC"/>
    <w:rPr>
      <w:color w:val="605E5C"/>
      <w:shd w:val="clear" w:color="auto" w:fill="E1DFDD"/>
    </w:rPr>
  </w:style>
  <w:style w:type="paragraph" w:customStyle="1" w:styleId="my-0">
    <w:name w:val="my-0"/>
    <w:basedOn w:val="Normal"/>
    <w:rsid w:val="001C6D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1C6DE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cikit-learn.org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huggingface.co/docs/transformers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ase.law/" TargetMode="External"/><Relationship Id="rId5" Type="http://schemas.openxmlformats.org/officeDocument/2006/relationships/hyperlink" Target="https://indiankanoon.org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362</Words>
  <Characters>2069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Divyanshu Gupta - 123115022 - MITMPL</dc:creator>
  <cp:keywords/>
  <dc:description/>
  <cp:lastModifiedBy>Nilesh Kumar</cp:lastModifiedBy>
  <cp:revision>4</cp:revision>
  <dcterms:created xsi:type="dcterms:W3CDTF">2025-08-06T19:22:00Z</dcterms:created>
  <dcterms:modified xsi:type="dcterms:W3CDTF">2025-08-06T19:27:00Z</dcterms:modified>
</cp:coreProperties>
</file>