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699E48" w14:textId="413AB1B6" w:rsidR="00890636" w:rsidRDefault="00890636">
      <w:r>
        <w:t>1 Define Risk Management in software project management.</w:t>
      </w:r>
    </w:p>
    <w:p w14:paraId="051B8778" w14:textId="569671FD" w:rsidR="00890636" w:rsidRDefault="00890636">
      <w:r>
        <w:t>Ans:</w:t>
      </w:r>
    </w:p>
    <w:p w14:paraId="62600430" w14:textId="42817E1F" w:rsidR="00890636" w:rsidRDefault="00890636">
      <w:r>
        <w:t>Risk Management in software project management is the systematic process of identifying, analyzing, prioritizing, and controlling risks that may arise during the project lifecycle. It focuses on minimizing the probability and impact of negative events while enhancing positive opportunities. Effective risk management ensures project success by keeping cost, quality, and schedule under control.</w:t>
      </w:r>
    </w:p>
    <w:p w14:paraId="5B59DABD" w14:textId="75743E65" w:rsidR="00890636" w:rsidRDefault="00890636">
      <w:r>
        <w:t>2. List any two objectives of risk management.</w:t>
      </w:r>
      <w:r>
        <w:br/>
        <w:t xml:space="preserve">Ans: </w:t>
      </w:r>
    </w:p>
    <w:p w14:paraId="33F829C0" w14:textId="77777777" w:rsidR="00890636" w:rsidRDefault="00890636" w:rsidP="00890636">
      <w:pPr>
        <w:pStyle w:val="NormalWeb"/>
      </w:pPr>
      <w:r>
        <w:t>The objectives of risk management in software project management are:</w:t>
      </w:r>
    </w:p>
    <w:p w14:paraId="52667E98" w14:textId="77777777" w:rsidR="00890636" w:rsidRDefault="00890636" w:rsidP="00890636">
      <w:pPr>
        <w:pStyle w:val="NormalWeb"/>
        <w:numPr>
          <w:ilvl w:val="0"/>
          <w:numId w:val="1"/>
        </w:numPr>
      </w:pPr>
      <w:r>
        <w:rPr>
          <w:rStyle w:val="Strong"/>
        </w:rPr>
        <w:t>To minimize potential losses:</w:t>
      </w:r>
      <w:r>
        <w:t xml:space="preserve"> Identify and </w:t>
      </w:r>
      <w:proofErr w:type="spellStart"/>
      <w:r>
        <w:t>analyze</w:t>
      </w:r>
      <w:proofErr w:type="spellEnd"/>
      <w:r>
        <w:t xml:space="preserve"> risks early to reduce their impact on project cost, schedule, and quality, ensuring that unforeseen events do not derail the project.</w:t>
      </w:r>
    </w:p>
    <w:p w14:paraId="411370E0" w14:textId="77777777" w:rsidR="00890636" w:rsidRDefault="00890636" w:rsidP="00890636">
      <w:pPr>
        <w:pStyle w:val="NormalWeb"/>
        <w:numPr>
          <w:ilvl w:val="0"/>
          <w:numId w:val="1"/>
        </w:numPr>
      </w:pPr>
      <w:r>
        <w:rPr>
          <w:rStyle w:val="Strong"/>
        </w:rPr>
        <w:t>To ensure project success:</w:t>
      </w:r>
      <w:r>
        <w:t xml:space="preserve"> Manage uncertainties effectively to improve the likelihood of achieving project goals, delivering the expected outcomes, and maintaining stakeholder confidence. </w:t>
      </w:r>
    </w:p>
    <w:p w14:paraId="6E2AA32D" w14:textId="1FBC063F" w:rsidR="00890636" w:rsidRDefault="00890636">
      <w:r>
        <w:t xml:space="preserve">3.  </w:t>
      </w:r>
      <w:r w:rsidRPr="00890636">
        <w:t>What is meant by a Risk Register?</w:t>
      </w:r>
      <w:r>
        <w:br/>
        <w:t>Ans:</w:t>
      </w:r>
    </w:p>
    <w:p w14:paraId="61447AE0" w14:textId="0A0534F5" w:rsidR="00890636" w:rsidRPr="00890636" w:rsidRDefault="00890636" w:rsidP="008906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A </w:t>
      </w:r>
      <w:r w:rsidRPr="00890636">
        <w:rPr>
          <w:rFonts w:ascii="Times New Roman" w:eastAsia="Times New Roman" w:hAnsi="Times New Roman" w:cs="Times New Roman"/>
          <w:b/>
          <w:bCs/>
          <w:kern w:val="0"/>
          <w:sz w:val="24"/>
          <w:szCs w:val="24"/>
          <w:lang w:eastAsia="en-IN"/>
          <w14:ligatures w14:val="none"/>
        </w:rPr>
        <w:t>Risk Register</w:t>
      </w:r>
      <w:r w:rsidRPr="00890636">
        <w:rPr>
          <w:rFonts w:ascii="Times New Roman" w:eastAsia="Times New Roman" w:hAnsi="Times New Roman" w:cs="Times New Roman"/>
          <w:kern w:val="0"/>
          <w:sz w:val="24"/>
          <w:szCs w:val="24"/>
          <w:lang w:eastAsia="en-IN"/>
          <w14:ligatures w14:val="none"/>
        </w:rPr>
        <w:t xml:space="preserve"> is a structured document used in software project management to list all identified risks in a project. It includes details such as the risk description, probability of occurrence, potential impact, risk owner, priority, and planned mitigation or response strategies. The Risk Register helps the project team monitor, control, and communicate risks effectively throughout the project lifecycle.</w:t>
      </w:r>
    </w:p>
    <w:p w14:paraId="1B2ACC47" w14:textId="77777777" w:rsidR="00890636" w:rsidRPr="00890636" w:rsidRDefault="00890636" w:rsidP="008906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2227"/>
        <w:gridCol w:w="1241"/>
        <w:gridCol w:w="894"/>
        <w:gridCol w:w="1323"/>
        <w:gridCol w:w="2596"/>
      </w:tblGrid>
      <w:tr w:rsidR="00890636" w:rsidRPr="00890636" w14:paraId="1EA47177" w14:textId="77777777" w:rsidTr="00890636">
        <w:trPr>
          <w:tblHeader/>
          <w:tblCellSpacing w:w="15" w:type="dxa"/>
        </w:trPr>
        <w:tc>
          <w:tcPr>
            <w:tcW w:w="0" w:type="auto"/>
            <w:vAlign w:val="center"/>
            <w:hideMark/>
          </w:tcPr>
          <w:p w14:paraId="53EB7EA8"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Risk ID</w:t>
            </w:r>
          </w:p>
        </w:tc>
        <w:tc>
          <w:tcPr>
            <w:tcW w:w="0" w:type="auto"/>
            <w:vAlign w:val="center"/>
            <w:hideMark/>
          </w:tcPr>
          <w:p w14:paraId="0C66DC16"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6115DE6E"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Probability</w:t>
            </w:r>
          </w:p>
        </w:tc>
        <w:tc>
          <w:tcPr>
            <w:tcW w:w="0" w:type="auto"/>
            <w:vAlign w:val="center"/>
            <w:hideMark/>
          </w:tcPr>
          <w:p w14:paraId="1F0302C5"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Impact</w:t>
            </w:r>
          </w:p>
        </w:tc>
        <w:tc>
          <w:tcPr>
            <w:tcW w:w="0" w:type="auto"/>
            <w:vAlign w:val="center"/>
            <w:hideMark/>
          </w:tcPr>
          <w:p w14:paraId="518E0D1E"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Owner</w:t>
            </w:r>
          </w:p>
        </w:tc>
        <w:tc>
          <w:tcPr>
            <w:tcW w:w="0" w:type="auto"/>
            <w:vAlign w:val="center"/>
            <w:hideMark/>
          </w:tcPr>
          <w:p w14:paraId="519A11A9"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Mitigation Plan</w:t>
            </w:r>
          </w:p>
        </w:tc>
      </w:tr>
      <w:tr w:rsidR="00890636" w:rsidRPr="00890636" w14:paraId="343F7E7E" w14:textId="77777777" w:rsidTr="00890636">
        <w:trPr>
          <w:tblCellSpacing w:w="15" w:type="dxa"/>
        </w:trPr>
        <w:tc>
          <w:tcPr>
            <w:tcW w:w="0" w:type="auto"/>
            <w:vAlign w:val="center"/>
            <w:hideMark/>
          </w:tcPr>
          <w:p w14:paraId="25A19961"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R1</w:t>
            </w:r>
          </w:p>
        </w:tc>
        <w:tc>
          <w:tcPr>
            <w:tcW w:w="0" w:type="auto"/>
            <w:vAlign w:val="center"/>
            <w:hideMark/>
          </w:tcPr>
          <w:p w14:paraId="4385EC17"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Delay in requirement gathering</w:t>
            </w:r>
          </w:p>
        </w:tc>
        <w:tc>
          <w:tcPr>
            <w:tcW w:w="0" w:type="auto"/>
            <w:vAlign w:val="center"/>
            <w:hideMark/>
          </w:tcPr>
          <w:p w14:paraId="03BEFDA2"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5114EA12"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2A64938D"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Project Manager</w:t>
            </w:r>
          </w:p>
        </w:tc>
        <w:tc>
          <w:tcPr>
            <w:tcW w:w="0" w:type="auto"/>
            <w:vAlign w:val="center"/>
            <w:hideMark/>
          </w:tcPr>
          <w:p w14:paraId="6F7D47FC"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Schedule buffer and regular follow-ups</w:t>
            </w:r>
          </w:p>
        </w:tc>
      </w:tr>
    </w:tbl>
    <w:p w14:paraId="71F0FB6B" w14:textId="77777777" w:rsidR="00890636" w:rsidRDefault="00890636"/>
    <w:p w14:paraId="573B406C" w14:textId="01A49273" w:rsidR="00890636" w:rsidRDefault="00890636">
      <w:r>
        <w:t xml:space="preserve">4. </w:t>
      </w:r>
      <w:r w:rsidRPr="00890636">
        <w:t>State two components of an Enterprise Risk Database.</w:t>
      </w:r>
      <w:r>
        <w:br/>
        <w:t>Ans:</w:t>
      </w:r>
    </w:p>
    <w:p w14:paraId="2C9B5137" w14:textId="77777777" w:rsidR="00890636" w:rsidRDefault="00890636" w:rsidP="00890636">
      <w:pPr>
        <w:pStyle w:val="NormalWeb"/>
      </w:pPr>
      <w:r>
        <w:t xml:space="preserve">Two key components of an </w:t>
      </w:r>
      <w:r>
        <w:rPr>
          <w:rStyle w:val="Strong"/>
        </w:rPr>
        <w:t>Enterprise Risk Database</w:t>
      </w:r>
      <w:r>
        <w:t xml:space="preserve"> are:</w:t>
      </w:r>
    </w:p>
    <w:p w14:paraId="5D876BF1" w14:textId="77777777" w:rsidR="00890636" w:rsidRDefault="00890636" w:rsidP="00890636">
      <w:pPr>
        <w:pStyle w:val="NormalWeb"/>
        <w:numPr>
          <w:ilvl w:val="0"/>
          <w:numId w:val="2"/>
        </w:numPr>
      </w:pPr>
      <w:r>
        <w:rPr>
          <w:rStyle w:val="Strong"/>
        </w:rPr>
        <w:t>Risk Information:</w:t>
      </w:r>
      <w:r>
        <w:t xml:space="preserve"> This component contains detailed data about all identified risks in the organization, such as their description, probability of occurrence, potential impact, category, and risk owner. It helps in understanding and prioritizing risks.</w:t>
      </w:r>
    </w:p>
    <w:p w14:paraId="2F44E8E6" w14:textId="77777777" w:rsidR="00890636" w:rsidRDefault="00890636" w:rsidP="00890636">
      <w:pPr>
        <w:pStyle w:val="NormalWeb"/>
        <w:numPr>
          <w:ilvl w:val="0"/>
          <w:numId w:val="2"/>
        </w:numPr>
      </w:pPr>
      <w:r>
        <w:rPr>
          <w:rStyle w:val="Strong"/>
        </w:rPr>
        <w:t>Risk Response Records:</w:t>
      </w:r>
      <w:r>
        <w:t xml:space="preserve"> This component records the planned and implemented actions to manage or mitigate each risk. It includes mitigation strategies, assigned </w:t>
      </w:r>
      <w:r>
        <w:lastRenderedPageBreak/>
        <w:t xml:space="preserve">owners, timelines, and status updates, ensuring effective monitoring and control of risks. </w:t>
      </w:r>
    </w:p>
    <w:p w14:paraId="1BA8245D" w14:textId="13C077A0" w:rsidR="00890636" w:rsidRDefault="00890636">
      <w:r>
        <w:t>5. Define outsourcing in the context of acquiring software projects.</w:t>
      </w:r>
    </w:p>
    <w:p w14:paraId="005ACE5F" w14:textId="5CA9AC07" w:rsidR="00890636" w:rsidRDefault="00890636">
      <w:r>
        <w:t>Ans:</w:t>
      </w:r>
    </w:p>
    <w:p w14:paraId="66B36657" w14:textId="77777777" w:rsidR="00890636" w:rsidRDefault="00890636" w:rsidP="00890636">
      <w:pPr>
        <w:pStyle w:val="NormalWeb"/>
      </w:pPr>
      <w:r>
        <w:rPr>
          <w:rStyle w:val="Strong"/>
        </w:rPr>
        <w:t>Outsourcing</w:t>
      </w:r>
      <w:r>
        <w:t xml:space="preserve"> in software project management refers to the practice of delegating software development, maintenance, or other IT-related tasks to an external organization or third-party vendor, rather than handling them internally. This approach allows organizations to access specialized skills, reduce operational costs, improve efficiency, and focus on their core business functions.</w:t>
      </w:r>
    </w:p>
    <w:p w14:paraId="0B6A09BA" w14:textId="77777777" w:rsidR="00890636" w:rsidRDefault="00890636" w:rsidP="00890636">
      <w:pPr>
        <w:pStyle w:val="NormalWeb"/>
      </w:pPr>
      <w:r>
        <w:rPr>
          <w:rStyle w:val="Strong"/>
        </w:rPr>
        <w:t>Example:</w:t>
      </w:r>
    </w:p>
    <w:p w14:paraId="7E03CA2E" w14:textId="77777777" w:rsidR="00890636" w:rsidRDefault="00890636" w:rsidP="00890636">
      <w:pPr>
        <w:pStyle w:val="NormalWeb"/>
        <w:numPr>
          <w:ilvl w:val="0"/>
          <w:numId w:val="3"/>
        </w:numPr>
      </w:pPr>
      <w:r>
        <w:t>A company hiring a software development firm in another country to build its mobile application.</w:t>
      </w:r>
    </w:p>
    <w:p w14:paraId="72704DF4" w14:textId="77777777" w:rsidR="00890636" w:rsidRDefault="00890636" w:rsidP="00890636">
      <w:pPr>
        <w:pStyle w:val="NormalWeb"/>
        <w:numPr>
          <w:ilvl w:val="0"/>
          <w:numId w:val="3"/>
        </w:numPr>
      </w:pPr>
      <w:r>
        <w:t>Using a third-party service provider to maintain and update an existing software system.</w:t>
      </w:r>
    </w:p>
    <w:p w14:paraId="5CA4CB8D" w14:textId="727D7DD9" w:rsidR="00890636" w:rsidRDefault="00890636">
      <w:r>
        <w:t>6. Mention two key elements of a Request for Proposal (RFP).</w:t>
      </w:r>
    </w:p>
    <w:p w14:paraId="5BCD7421" w14:textId="77777777" w:rsidR="00890636" w:rsidRDefault="00890636" w:rsidP="00890636">
      <w:pPr>
        <w:pStyle w:val="NormalWeb"/>
      </w:pPr>
      <w:r>
        <w:t>Ans:</w:t>
      </w:r>
      <w:r>
        <w:br/>
        <w:t xml:space="preserve">Two key elements of a </w:t>
      </w:r>
      <w:r>
        <w:rPr>
          <w:rStyle w:val="Strong"/>
        </w:rPr>
        <w:t>Request for Proposal (RFP)</w:t>
      </w:r>
      <w:r>
        <w:t xml:space="preserve"> are:</w:t>
      </w:r>
    </w:p>
    <w:p w14:paraId="73ECFA9D" w14:textId="77777777" w:rsidR="00890636" w:rsidRDefault="00890636" w:rsidP="00890636">
      <w:pPr>
        <w:pStyle w:val="NormalWeb"/>
        <w:numPr>
          <w:ilvl w:val="0"/>
          <w:numId w:val="4"/>
        </w:numPr>
      </w:pPr>
      <w:r>
        <w:rPr>
          <w:rStyle w:val="Strong"/>
        </w:rPr>
        <w:t>Project Requirements:</w:t>
      </w:r>
      <w:r>
        <w:t xml:space="preserve"> This section provides a detailed description of the project, including objectives, scope, technical specifications, deliverables, and any constraints. It helps vendors understand exactly what is expected and whether they can meet the requirements.</w:t>
      </w:r>
    </w:p>
    <w:p w14:paraId="65575710" w14:textId="77777777" w:rsidR="00890636" w:rsidRDefault="00890636" w:rsidP="00890636">
      <w:pPr>
        <w:pStyle w:val="NormalWeb"/>
        <w:numPr>
          <w:ilvl w:val="0"/>
          <w:numId w:val="4"/>
        </w:numPr>
      </w:pPr>
      <w:r>
        <w:rPr>
          <w:rStyle w:val="Strong"/>
        </w:rPr>
        <w:t>Evaluation Criteria:</w:t>
      </w:r>
      <w:r>
        <w:t xml:space="preserve"> This section outlines how the proposals will be assessed and compared. It includes factors such as cost, timeline, vendor experience, technical approach, and quality of the proposed solution, ensuring a fair and transparent selection process. </w:t>
      </w:r>
    </w:p>
    <w:p w14:paraId="2F46A774" w14:textId="22E4A48B" w:rsidR="00890636" w:rsidRDefault="00890636">
      <w:r>
        <w:t>7. Write any two differences between RFP and RFI.</w:t>
      </w:r>
      <w:r>
        <w:br/>
        <w:t>Ans:</w:t>
      </w:r>
    </w:p>
    <w:p w14:paraId="444512C1" w14:textId="6CD7E788" w:rsidR="00890636" w:rsidRDefault="00890636" w:rsidP="00890636">
      <w:pPr>
        <w:pStyle w:val="NormalWeb"/>
      </w:pPr>
      <w:r>
        <w:rPr>
          <w:rFonts w:hAnsi="Symbol"/>
        </w:rPr>
        <w:t></w:t>
      </w:r>
      <w:r>
        <w:t xml:space="preserve"> Purpose</w:t>
      </w:r>
      <w:r>
        <w:rPr>
          <w:rStyle w:val="Strong"/>
        </w:rPr>
        <w:t>:</w:t>
      </w:r>
    </w:p>
    <w:p w14:paraId="28ED6216" w14:textId="77777777" w:rsidR="00890636" w:rsidRDefault="00890636" w:rsidP="00890636">
      <w:pPr>
        <w:pStyle w:val="NormalWeb"/>
        <w:numPr>
          <w:ilvl w:val="0"/>
          <w:numId w:val="5"/>
        </w:numPr>
      </w:pPr>
      <w:r>
        <w:rPr>
          <w:rStyle w:val="Strong"/>
        </w:rPr>
        <w:t>RFP (Request for Proposal):</w:t>
      </w:r>
      <w:r>
        <w:t xml:space="preserve"> Used to invite detailed proposals from vendors to address a specific project or problem. It aims to select the best solution and vendor.</w:t>
      </w:r>
    </w:p>
    <w:p w14:paraId="35D8B604" w14:textId="77777777" w:rsidR="00890636" w:rsidRDefault="00890636" w:rsidP="00890636">
      <w:pPr>
        <w:pStyle w:val="NormalWeb"/>
        <w:numPr>
          <w:ilvl w:val="0"/>
          <w:numId w:val="5"/>
        </w:numPr>
      </w:pPr>
      <w:r>
        <w:rPr>
          <w:rStyle w:val="Strong"/>
        </w:rPr>
        <w:t>RFI (Request for Information):</w:t>
      </w:r>
      <w:r>
        <w:t xml:space="preserve"> Used to gather general information about products, services, or vendors before making decisions. It is primarily for understanding the market.</w:t>
      </w:r>
    </w:p>
    <w:p w14:paraId="55CB90FE" w14:textId="249C4BAD" w:rsidR="00890636" w:rsidRDefault="00890636" w:rsidP="00890636">
      <w:pPr>
        <w:pStyle w:val="NormalWeb"/>
      </w:pPr>
      <w:r>
        <w:rPr>
          <w:rFonts w:hAnsi="Symbol"/>
        </w:rPr>
        <w:t></w:t>
      </w:r>
      <w:r>
        <w:t xml:space="preserve"> Focus</w:t>
      </w:r>
      <w:r>
        <w:rPr>
          <w:rStyle w:val="Strong"/>
        </w:rPr>
        <w:t>:</w:t>
      </w:r>
    </w:p>
    <w:p w14:paraId="7D863C6F" w14:textId="77777777" w:rsidR="00890636" w:rsidRDefault="00890636" w:rsidP="00890636">
      <w:pPr>
        <w:pStyle w:val="NormalWeb"/>
        <w:numPr>
          <w:ilvl w:val="0"/>
          <w:numId w:val="6"/>
        </w:numPr>
      </w:pPr>
      <w:r>
        <w:rPr>
          <w:rStyle w:val="Strong"/>
        </w:rPr>
        <w:t>RFP:</w:t>
      </w:r>
      <w:r>
        <w:t xml:space="preserve"> Focuses on evaluating vendor solutions, cost estimates, timelines, and technical approaches.</w:t>
      </w:r>
    </w:p>
    <w:p w14:paraId="00B77D13" w14:textId="0752D1BD" w:rsidR="00890636" w:rsidRDefault="00890636" w:rsidP="00890636">
      <w:pPr>
        <w:pStyle w:val="NormalWeb"/>
        <w:numPr>
          <w:ilvl w:val="0"/>
          <w:numId w:val="6"/>
        </w:numPr>
      </w:pPr>
      <w:r>
        <w:rPr>
          <w:rStyle w:val="Strong"/>
        </w:rPr>
        <w:lastRenderedPageBreak/>
        <w:t>RFI:</w:t>
      </w:r>
      <w:r>
        <w:t xml:space="preserve"> Focuses on understanding vendor capabilities, available options, and market trends without requiring a detailed proposal. </w:t>
      </w:r>
    </w:p>
    <w:p w14:paraId="615EAC56" w14:textId="701FD92F" w:rsidR="00890636" w:rsidRDefault="00890636" w:rsidP="00890636">
      <w:pPr>
        <w:pStyle w:val="NormalWeb"/>
      </w:pPr>
      <w:r w:rsidRPr="00890636">
        <w:rPr>
          <w:rStyle w:val="Strong"/>
          <w:b w:val="0"/>
          <w:bCs w:val="0"/>
        </w:rPr>
        <w:t>8</w:t>
      </w:r>
      <w:r>
        <w:rPr>
          <w:rStyle w:val="Strong"/>
          <w:b w:val="0"/>
          <w:bCs w:val="0"/>
        </w:rPr>
        <w:t xml:space="preserve">. </w:t>
      </w:r>
      <w:r>
        <w:t>What does SOW stand for? State its purpose.</w:t>
      </w:r>
    </w:p>
    <w:p w14:paraId="7B5FD264" w14:textId="6E330F42" w:rsidR="00890636" w:rsidRDefault="00890636" w:rsidP="00890636">
      <w:pPr>
        <w:pStyle w:val="NormalWeb"/>
      </w:pPr>
      <w:r>
        <w:t>Ans:</w:t>
      </w:r>
    </w:p>
    <w:p w14:paraId="05D3F7AA" w14:textId="77777777" w:rsidR="00890636" w:rsidRDefault="00890636" w:rsidP="00890636">
      <w:pPr>
        <w:pStyle w:val="NormalWeb"/>
      </w:pPr>
      <w:r>
        <w:rPr>
          <w:rStyle w:val="Strong"/>
        </w:rPr>
        <w:t>SOW</w:t>
      </w:r>
      <w:r>
        <w:t xml:space="preserve"> stands for </w:t>
      </w:r>
      <w:r>
        <w:rPr>
          <w:rStyle w:val="Strong"/>
        </w:rPr>
        <w:t>Statement of Work</w:t>
      </w:r>
      <w:r>
        <w:t>.</w:t>
      </w:r>
    </w:p>
    <w:p w14:paraId="2FD0F306" w14:textId="77777777" w:rsidR="00890636" w:rsidRDefault="00890636" w:rsidP="00890636">
      <w:pPr>
        <w:pStyle w:val="NormalWeb"/>
      </w:pPr>
      <w:r>
        <w:rPr>
          <w:rStyle w:val="Strong"/>
        </w:rPr>
        <w:t>Purpose:</w:t>
      </w:r>
      <w:r>
        <w:br/>
        <w:t xml:space="preserve">A Statement of Work (SOW) is a formal document that defines the project’s scope, objectives, deliverables, tasks, timelines, and responsibilities of all parties involved. Its purpose is to clearly communicate what work is to be done, by whom, and by when, ensuring all stakeholders have a common understanding and reducing the risk of misunderstandings or scope creep. </w:t>
      </w:r>
      <w:r>
        <w:rPr>
          <w:rFonts w:ascii="Segoe UI Emoji" w:hAnsi="Segoe UI Emoji" w:cs="Segoe UI Emoji"/>
        </w:rPr>
        <w:t>✅</w:t>
      </w:r>
    </w:p>
    <w:p w14:paraId="4004C14A" w14:textId="24D22603" w:rsidR="00890636" w:rsidRDefault="00890636" w:rsidP="00890636">
      <w:pPr>
        <w:pStyle w:val="NormalWeb"/>
      </w:pPr>
      <w:r>
        <w:rPr>
          <w:b/>
          <w:bCs/>
        </w:rPr>
        <w:t xml:space="preserve">9. </w:t>
      </w:r>
      <w:r>
        <w:t>Define Benchmarking in simple terms.</w:t>
      </w:r>
    </w:p>
    <w:p w14:paraId="432854C3" w14:textId="3C03EE23" w:rsidR="00890636" w:rsidRDefault="00890636" w:rsidP="00890636">
      <w:pPr>
        <w:pStyle w:val="NormalWeb"/>
      </w:pPr>
      <w:r>
        <w:t>Ans:</w:t>
      </w:r>
    </w:p>
    <w:p w14:paraId="49AF1240" w14:textId="77777777" w:rsidR="00890636" w:rsidRDefault="00890636" w:rsidP="00890636">
      <w:pPr>
        <w:pStyle w:val="NormalWeb"/>
      </w:pPr>
      <w:r>
        <w:rPr>
          <w:rStyle w:val="Strong"/>
        </w:rPr>
        <w:t>Benchmarking</w:t>
      </w:r>
      <w:r>
        <w:t xml:space="preserve"> is the process of measuring a project’s, process’s, or organization’s performance against the best practices or standards in the industry. It helps identify gaps, improve quality, efficiency, and productivity, and adopt methods that have proven successful elsewhere.</w:t>
      </w:r>
    </w:p>
    <w:p w14:paraId="5C5C0ECB" w14:textId="77777777" w:rsidR="00890636" w:rsidRDefault="00890636" w:rsidP="00890636">
      <w:pPr>
        <w:pStyle w:val="NormalWeb"/>
      </w:pPr>
      <w:r>
        <w:rPr>
          <w:rStyle w:val="Strong"/>
        </w:rPr>
        <w:t>Example:</w:t>
      </w:r>
      <w:r>
        <w:br/>
        <w:t xml:space="preserve">A software company compares its bug-fixing time with industry leaders to improve its defect resolution process. </w:t>
      </w:r>
    </w:p>
    <w:p w14:paraId="3A04D8C1" w14:textId="5BBB60A2" w:rsidR="00890636" w:rsidRDefault="00890636" w:rsidP="00890636">
      <w:pPr>
        <w:pStyle w:val="NormalWeb"/>
      </w:pPr>
      <w:r>
        <w:rPr>
          <w:b/>
          <w:bCs/>
        </w:rPr>
        <w:t xml:space="preserve">10. </w:t>
      </w:r>
      <w:r>
        <w:t>List any two types of benchmarking.</w:t>
      </w:r>
    </w:p>
    <w:p w14:paraId="0E8BA365" w14:textId="1D145E54" w:rsidR="00890636" w:rsidRDefault="00890636" w:rsidP="00890636">
      <w:pPr>
        <w:pStyle w:val="NormalWeb"/>
      </w:pPr>
      <w:r>
        <w:t>Ans:</w:t>
      </w:r>
    </w:p>
    <w:p w14:paraId="5E302B1B" w14:textId="77777777" w:rsidR="00890636" w:rsidRDefault="00890636" w:rsidP="00890636">
      <w:pPr>
        <w:pStyle w:val="NormalWeb"/>
      </w:pPr>
      <w:r>
        <w:t xml:space="preserve">Two types of </w:t>
      </w:r>
      <w:r>
        <w:rPr>
          <w:rStyle w:val="Strong"/>
        </w:rPr>
        <w:t>benchmarking</w:t>
      </w:r>
      <w:r>
        <w:t xml:space="preserve"> are:</w:t>
      </w:r>
    </w:p>
    <w:p w14:paraId="78F289D1" w14:textId="77777777" w:rsidR="00890636" w:rsidRDefault="00890636" w:rsidP="00890636">
      <w:pPr>
        <w:pStyle w:val="NormalWeb"/>
        <w:numPr>
          <w:ilvl w:val="0"/>
          <w:numId w:val="7"/>
        </w:numPr>
      </w:pPr>
      <w:r>
        <w:rPr>
          <w:rStyle w:val="Strong"/>
        </w:rPr>
        <w:t>Internal Benchmarking:</w:t>
      </w:r>
      <w:r>
        <w:t xml:space="preserve"> Comparing processes or performance within different departments or teams of the same organization.</w:t>
      </w:r>
    </w:p>
    <w:p w14:paraId="0B9DFD0E" w14:textId="77777777" w:rsidR="00890636" w:rsidRDefault="00890636" w:rsidP="00890636">
      <w:pPr>
        <w:pStyle w:val="NormalWeb"/>
        <w:numPr>
          <w:ilvl w:val="0"/>
          <w:numId w:val="7"/>
        </w:numPr>
      </w:pPr>
      <w:r>
        <w:rPr>
          <w:rStyle w:val="Strong"/>
        </w:rPr>
        <w:t>External Benchmarking:</w:t>
      </w:r>
      <w:r>
        <w:t xml:space="preserve"> Comparing processes or performance with other organizations or industry leaders to adopt best practices. </w:t>
      </w:r>
    </w:p>
    <w:p w14:paraId="352BEE7B" w14:textId="436CF980" w:rsidR="00890636" w:rsidRDefault="00890636" w:rsidP="00890636">
      <w:pPr>
        <w:pStyle w:val="NormalWeb"/>
      </w:pPr>
      <w:r>
        <w:rPr>
          <w:b/>
          <w:bCs/>
        </w:rPr>
        <w:t xml:space="preserve">11. </w:t>
      </w:r>
      <w:r>
        <w:t>Define Risk Management in software project management.</w:t>
      </w:r>
    </w:p>
    <w:p w14:paraId="70CEE80D" w14:textId="77777777" w:rsidR="00890636" w:rsidRDefault="00890636" w:rsidP="00890636">
      <w:pPr>
        <w:pStyle w:val="NormalWeb"/>
      </w:pPr>
      <w:r>
        <w:t xml:space="preserve">Ans: </w:t>
      </w:r>
      <w:r>
        <w:br/>
      </w:r>
      <w:r w:rsidRPr="00890636">
        <w:rPr>
          <w:b/>
          <w:bCs/>
        </w:rPr>
        <w:t>R</w:t>
      </w:r>
      <w:r w:rsidRPr="00890636">
        <w:rPr>
          <w:rStyle w:val="Strong"/>
        </w:rPr>
        <w:t>isk</w:t>
      </w:r>
      <w:r>
        <w:rPr>
          <w:rStyle w:val="Strong"/>
        </w:rPr>
        <w:t xml:space="preserve"> Management</w:t>
      </w:r>
      <w:r>
        <w:t xml:space="preserve"> in software project management is a structured approach to identifying, evaluating, and addressing risks that may impact a project’s success. It involves several key steps:</w:t>
      </w:r>
    </w:p>
    <w:p w14:paraId="4CA938C0" w14:textId="77777777" w:rsidR="00890636" w:rsidRDefault="00890636" w:rsidP="00890636">
      <w:pPr>
        <w:pStyle w:val="NormalWeb"/>
        <w:numPr>
          <w:ilvl w:val="0"/>
          <w:numId w:val="8"/>
        </w:numPr>
      </w:pPr>
      <w:r>
        <w:rPr>
          <w:rStyle w:val="Strong"/>
        </w:rPr>
        <w:t>Risk Identification:</w:t>
      </w:r>
      <w:r>
        <w:t xml:space="preserve"> Detecting potential risks that could affect the project, such as technical issues, resource shortages, or changes in requirements.</w:t>
      </w:r>
    </w:p>
    <w:p w14:paraId="12F30BAC" w14:textId="77777777" w:rsidR="00890636" w:rsidRDefault="00890636" w:rsidP="00890636">
      <w:pPr>
        <w:pStyle w:val="NormalWeb"/>
        <w:numPr>
          <w:ilvl w:val="0"/>
          <w:numId w:val="8"/>
        </w:numPr>
      </w:pPr>
      <w:r>
        <w:rPr>
          <w:rStyle w:val="Strong"/>
        </w:rPr>
        <w:lastRenderedPageBreak/>
        <w:t>Risk Analysis:</w:t>
      </w:r>
      <w:r>
        <w:t xml:space="preserve"> Evaluating the likelihood and potential impact of each identified risk to prioritize them.</w:t>
      </w:r>
    </w:p>
    <w:p w14:paraId="11138ADF" w14:textId="77777777" w:rsidR="00890636" w:rsidRDefault="00890636" w:rsidP="00890636">
      <w:pPr>
        <w:pStyle w:val="NormalWeb"/>
        <w:numPr>
          <w:ilvl w:val="0"/>
          <w:numId w:val="8"/>
        </w:numPr>
      </w:pPr>
      <w:r>
        <w:rPr>
          <w:rStyle w:val="Strong"/>
        </w:rPr>
        <w:t>Risk Response Planning:</w:t>
      </w:r>
      <w:r>
        <w:t xml:space="preserve"> Defining strategies to mitigate, transfer, accept, or avoid risks.</w:t>
      </w:r>
    </w:p>
    <w:p w14:paraId="35C34822" w14:textId="77777777" w:rsidR="00890636" w:rsidRDefault="00890636" w:rsidP="00890636">
      <w:pPr>
        <w:pStyle w:val="NormalWeb"/>
        <w:numPr>
          <w:ilvl w:val="0"/>
          <w:numId w:val="8"/>
        </w:numPr>
      </w:pPr>
      <w:r>
        <w:rPr>
          <w:rStyle w:val="Strong"/>
        </w:rPr>
        <w:t>Risk Monitoring and Control:</w:t>
      </w:r>
      <w:r>
        <w:t xml:space="preserve"> Continuously tracking risks throughout the project lifecycle and adjusting strategies as needed.</w:t>
      </w:r>
    </w:p>
    <w:p w14:paraId="1FB2FFE5" w14:textId="77777777" w:rsidR="00890636" w:rsidRDefault="00890636" w:rsidP="00890636">
      <w:pPr>
        <w:pStyle w:val="NormalWeb"/>
      </w:pPr>
      <w:r>
        <w:t>Effective risk management ensures that negative events are minimized, opportunities are maximized, and project objectives—including cost, time, and quality—are achieved.</w:t>
      </w:r>
    </w:p>
    <w:p w14:paraId="310FA8DE" w14:textId="77777777" w:rsidR="00890636" w:rsidRDefault="00890636" w:rsidP="00890636">
      <w:pPr>
        <w:pStyle w:val="NormalWeb"/>
      </w:pPr>
      <w:r>
        <w:rPr>
          <w:rStyle w:val="Strong"/>
        </w:rPr>
        <w:t>Example:</w:t>
      </w:r>
    </w:p>
    <w:p w14:paraId="40CE1AB9" w14:textId="77777777" w:rsidR="00890636" w:rsidRDefault="00890636" w:rsidP="00890636">
      <w:pPr>
        <w:pStyle w:val="NormalWeb"/>
        <w:numPr>
          <w:ilvl w:val="0"/>
          <w:numId w:val="9"/>
        </w:numPr>
      </w:pPr>
      <w:r>
        <w:t>A software project identifies the risk of a key developer leaving. The mitigation plan includes cross-training team members to ensure continuity.</w:t>
      </w:r>
    </w:p>
    <w:p w14:paraId="72F0E187" w14:textId="14C612E5" w:rsidR="00890636" w:rsidRDefault="00890636" w:rsidP="00890636">
      <w:pPr>
        <w:pStyle w:val="NormalWeb"/>
        <w:numPr>
          <w:ilvl w:val="0"/>
          <w:numId w:val="9"/>
        </w:numPr>
      </w:pPr>
      <w:r>
        <w:t>Another risk is delayed hardware delivery; the response plan involves arranging alternative suppliers or backup equipment.</w:t>
      </w:r>
    </w:p>
    <w:p w14:paraId="0827F295" w14:textId="77777777" w:rsidR="00890636" w:rsidRDefault="00890636" w:rsidP="00890636">
      <w:pPr>
        <w:pStyle w:val="NormalWeb"/>
      </w:pPr>
      <w:r>
        <w:t>12. List any two objectives of risk management.</w:t>
      </w:r>
    </w:p>
    <w:p w14:paraId="700577C1" w14:textId="1D881204" w:rsidR="00890636" w:rsidRDefault="00890636" w:rsidP="00890636">
      <w:pPr>
        <w:pStyle w:val="NormalWeb"/>
      </w:pPr>
      <w:r>
        <w:t>Ans:</w:t>
      </w:r>
    </w:p>
    <w:p w14:paraId="0EEE34EC" w14:textId="77777777" w:rsidR="00890636" w:rsidRDefault="00890636" w:rsidP="00890636">
      <w:pPr>
        <w:pStyle w:val="NormalWeb"/>
      </w:pPr>
      <w:r>
        <w:t xml:space="preserve">The objectives of </w:t>
      </w:r>
      <w:r>
        <w:rPr>
          <w:rStyle w:val="Strong"/>
        </w:rPr>
        <w:t>risk management</w:t>
      </w:r>
      <w:r>
        <w:t xml:space="preserve"> in software project management are:</w:t>
      </w:r>
    </w:p>
    <w:p w14:paraId="637107F1" w14:textId="77777777" w:rsidR="00890636" w:rsidRDefault="00890636" w:rsidP="00890636">
      <w:pPr>
        <w:pStyle w:val="NormalWeb"/>
        <w:numPr>
          <w:ilvl w:val="0"/>
          <w:numId w:val="10"/>
        </w:numPr>
      </w:pPr>
      <w:r>
        <w:rPr>
          <w:rStyle w:val="Strong"/>
        </w:rPr>
        <w:t>To minimize potential losses:</w:t>
      </w:r>
      <w:r>
        <w:br/>
        <w:t>Risk management helps identify, assess, and prioritize potential risks that could negatively affect the project’s cost, schedule, quality, or scope. By planning mitigation strategies and preventive measures, the project team can reduce the impact of these risks.</w:t>
      </w:r>
      <w:r>
        <w:br/>
      </w:r>
      <w:r>
        <w:rPr>
          <w:rStyle w:val="Emphasis"/>
        </w:rPr>
        <w:t>Example:</w:t>
      </w:r>
      <w:r>
        <w:t xml:space="preserve"> Scheduling buffer time to handle delays in requirement gathering or assigning backup resources for critical tasks.</w:t>
      </w:r>
    </w:p>
    <w:p w14:paraId="02F0B7E8" w14:textId="5E584A5A" w:rsidR="00890636" w:rsidRDefault="00890636" w:rsidP="002B1A33">
      <w:pPr>
        <w:pStyle w:val="NormalWeb"/>
        <w:numPr>
          <w:ilvl w:val="0"/>
          <w:numId w:val="10"/>
        </w:numPr>
      </w:pPr>
      <w:r>
        <w:rPr>
          <w:rStyle w:val="Strong"/>
        </w:rPr>
        <w:t>To ensure project success:</w:t>
      </w:r>
      <w:r>
        <w:br/>
        <w:t>Effective risk management ensures that uncertainties are addressed proactively, improving the chances of meeting project objectives. It helps maintain stakeholder confidence, facilitates timely decision-making, and keeps the project on track in terms of time, cost, and quality.</w:t>
      </w:r>
      <w:r>
        <w:br/>
      </w:r>
      <w:r>
        <w:rPr>
          <w:rStyle w:val="Emphasis"/>
        </w:rPr>
        <w:t>Example:</w:t>
      </w:r>
      <w:r>
        <w:t xml:space="preserve"> Cross-training team members to cover for the sudden unavailability of a key developer, ensuring continuous progress.</w:t>
      </w:r>
    </w:p>
    <w:p w14:paraId="6A42791D" w14:textId="6229AD36" w:rsidR="00890636" w:rsidRDefault="00890636" w:rsidP="00890636">
      <w:pPr>
        <w:pStyle w:val="NormalWeb"/>
      </w:pPr>
      <w:r>
        <w:rPr>
          <w:rStyle w:val="Strong"/>
        </w:rPr>
        <w:t>13.</w:t>
      </w:r>
      <w:r>
        <w:t xml:space="preserve"> What is meant by a Risk Register?</w:t>
      </w:r>
    </w:p>
    <w:p w14:paraId="0FDB2F76" w14:textId="7D153144" w:rsidR="00890636" w:rsidRDefault="00890636" w:rsidP="00890636">
      <w:pPr>
        <w:pStyle w:val="NormalWeb"/>
      </w:pPr>
      <w:r>
        <w:t>Ans:</w:t>
      </w:r>
    </w:p>
    <w:p w14:paraId="2FFCD1F4" w14:textId="77777777" w:rsidR="00890636" w:rsidRPr="00890636" w:rsidRDefault="00890636" w:rsidP="008906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 xml:space="preserve">A </w:t>
      </w:r>
      <w:r w:rsidRPr="00890636">
        <w:rPr>
          <w:rFonts w:ascii="Times New Roman" w:eastAsia="Times New Roman" w:hAnsi="Times New Roman" w:cs="Times New Roman"/>
          <w:b/>
          <w:bCs/>
          <w:kern w:val="0"/>
          <w:sz w:val="24"/>
          <w:szCs w:val="24"/>
          <w:lang w:eastAsia="en-IN"/>
          <w14:ligatures w14:val="none"/>
        </w:rPr>
        <w:t>Risk Register</w:t>
      </w:r>
      <w:r w:rsidRPr="00890636">
        <w:rPr>
          <w:rFonts w:ascii="Times New Roman" w:eastAsia="Times New Roman" w:hAnsi="Times New Roman" w:cs="Times New Roman"/>
          <w:kern w:val="0"/>
          <w:sz w:val="24"/>
          <w:szCs w:val="24"/>
          <w:lang w:eastAsia="en-IN"/>
          <w14:ligatures w14:val="none"/>
        </w:rPr>
        <w:t xml:space="preserve"> is a comprehensive document or tool used in software project management to systematically capture and track all potential risks associated with a project. It not only lists the risks but also provides important details such as:</w:t>
      </w:r>
    </w:p>
    <w:p w14:paraId="110F535D" w14:textId="77777777" w:rsidR="00890636" w:rsidRPr="00890636" w:rsidRDefault="00890636" w:rsidP="0089063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Risk Description:</w:t>
      </w:r>
      <w:r w:rsidRPr="00890636">
        <w:rPr>
          <w:rFonts w:ascii="Times New Roman" w:eastAsia="Times New Roman" w:hAnsi="Times New Roman" w:cs="Times New Roman"/>
          <w:kern w:val="0"/>
          <w:sz w:val="24"/>
          <w:szCs w:val="24"/>
          <w:lang w:eastAsia="en-IN"/>
          <w14:ligatures w14:val="none"/>
        </w:rPr>
        <w:t xml:space="preserve"> What the risk is and how it may affect the project.</w:t>
      </w:r>
    </w:p>
    <w:p w14:paraId="13FDC279" w14:textId="77777777" w:rsidR="00890636" w:rsidRPr="00890636" w:rsidRDefault="00890636" w:rsidP="0089063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Probability or Likelihood:</w:t>
      </w:r>
      <w:r w:rsidRPr="00890636">
        <w:rPr>
          <w:rFonts w:ascii="Times New Roman" w:eastAsia="Times New Roman" w:hAnsi="Times New Roman" w:cs="Times New Roman"/>
          <w:kern w:val="0"/>
          <w:sz w:val="24"/>
          <w:szCs w:val="24"/>
          <w:lang w:eastAsia="en-IN"/>
          <w14:ligatures w14:val="none"/>
        </w:rPr>
        <w:t xml:space="preserve"> How likely the risk is to occur.</w:t>
      </w:r>
    </w:p>
    <w:p w14:paraId="091A4B77" w14:textId="77777777" w:rsidR="00890636" w:rsidRPr="00890636" w:rsidRDefault="00890636" w:rsidP="0089063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Impact:</w:t>
      </w:r>
      <w:r w:rsidRPr="00890636">
        <w:rPr>
          <w:rFonts w:ascii="Times New Roman" w:eastAsia="Times New Roman" w:hAnsi="Times New Roman" w:cs="Times New Roman"/>
          <w:kern w:val="0"/>
          <w:sz w:val="24"/>
          <w:szCs w:val="24"/>
          <w:lang w:eastAsia="en-IN"/>
          <w14:ligatures w14:val="none"/>
        </w:rPr>
        <w:t xml:space="preserve"> The effect the risk would have on project cost, schedule, quality, or scope.</w:t>
      </w:r>
    </w:p>
    <w:p w14:paraId="50CDCDDA" w14:textId="77777777" w:rsidR="00890636" w:rsidRPr="00890636" w:rsidRDefault="00890636" w:rsidP="0089063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Risk Owner:</w:t>
      </w:r>
      <w:r w:rsidRPr="00890636">
        <w:rPr>
          <w:rFonts w:ascii="Times New Roman" w:eastAsia="Times New Roman" w:hAnsi="Times New Roman" w:cs="Times New Roman"/>
          <w:kern w:val="0"/>
          <w:sz w:val="24"/>
          <w:szCs w:val="24"/>
          <w:lang w:eastAsia="en-IN"/>
          <w14:ligatures w14:val="none"/>
        </w:rPr>
        <w:t xml:space="preserve"> The person responsible for managing the risk.</w:t>
      </w:r>
    </w:p>
    <w:p w14:paraId="025EF1D3" w14:textId="77777777" w:rsidR="00890636" w:rsidRPr="00890636" w:rsidRDefault="00890636" w:rsidP="0089063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lastRenderedPageBreak/>
        <w:t>Priority or Severity:</w:t>
      </w:r>
      <w:r w:rsidRPr="00890636">
        <w:rPr>
          <w:rFonts w:ascii="Times New Roman" w:eastAsia="Times New Roman" w:hAnsi="Times New Roman" w:cs="Times New Roman"/>
          <w:kern w:val="0"/>
          <w:sz w:val="24"/>
          <w:szCs w:val="24"/>
          <w:lang w:eastAsia="en-IN"/>
          <w14:ligatures w14:val="none"/>
        </w:rPr>
        <w:t xml:space="preserve"> Ranking of the risk based on its importance.</w:t>
      </w:r>
    </w:p>
    <w:p w14:paraId="0F6FE606" w14:textId="77777777" w:rsidR="00890636" w:rsidRPr="00890636" w:rsidRDefault="00890636" w:rsidP="0089063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Mitigation/Response Plan:</w:t>
      </w:r>
      <w:r w:rsidRPr="00890636">
        <w:rPr>
          <w:rFonts w:ascii="Times New Roman" w:eastAsia="Times New Roman" w:hAnsi="Times New Roman" w:cs="Times New Roman"/>
          <w:kern w:val="0"/>
          <w:sz w:val="24"/>
          <w:szCs w:val="24"/>
          <w:lang w:eastAsia="en-IN"/>
          <w14:ligatures w14:val="none"/>
        </w:rPr>
        <w:t xml:space="preserve"> Steps to reduce or manage the risk if it occurs.</w:t>
      </w:r>
    </w:p>
    <w:p w14:paraId="52D83AC3" w14:textId="77777777" w:rsidR="00890636" w:rsidRPr="00890636" w:rsidRDefault="00890636" w:rsidP="008906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The Risk Register serves as a central reference throughout the project, helping the team monitor, control, and communicate risks effectively. It also supports decision-making and ensures proactive management of uncertainties.</w:t>
      </w:r>
    </w:p>
    <w:p w14:paraId="4C533FBA" w14:textId="77777777" w:rsidR="00890636" w:rsidRPr="00890636" w:rsidRDefault="00890636" w:rsidP="008906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0"/>
        <w:gridCol w:w="2088"/>
        <w:gridCol w:w="1241"/>
        <w:gridCol w:w="894"/>
        <w:gridCol w:w="1267"/>
        <w:gridCol w:w="2816"/>
      </w:tblGrid>
      <w:tr w:rsidR="00890636" w:rsidRPr="00890636" w14:paraId="53319ACA" w14:textId="77777777" w:rsidTr="00890636">
        <w:trPr>
          <w:tblHeader/>
          <w:tblCellSpacing w:w="15" w:type="dxa"/>
        </w:trPr>
        <w:tc>
          <w:tcPr>
            <w:tcW w:w="0" w:type="auto"/>
            <w:vAlign w:val="center"/>
            <w:hideMark/>
          </w:tcPr>
          <w:p w14:paraId="30C0AA33"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Risk ID</w:t>
            </w:r>
          </w:p>
        </w:tc>
        <w:tc>
          <w:tcPr>
            <w:tcW w:w="0" w:type="auto"/>
            <w:vAlign w:val="center"/>
            <w:hideMark/>
          </w:tcPr>
          <w:p w14:paraId="6A4E2205"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527BFC32"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Probability</w:t>
            </w:r>
          </w:p>
        </w:tc>
        <w:tc>
          <w:tcPr>
            <w:tcW w:w="0" w:type="auto"/>
            <w:vAlign w:val="center"/>
            <w:hideMark/>
          </w:tcPr>
          <w:p w14:paraId="7986F6F5"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Impact</w:t>
            </w:r>
          </w:p>
        </w:tc>
        <w:tc>
          <w:tcPr>
            <w:tcW w:w="0" w:type="auto"/>
            <w:vAlign w:val="center"/>
            <w:hideMark/>
          </w:tcPr>
          <w:p w14:paraId="49BD0B51"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Owner</w:t>
            </w:r>
          </w:p>
        </w:tc>
        <w:tc>
          <w:tcPr>
            <w:tcW w:w="0" w:type="auto"/>
            <w:vAlign w:val="center"/>
            <w:hideMark/>
          </w:tcPr>
          <w:p w14:paraId="7467F512" w14:textId="77777777" w:rsidR="00890636" w:rsidRPr="00890636" w:rsidRDefault="00890636" w:rsidP="00890636">
            <w:pPr>
              <w:spacing w:after="0" w:line="240" w:lineRule="auto"/>
              <w:jc w:val="center"/>
              <w:rPr>
                <w:rFonts w:ascii="Times New Roman" w:eastAsia="Times New Roman" w:hAnsi="Times New Roman" w:cs="Times New Roman"/>
                <w:b/>
                <w:bCs/>
                <w:kern w:val="0"/>
                <w:sz w:val="24"/>
                <w:szCs w:val="24"/>
                <w:lang w:eastAsia="en-IN"/>
                <w14:ligatures w14:val="none"/>
              </w:rPr>
            </w:pPr>
            <w:r w:rsidRPr="00890636">
              <w:rPr>
                <w:rFonts w:ascii="Times New Roman" w:eastAsia="Times New Roman" w:hAnsi="Times New Roman" w:cs="Times New Roman"/>
                <w:b/>
                <w:bCs/>
                <w:kern w:val="0"/>
                <w:sz w:val="24"/>
                <w:szCs w:val="24"/>
                <w:lang w:eastAsia="en-IN"/>
                <w14:ligatures w14:val="none"/>
              </w:rPr>
              <w:t>Mitigation Plan</w:t>
            </w:r>
          </w:p>
        </w:tc>
      </w:tr>
      <w:tr w:rsidR="00890636" w:rsidRPr="00890636" w14:paraId="23411EE9" w14:textId="77777777" w:rsidTr="00890636">
        <w:trPr>
          <w:tblCellSpacing w:w="15" w:type="dxa"/>
        </w:trPr>
        <w:tc>
          <w:tcPr>
            <w:tcW w:w="0" w:type="auto"/>
            <w:vAlign w:val="center"/>
            <w:hideMark/>
          </w:tcPr>
          <w:p w14:paraId="310C1CE9"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R1</w:t>
            </w:r>
          </w:p>
        </w:tc>
        <w:tc>
          <w:tcPr>
            <w:tcW w:w="0" w:type="auto"/>
            <w:vAlign w:val="center"/>
            <w:hideMark/>
          </w:tcPr>
          <w:p w14:paraId="38BDF534"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Delay in requirement gathering</w:t>
            </w:r>
          </w:p>
        </w:tc>
        <w:tc>
          <w:tcPr>
            <w:tcW w:w="0" w:type="auto"/>
            <w:vAlign w:val="center"/>
            <w:hideMark/>
          </w:tcPr>
          <w:p w14:paraId="6A74AE92"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1959F959"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2BBF8ACC"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Project Manager</w:t>
            </w:r>
          </w:p>
        </w:tc>
        <w:tc>
          <w:tcPr>
            <w:tcW w:w="0" w:type="auto"/>
            <w:vAlign w:val="center"/>
            <w:hideMark/>
          </w:tcPr>
          <w:p w14:paraId="6E3C882D"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Schedule buffer and regular follow-ups</w:t>
            </w:r>
          </w:p>
        </w:tc>
      </w:tr>
      <w:tr w:rsidR="00890636" w:rsidRPr="00890636" w14:paraId="241087C1" w14:textId="77777777" w:rsidTr="00890636">
        <w:trPr>
          <w:tblCellSpacing w:w="15" w:type="dxa"/>
        </w:trPr>
        <w:tc>
          <w:tcPr>
            <w:tcW w:w="0" w:type="auto"/>
            <w:vAlign w:val="center"/>
            <w:hideMark/>
          </w:tcPr>
          <w:p w14:paraId="144B8E2A"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R2</w:t>
            </w:r>
          </w:p>
        </w:tc>
        <w:tc>
          <w:tcPr>
            <w:tcW w:w="0" w:type="auto"/>
            <w:vAlign w:val="center"/>
            <w:hideMark/>
          </w:tcPr>
          <w:p w14:paraId="3199999B"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Technology failure</w:t>
            </w:r>
          </w:p>
        </w:tc>
        <w:tc>
          <w:tcPr>
            <w:tcW w:w="0" w:type="auto"/>
            <w:vAlign w:val="center"/>
            <w:hideMark/>
          </w:tcPr>
          <w:p w14:paraId="6CA6998F"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4E5E0360"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07B4609B"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Tech Lead</w:t>
            </w:r>
          </w:p>
        </w:tc>
        <w:tc>
          <w:tcPr>
            <w:tcW w:w="0" w:type="auto"/>
            <w:vAlign w:val="center"/>
            <w:hideMark/>
          </w:tcPr>
          <w:p w14:paraId="2DEACEE9" w14:textId="77777777" w:rsidR="00890636" w:rsidRPr="00890636" w:rsidRDefault="00890636" w:rsidP="00890636">
            <w:pPr>
              <w:spacing w:after="0" w:line="240" w:lineRule="auto"/>
              <w:rPr>
                <w:rFonts w:ascii="Times New Roman" w:eastAsia="Times New Roman" w:hAnsi="Times New Roman" w:cs="Times New Roman"/>
                <w:kern w:val="0"/>
                <w:sz w:val="24"/>
                <w:szCs w:val="24"/>
                <w:lang w:eastAsia="en-IN"/>
                <w14:ligatures w14:val="none"/>
              </w:rPr>
            </w:pPr>
            <w:r w:rsidRPr="00890636">
              <w:rPr>
                <w:rFonts w:ascii="Times New Roman" w:eastAsia="Times New Roman" w:hAnsi="Times New Roman" w:cs="Times New Roman"/>
                <w:kern w:val="0"/>
                <w:sz w:val="24"/>
                <w:szCs w:val="24"/>
                <w:lang w:eastAsia="en-IN"/>
                <w14:ligatures w14:val="none"/>
              </w:rPr>
              <w:t>Prepare backup systems and alternative solutions</w:t>
            </w:r>
          </w:p>
        </w:tc>
      </w:tr>
    </w:tbl>
    <w:p w14:paraId="4BAF547F" w14:textId="544848B4" w:rsidR="00890636" w:rsidRDefault="00890636" w:rsidP="00890636">
      <w:pPr>
        <w:pStyle w:val="NormalWeb"/>
      </w:pPr>
      <w:r>
        <w:t>14. State two components of an Enterprise Risk Database.</w:t>
      </w:r>
    </w:p>
    <w:p w14:paraId="34149A8E" w14:textId="444BBD69" w:rsidR="00890636" w:rsidRDefault="00890636" w:rsidP="00890636">
      <w:pPr>
        <w:pStyle w:val="NormalWeb"/>
      </w:pPr>
      <w:r>
        <w:t>Ans:</w:t>
      </w:r>
    </w:p>
    <w:p w14:paraId="0409AC3F" w14:textId="77777777" w:rsidR="00890636" w:rsidRDefault="00890636" w:rsidP="00890636">
      <w:pPr>
        <w:pStyle w:val="NormalWeb"/>
      </w:pPr>
      <w:r>
        <w:t xml:space="preserve">An </w:t>
      </w:r>
      <w:r>
        <w:rPr>
          <w:rStyle w:val="Strong"/>
        </w:rPr>
        <w:t>Enterprise Risk Database</w:t>
      </w:r>
      <w:r>
        <w:t xml:space="preserve"> is a centralized repository that helps organizations systematically manage risks. Two key components are:</w:t>
      </w:r>
    </w:p>
    <w:p w14:paraId="0221A9A8" w14:textId="77777777" w:rsidR="00890636" w:rsidRDefault="00890636" w:rsidP="00890636">
      <w:pPr>
        <w:pStyle w:val="NormalWeb"/>
        <w:numPr>
          <w:ilvl w:val="0"/>
          <w:numId w:val="12"/>
        </w:numPr>
      </w:pPr>
      <w:r>
        <w:rPr>
          <w:rStyle w:val="Strong"/>
        </w:rPr>
        <w:t>Risk Information:</w:t>
      </w:r>
    </w:p>
    <w:p w14:paraId="6076516B" w14:textId="77777777" w:rsidR="00890636" w:rsidRDefault="00890636" w:rsidP="00890636">
      <w:pPr>
        <w:pStyle w:val="NormalWeb"/>
        <w:numPr>
          <w:ilvl w:val="1"/>
          <w:numId w:val="12"/>
        </w:numPr>
      </w:pPr>
      <w:r>
        <w:t>This component contains comprehensive details about all identified risks in the organization or project.</w:t>
      </w:r>
    </w:p>
    <w:p w14:paraId="361E6957" w14:textId="77777777" w:rsidR="00890636" w:rsidRDefault="00890636" w:rsidP="00890636">
      <w:pPr>
        <w:pStyle w:val="NormalWeb"/>
        <w:numPr>
          <w:ilvl w:val="1"/>
          <w:numId w:val="12"/>
        </w:numPr>
      </w:pPr>
      <w:r>
        <w:t>It includes risk descriptions, categories (e.g., technical, financial, operational), likelihood of occurrence, potential impact on cost, schedule, or quality, and the assigned risk owner.</w:t>
      </w:r>
    </w:p>
    <w:p w14:paraId="47BBF590" w14:textId="77777777" w:rsidR="00890636" w:rsidRDefault="00890636" w:rsidP="00890636">
      <w:pPr>
        <w:pStyle w:val="NormalWeb"/>
        <w:numPr>
          <w:ilvl w:val="1"/>
          <w:numId w:val="12"/>
        </w:numPr>
      </w:pPr>
      <w:r>
        <w:t>This information helps in assessing, prioritizing, and understanding risks to make informed decisions.</w:t>
      </w:r>
      <w:r>
        <w:br/>
      </w:r>
      <w:r>
        <w:rPr>
          <w:rStyle w:val="Emphasis"/>
        </w:rPr>
        <w:t>Example:</w:t>
      </w:r>
      <w:r>
        <w:t xml:space="preserve"> A database entry showing “Risk of server downtime – High probability, High impact – IT Manager responsible.”</w:t>
      </w:r>
    </w:p>
    <w:p w14:paraId="10C86FAE" w14:textId="77777777" w:rsidR="00890636" w:rsidRDefault="00890636" w:rsidP="00890636">
      <w:pPr>
        <w:pStyle w:val="NormalWeb"/>
        <w:numPr>
          <w:ilvl w:val="0"/>
          <w:numId w:val="12"/>
        </w:numPr>
      </w:pPr>
      <w:r>
        <w:rPr>
          <w:rStyle w:val="Strong"/>
        </w:rPr>
        <w:t>Risk Response Records:</w:t>
      </w:r>
    </w:p>
    <w:p w14:paraId="74711BEF" w14:textId="77777777" w:rsidR="00890636" w:rsidRDefault="00890636" w:rsidP="00890636">
      <w:pPr>
        <w:pStyle w:val="NormalWeb"/>
        <w:numPr>
          <w:ilvl w:val="1"/>
          <w:numId w:val="12"/>
        </w:numPr>
      </w:pPr>
      <w:r>
        <w:t>This component tracks the planned and implemented actions to manage each risk.</w:t>
      </w:r>
    </w:p>
    <w:p w14:paraId="324982BB" w14:textId="77777777" w:rsidR="00890636" w:rsidRDefault="00890636" w:rsidP="00890636">
      <w:pPr>
        <w:pStyle w:val="NormalWeb"/>
        <w:numPr>
          <w:ilvl w:val="1"/>
          <w:numId w:val="12"/>
        </w:numPr>
      </w:pPr>
      <w:r>
        <w:t>It includes mitigation strategies, contingency plans, assigned owners, timelines, and the current status of actions taken.</w:t>
      </w:r>
    </w:p>
    <w:p w14:paraId="492910C8" w14:textId="77777777" w:rsidR="00890636" w:rsidRDefault="00890636" w:rsidP="00890636">
      <w:pPr>
        <w:pStyle w:val="NormalWeb"/>
        <w:numPr>
          <w:ilvl w:val="1"/>
          <w:numId w:val="12"/>
        </w:numPr>
      </w:pPr>
      <w:r>
        <w:t>This ensures that risks are monitored continuously and that proactive steps are taken to reduce negative impacts.</w:t>
      </w:r>
      <w:r>
        <w:br/>
      </w:r>
      <w:r>
        <w:rPr>
          <w:rStyle w:val="Emphasis"/>
        </w:rPr>
        <w:t>Example:</w:t>
      </w:r>
      <w:r>
        <w:t xml:space="preserve"> Mitigation plan for server downtime: “Install backup servers and schedule regular maintenance – Responsible: IT Team – Status: Ongoing.”</w:t>
      </w:r>
    </w:p>
    <w:p w14:paraId="40C9EEAD" w14:textId="28FB547A" w:rsidR="00890636" w:rsidRDefault="00A006A5" w:rsidP="00890636">
      <w:pPr>
        <w:pStyle w:val="NormalWeb"/>
      </w:pPr>
      <w:r>
        <w:t xml:space="preserve">15. </w:t>
      </w:r>
      <w:r w:rsidR="00DE5647">
        <w:t>Define outsourcing in the context of acquiring software projects.</w:t>
      </w:r>
    </w:p>
    <w:p w14:paraId="64576D66" w14:textId="5BF4C2CE" w:rsidR="00DE5647" w:rsidRDefault="00DE5647" w:rsidP="00890636">
      <w:pPr>
        <w:pStyle w:val="NormalWeb"/>
      </w:pPr>
      <w:r>
        <w:t>Ans:</w:t>
      </w:r>
    </w:p>
    <w:p w14:paraId="039C5654" w14:textId="77777777" w:rsidR="007B776E" w:rsidRDefault="007B776E" w:rsidP="007B776E">
      <w:pPr>
        <w:pStyle w:val="NormalWeb"/>
      </w:pPr>
      <w:r>
        <w:rPr>
          <w:rStyle w:val="Strong"/>
        </w:rPr>
        <w:lastRenderedPageBreak/>
        <w:t>Outsourcing</w:t>
      </w:r>
      <w:r>
        <w:t xml:space="preserve"> in software project management is the practice of delegating software development, maintenance, testing, or other IT-related tasks to an external organization or third-party vendor instead of performing them in-house. This approach allows organizations to access specialized skills, reduce operational costs, improve efficiency, and focus on their core business activities. Outsourcing is particularly useful when internal teams lack expertise in a specific technology or when scaling up resources quickly is required.</w:t>
      </w:r>
    </w:p>
    <w:p w14:paraId="1FA89196" w14:textId="77777777" w:rsidR="007B776E" w:rsidRDefault="007B776E" w:rsidP="007B776E">
      <w:pPr>
        <w:pStyle w:val="NormalWeb"/>
      </w:pPr>
      <w:r>
        <w:rPr>
          <w:rStyle w:val="Strong"/>
        </w:rPr>
        <w:t>Benefits of Outsourcing:</w:t>
      </w:r>
    </w:p>
    <w:p w14:paraId="20E5DC65" w14:textId="77777777" w:rsidR="007B776E" w:rsidRDefault="007B776E" w:rsidP="007B776E">
      <w:pPr>
        <w:pStyle w:val="NormalWeb"/>
        <w:numPr>
          <w:ilvl w:val="0"/>
          <w:numId w:val="13"/>
        </w:numPr>
      </w:pPr>
      <w:r>
        <w:t>Access to skilled professionals and advanced technologies.</w:t>
      </w:r>
    </w:p>
    <w:p w14:paraId="2D44CB4F" w14:textId="77777777" w:rsidR="007B776E" w:rsidRDefault="007B776E" w:rsidP="007B776E">
      <w:pPr>
        <w:pStyle w:val="NormalWeb"/>
        <w:numPr>
          <w:ilvl w:val="0"/>
          <w:numId w:val="13"/>
        </w:numPr>
      </w:pPr>
      <w:r>
        <w:t>Cost savings on infrastructure, salaries, and training.</w:t>
      </w:r>
    </w:p>
    <w:p w14:paraId="43386D84" w14:textId="77777777" w:rsidR="007B776E" w:rsidRDefault="007B776E" w:rsidP="007B776E">
      <w:pPr>
        <w:pStyle w:val="NormalWeb"/>
        <w:numPr>
          <w:ilvl w:val="0"/>
          <w:numId w:val="13"/>
        </w:numPr>
      </w:pPr>
      <w:r>
        <w:t>Faster project delivery by leveraging external resources.</w:t>
      </w:r>
    </w:p>
    <w:p w14:paraId="66CE364B" w14:textId="77777777" w:rsidR="007B776E" w:rsidRDefault="007B776E" w:rsidP="007B776E">
      <w:pPr>
        <w:pStyle w:val="NormalWeb"/>
        <w:numPr>
          <w:ilvl w:val="0"/>
          <w:numId w:val="13"/>
        </w:numPr>
      </w:pPr>
      <w:r>
        <w:t>Flexibility to scale resources up or down as needed.</w:t>
      </w:r>
    </w:p>
    <w:p w14:paraId="1005D72E" w14:textId="77777777" w:rsidR="007B776E" w:rsidRDefault="007B776E" w:rsidP="007B776E">
      <w:pPr>
        <w:pStyle w:val="NormalWeb"/>
      </w:pPr>
      <w:r>
        <w:rPr>
          <w:rStyle w:val="Strong"/>
        </w:rPr>
        <w:t>Example:</w:t>
      </w:r>
    </w:p>
    <w:p w14:paraId="4B1CC3D2" w14:textId="77777777" w:rsidR="007B776E" w:rsidRDefault="007B776E" w:rsidP="007B776E">
      <w:pPr>
        <w:pStyle w:val="NormalWeb"/>
        <w:numPr>
          <w:ilvl w:val="0"/>
          <w:numId w:val="14"/>
        </w:numPr>
      </w:pPr>
      <w:r>
        <w:t>Hiring an Indian software development company to build and maintain a web application for a US-based client.</w:t>
      </w:r>
    </w:p>
    <w:p w14:paraId="206D9298" w14:textId="5F9A1D15" w:rsidR="00DE5647" w:rsidRDefault="007B776E" w:rsidP="00890636">
      <w:pPr>
        <w:pStyle w:val="NormalWeb"/>
        <w:numPr>
          <w:ilvl w:val="0"/>
          <w:numId w:val="14"/>
        </w:numPr>
      </w:pPr>
      <w:r>
        <w:t xml:space="preserve">Using a third-party vendor for cloud migration and system maintenance. </w:t>
      </w:r>
    </w:p>
    <w:p w14:paraId="043A62C2" w14:textId="78D08EC6" w:rsidR="009672C4" w:rsidRDefault="007B776E" w:rsidP="007B776E">
      <w:pPr>
        <w:pStyle w:val="NormalWeb"/>
      </w:pPr>
      <w:r>
        <w:t xml:space="preserve">16. </w:t>
      </w:r>
      <w:r w:rsidR="009672C4" w:rsidRPr="009672C4">
        <w:t>List any two types of benchmarking.</w:t>
      </w:r>
    </w:p>
    <w:p w14:paraId="1340203D" w14:textId="32FF6EBA" w:rsidR="009672C4" w:rsidRDefault="009672C4" w:rsidP="007B776E">
      <w:pPr>
        <w:pStyle w:val="NormalWeb"/>
      </w:pPr>
      <w:r>
        <w:t>Ans:</w:t>
      </w:r>
    </w:p>
    <w:p w14:paraId="79EAF207" w14:textId="77777777" w:rsidR="009672C4" w:rsidRDefault="009672C4" w:rsidP="009672C4">
      <w:pPr>
        <w:pStyle w:val="NormalWeb"/>
      </w:pPr>
      <w:r>
        <w:rPr>
          <w:rStyle w:val="Strong"/>
        </w:rPr>
        <w:t>Benchmarking</w:t>
      </w:r>
      <w:r>
        <w:t xml:space="preserve"> is the process of comparing an organization’s processes, performance, or practices with the best standards to improve efficiency and quality. Two main types are:</w:t>
      </w:r>
    </w:p>
    <w:p w14:paraId="4553E7FC" w14:textId="77777777" w:rsidR="009672C4" w:rsidRDefault="009672C4" w:rsidP="009672C4">
      <w:pPr>
        <w:pStyle w:val="NormalWeb"/>
        <w:numPr>
          <w:ilvl w:val="0"/>
          <w:numId w:val="15"/>
        </w:numPr>
      </w:pPr>
      <w:r>
        <w:rPr>
          <w:rStyle w:val="Strong"/>
        </w:rPr>
        <w:t>Internal Benchmarking:</w:t>
      </w:r>
    </w:p>
    <w:p w14:paraId="3EF788B0" w14:textId="77777777" w:rsidR="009672C4" w:rsidRDefault="009672C4" w:rsidP="009672C4">
      <w:pPr>
        <w:pStyle w:val="NormalWeb"/>
        <w:numPr>
          <w:ilvl w:val="1"/>
          <w:numId w:val="15"/>
        </w:numPr>
      </w:pPr>
      <w:r>
        <w:t>Comparing processes, performance, or practices within different departments, teams, or projects of the same organization.</w:t>
      </w:r>
    </w:p>
    <w:p w14:paraId="39438F1F" w14:textId="77777777" w:rsidR="009672C4" w:rsidRDefault="009672C4" w:rsidP="009672C4">
      <w:pPr>
        <w:pStyle w:val="NormalWeb"/>
        <w:numPr>
          <w:ilvl w:val="1"/>
          <w:numId w:val="15"/>
        </w:numPr>
      </w:pPr>
      <w:r>
        <w:t>Helps identify internal best practices and replicate them across the organization.</w:t>
      </w:r>
      <w:r>
        <w:br/>
      </w:r>
      <w:r>
        <w:rPr>
          <w:rStyle w:val="Emphasis"/>
        </w:rPr>
        <w:t>Example:</w:t>
      </w:r>
      <w:r>
        <w:t xml:space="preserve"> Comparing the defect resolution time of two development teams to improve overall quality.</w:t>
      </w:r>
    </w:p>
    <w:p w14:paraId="6FD6612A" w14:textId="77777777" w:rsidR="009672C4" w:rsidRDefault="009672C4" w:rsidP="009672C4">
      <w:pPr>
        <w:pStyle w:val="NormalWeb"/>
        <w:numPr>
          <w:ilvl w:val="0"/>
          <w:numId w:val="15"/>
        </w:numPr>
      </w:pPr>
      <w:r>
        <w:rPr>
          <w:rStyle w:val="Strong"/>
        </w:rPr>
        <w:t>External Benchmarking:</w:t>
      </w:r>
    </w:p>
    <w:p w14:paraId="0E5A7E59" w14:textId="77777777" w:rsidR="009672C4" w:rsidRDefault="009672C4" w:rsidP="009672C4">
      <w:pPr>
        <w:pStyle w:val="NormalWeb"/>
        <w:numPr>
          <w:ilvl w:val="1"/>
          <w:numId w:val="15"/>
        </w:numPr>
      </w:pPr>
      <w:r>
        <w:t>Comparing processes, performance, or practices with other organizations or industry leaders.</w:t>
      </w:r>
    </w:p>
    <w:p w14:paraId="40ADDA00" w14:textId="77777777" w:rsidR="009672C4" w:rsidRDefault="009672C4" w:rsidP="009672C4">
      <w:pPr>
        <w:pStyle w:val="NormalWeb"/>
        <w:numPr>
          <w:ilvl w:val="1"/>
          <w:numId w:val="15"/>
        </w:numPr>
      </w:pPr>
      <w:r>
        <w:t>Helps adopt proven practices, technologies, or methodologies from outside the organization to enhance performance.</w:t>
      </w:r>
      <w:r>
        <w:br/>
      </w:r>
      <w:r>
        <w:rPr>
          <w:rStyle w:val="Emphasis"/>
        </w:rPr>
        <w:t>Example:</w:t>
      </w:r>
      <w:r>
        <w:t xml:space="preserve"> Studying the agile development process of a leading IT company to implement similar practices.</w:t>
      </w:r>
    </w:p>
    <w:p w14:paraId="6890F848" w14:textId="77777777" w:rsidR="009672C4" w:rsidRDefault="009672C4" w:rsidP="009672C4">
      <w:pPr>
        <w:pStyle w:val="NormalWeb"/>
      </w:pPr>
      <w:r>
        <w:rPr>
          <w:rStyle w:val="Strong"/>
        </w:rPr>
        <w:t>Additional Types (Optional for Exams):</w:t>
      </w:r>
    </w:p>
    <w:p w14:paraId="1C91CA89" w14:textId="77777777" w:rsidR="009672C4" w:rsidRDefault="009672C4" w:rsidP="009672C4">
      <w:pPr>
        <w:pStyle w:val="NormalWeb"/>
        <w:numPr>
          <w:ilvl w:val="0"/>
          <w:numId w:val="16"/>
        </w:numPr>
      </w:pPr>
      <w:r>
        <w:rPr>
          <w:rStyle w:val="Strong"/>
        </w:rPr>
        <w:t>Competitive Benchmarking:</w:t>
      </w:r>
      <w:r>
        <w:t xml:space="preserve"> Comparing performance with direct competitors to gain a market advantage.</w:t>
      </w:r>
    </w:p>
    <w:p w14:paraId="20139E39" w14:textId="77777777" w:rsidR="009672C4" w:rsidRDefault="009672C4" w:rsidP="009672C4">
      <w:pPr>
        <w:pStyle w:val="NormalWeb"/>
        <w:numPr>
          <w:ilvl w:val="0"/>
          <w:numId w:val="16"/>
        </w:numPr>
      </w:pPr>
      <w:r>
        <w:rPr>
          <w:rStyle w:val="Strong"/>
        </w:rPr>
        <w:t>Functional Benchmarking:</w:t>
      </w:r>
      <w:r>
        <w:t xml:space="preserve"> Comparing specific functions or processes with organizations in different industries that excel in that function.</w:t>
      </w:r>
    </w:p>
    <w:p w14:paraId="31CE4719" w14:textId="517DDD0B" w:rsidR="009672C4" w:rsidRDefault="00E65EE8" w:rsidP="007B776E">
      <w:pPr>
        <w:pStyle w:val="NormalWeb"/>
      </w:pPr>
      <w:r>
        <w:t xml:space="preserve">17. </w:t>
      </w:r>
      <w:r w:rsidR="002E50A7" w:rsidRPr="002E50A7">
        <w:t>List any two types of benchmarking.</w:t>
      </w:r>
    </w:p>
    <w:p w14:paraId="63E44D47" w14:textId="453F8FF0" w:rsidR="002E50A7" w:rsidRDefault="002E50A7" w:rsidP="007B776E">
      <w:pPr>
        <w:pStyle w:val="NormalWeb"/>
      </w:pPr>
      <w:r>
        <w:lastRenderedPageBreak/>
        <w:t>Ans:</w:t>
      </w:r>
    </w:p>
    <w:p w14:paraId="7BE7DFE3" w14:textId="77777777" w:rsidR="004C3C7F" w:rsidRDefault="004C3C7F" w:rsidP="004C3C7F">
      <w:pPr>
        <w:pStyle w:val="NormalWeb"/>
      </w:pPr>
      <w:r>
        <w:rPr>
          <w:rStyle w:val="Strong"/>
        </w:rPr>
        <w:t>Benchmarking</w:t>
      </w:r>
      <w:r>
        <w:t xml:space="preserve"> is the process of comparing an organization’s processes, practices, or performance metrics with the best standards in the industry to identify areas for improvement and adopt best practices. There are several types of benchmarking, two of which are:</w:t>
      </w:r>
    </w:p>
    <w:p w14:paraId="0984F5EA" w14:textId="77777777" w:rsidR="004C3C7F" w:rsidRDefault="004C3C7F" w:rsidP="004C3C7F">
      <w:pPr>
        <w:pStyle w:val="NormalWeb"/>
        <w:numPr>
          <w:ilvl w:val="0"/>
          <w:numId w:val="17"/>
        </w:numPr>
      </w:pPr>
      <w:r>
        <w:rPr>
          <w:rStyle w:val="Strong"/>
        </w:rPr>
        <w:t>Internal Benchmarking:</w:t>
      </w:r>
    </w:p>
    <w:p w14:paraId="4CDABB98" w14:textId="77777777" w:rsidR="004C3C7F" w:rsidRDefault="004C3C7F" w:rsidP="004C3C7F">
      <w:pPr>
        <w:pStyle w:val="NormalWeb"/>
        <w:numPr>
          <w:ilvl w:val="1"/>
          <w:numId w:val="17"/>
        </w:numPr>
      </w:pPr>
      <w:r>
        <w:t>This involves comparing processes, performance, or practices within different departments, teams, or projects of the same organization.</w:t>
      </w:r>
    </w:p>
    <w:p w14:paraId="7E5B88C9" w14:textId="77777777" w:rsidR="004C3C7F" w:rsidRDefault="004C3C7F" w:rsidP="004C3C7F">
      <w:pPr>
        <w:pStyle w:val="NormalWeb"/>
        <w:numPr>
          <w:ilvl w:val="1"/>
          <w:numId w:val="17"/>
        </w:numPr>
      </w:pPr>
      <w:r>
        <w:t>The goal is to identify internal best practices and replicate them across other areas of the organization to improve efficiency and effectiveness.</w:t>
      </w:r>
    </w:p>
    <w:p w14:paraId="189B8DAB" w14:textId="77777777" w:rsidR="004C3C7F" w:rsidRDefault="004C3C7F" w:rsidP="004C3C7F">
      <w:pPr>
        <w:pStyle w:val="NormalWeb"/>
        <w:numPr>
          <w:ilvl w:val="1"/>
          <w:numId w:val="17"/>
        </w:numPr>
      </w:pPr>
      <w:r>
        <w:t>Internal benchmarking is useful when an organization has multiple units or locations performing similar tasks, allowing it to learn from its own successes.</w:t>
      </w:r>
    </w:p>
    <w:p w14:paraId="22969C55" w14:textId="77777777" w:rsidR="004C3C7F" w:rsidRDefault="004C3C7F" w:rsidP="004C3C7F">
      <w:pPr>
        <w:pStyle w:val="NormalWeb"/>
        <w:numPr>
          <w:ilvl w:val="1"/>
          <w:numId w:val="17"/>
        </w:numPr>
      </w:pPr>
      <w:r>
        <w:rPr>
          <w:rStyle w:val="Strong"/>
        </w:rPr>
        <w:t>Example:</w:t>
      </w:r>
      <w:r>
        <w:t xml:space="preserve"> Comparing the software testing process of Team A with Team B in the same company to adopt the faster, more accurate testing practices.</w:t>
      </w:r>
    </w:p>
    <w:p w14:paraId="06F84019" w14:textId="77777777" w:rsidR="004C3C7F" w:rsidRDefault="004C3C7F" w:rsidP="004C3C7F">
      <w:pPr>
        <w:pStyle w:val="NormalWeb"/>
        <w:numPr>
          <w:ilvl w:val="0"/>
          <w:numId w:val="17"/>
        </w:numPr>
      </w:pPr>
      <w:r>
        <w:rPr>
          <w:rStyle w:val="Strong"/>
        </w:rPr>
        <w:t>External Benchmarking:</w:t>
      </w:r>
    </w:p>
    <w:p w14:paraId="7CBFC30A" w14:textId="77777777" w:rsidR="004C3C7F" w:rsidRDefault="004C3C7F" w:rsidP="004C3C7F">
      <w:pPr>
        <w:pStyle w:val="NormalWeb"/>
        <w:numPr>
          <w:ilvl w:val="1"/>
          <w:numId w:val="17"/>
        </w:numPr>
      </w:pPr>
      <w:r>
        <w:t>This involves comparing the organization’s processes, practices, or performance with those of other organizations or industry leaders.</w:t>
      </w:r>
    </w:p>
    <w:p w14:paraId="63AA4D2B" w14:textId="77777777" w:rsidR="004C3C7F" w:rsidRDefault="004C3C7F" w:rsidP="004C3C7F">
      <w:pPr>
        <w:pStyle w:val="NormalWeb"/>
        <w:numPr>
          <w:ilvl w:val="1"/>
          <w:numId w:val="17"/>
        </w:numPr>
      </w:pPr>
      <w:r>
        <w:t>The aim is to learn from external best practices, improve competitiveness, and adopt proven methods or technologies.</w:t>
      </w:r>
    </w:p>
    <w:p w14:paraId="175F5240" w14:textId="77777777" w:rsidR="004C3C7F" w:rsidRDefault="004C3C7F" w:rsidP="004C3C7F">
      <w:pPr>
        <w:pStyle w:val="NormalWeb"/>
        <w:numPr>
          <w:ilvl w:val="1"/>
          <w:numId w:val="17"/>
        </w:numPr>
      </w:pPr>
      <w:r>
        <w:t>External benchmarking is often used when organizations want to improve areas where internal comparisons are insufficient.</w:t>
      </w:r>
    </w:p>
    <w:p w14:paraId="3EE31CBE" w14:textId="77777777" w:rsidR="004C3C7F" w:rsidRDefault="004C3C7F" w:rsidP="004C3C7F">
      <w:pPr>
        <w:pStyle w:val="NormalWeb"/>
        <w:numPr>
          <w:ilvl w:val="1"/>
          <w:numId w:val="17"/>
        </w:numPr>
      </w:pPr>
      <w:r>
        <w:rPr>
          <w:rStyle w:val="Strong"/>
        </w:rPr>
        <w:t>Example:</w:t>
      </w:r>
      <w:r>
        <w:t xml:space="preserve"> A software development company studying the agile development methodology used by a leading IT firm to improve its own project delivery process.</w:t>
      </w:r>
    </w:p>
    <w:p w14:paraId="29D28768" w14:textId="77777777" w:rsidR="004C3C7F" w:rsidRDefault="004C3C7F" w:rsidP="004C3C7F">
      <w:pPr>
        <w:pStyle w:val="NormalWeb"/>
      </w:pPr>
      <w:r>
        <w:rPr>
          <w:rStyle w:val="Strong"/>
        </w:rPr>
        <w:t>Additional Notes:</w:t>
      </w:r>
    </w:p>
    <w:p w14:paraId="0CA16738" w14:textId="77777777" w:rsidR="004C3C7F" w:rsidRDefault="004C3C7F" w:rsidP="004C3C7F">
      <w:pPr>
        <w:pStyle w:val="NormalWeb"/>
        <w:numPr>
          <w:ilvl w:val="0"/>
          <w:numId w:val="18"/>
        </w:numPr>
      </w:pPr>
      <w:r>
        <w:t>Benchmarking is not just about copying; it involves adapting and improving based on the findings.</w:t>
      </w:r>
    </w:p>
    <w:p w14:paraId="23909EB9" w14:textId="7802EC0B" w:rsidR="004C3C7F" w:rsidRDefault="004C3C7F" w:rsidP="007B776E">
      <w:pPr>
        <w:pStyle w:val="NormalWeb"/>
        <w:numPr>
          <w:ilvl w:val="0"/>
          <w:numId w:val="18"/>
        </w:numPr>
      </w:pPr>
      <w:r>
        <w:t xml:space="preserve">Other types include </w:t>
      </w:r>
      <w:r>
        <w:rPr>
          <w:rStyle w:val="Strong"/>
        </w:rPr>
        <w:t>Competitive Benchmarking</w:t>
      </w:r>
      <w:r>
        <w:t xml:space="preserve"> (comparing directly with competitors) and </w:t>
      </w:r>
      <w:r>
        <w:rPr>
          <w:rStyle w:val="Strong"/>
        </w:rPr>
        <w:t>Functional Benchmarking</w:t>
      </w:r>
      <w:r>
        <w:t xml:space="preserve"> (comparing specific processes with organizations from any industry that excel in that function). </w:t>
      </w:r>
    </w:p>
    <w:p w14:paraId="141BDE7C" w14:textId="76AB19D9" w:rsidR="004C3C7F" w:rsidRDefault="003E3E72" w:rsidP="004C3C7F">
      <w:pPr>
        <w:pStyle w:val="NormalWeb"/>
      </w:pPr>
      <w:r>
        <w:t xml:space="preserve">18. </w:t>
      </w:r>
      <w:r>
        <w:t>Discuss the strategies used for risk response planning.</w:t>
      </w:r>
    </w:p>
    <w:p w14:paraId="5E49DDCF" w14:textId="4187BABF" w:rsidR="003E3E72" w:rsidRDefault="003E3E72" w:rsidP="004C3C7F">
      <w:pPr>
        <w:pStyle w:val="NormalWeb"/>
      </w:pPr>
      <w:r>
        <w:t>Ans:</w:t>
      </w:r>
    </w:p>
    <w:p w14:paraId="0A078100" w14:textId="77777777" w:rsidR="003176D0" w:rsidRPr="003176D0" w:rsidRDefault="003176D0" w:rsidP="004F2C49">
      <w:pPr>
        <w:rPr>
          <w:lang w:eastAsia="en-IN"/>
        </w:rPr>
      </w:pPr>
      <w:r w:rsidRPr="003176D0">
        <w:rPr>
          <w:lang w:eastAsia="en-IN"/>
        </w:rPr>
        <w:t>Strategies for Risk Response Planning</w:t>
      </w:r>
    </w:p>
    <w:p w14:paraId="5CEC81F0" w14:textId="77777777" w:rsidR="003176D0" w:rsidRPr="003176D0" w:rsidRDefault="003176D0" w:rsidP="003176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kern w:val="0"/>
          <w:sz w:val="24"/>
          <w:szCs w:val="24"/>
          <w:lang w:eastAsia="en-IN"/>
          <w14:ligatures w14:val="none"/>
        </w:rPr>
        <w:t xml:space="preserve">Risk response planning involves deciding how to handle identified risks in a software project. Strategies are usually divided into two groups: </w:t>
      </w:r>
      <w:r w:rsidRPr="003176D0">
        <w:rPr>
          <w:rFonts w:ascii="Times New Roman" w:eastAsia="Times New Roman" w:hAnsi="Times New Roman" w:cs="Times New Roman"/>
          <w:b/>
          <w:bCs/>
          <w:kern w:val="0"/>
          <w:sz w:val="24"/>
          <w:szCs w:val="24"/>
          <w:lang w:eastAsia="en-IN"/>
          <w14:ligatures w14:val="none"/>
        </w:rPr>
        <w:t>for negative risks (threats)</w:t>
      </w:r>
      <w:r w:rsidRPr="003176D0">
        <w:rPr>
          <w:rFonts w:ascii="Times New Roman" w:eastAsia="Times New Roman" w:hAnsi="Times New Roman" w:cs="Times New Roman"/>
          <w:kern w:val="0"/>
          <w:sz w:val="24"/>
          <w:szCs w:val="24"/>
          <w:lang w:eastAsia="en-IN"/>
          <w14:ligatures w14:val="none"/>
        </w:rPr>
        <w:t xml:space="preserve"> and </w:t>
      </w:r>
      <w:r w:rsidRPr="003176D0">
        <w:rPr>
          <w:rFonts w:ascii="Times New Roman" w:eastAsia="Times New Roman" w:hAnsi="Times New Roman" w:cs="Times New Roman"/>
          <w:b/>
          <w:bCs/>
          <w:kern w:val="0"/>
          <w:sz w:val="24"/>
          <w:szCs w:val="24"/>
          <w:lang w:eastAsia="en-IN"/>
          <w14:ligatures w14:val="none"/>
        </w:rPr>
        <w:t>for positive risks (opportunities).</w:t>
      </w:r>
    </w:p>
    <w:p w14:paraId="7841C314" w14:textId="77777777" w:rsidR="003176D0" w:rsidRPr="003176D0" w:rsidRDefault="003176D0" w:rsidP="003176D0">
      <w:pPr>
        <w:spacing w:after="0"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kern w:val="0"/>
          <w:sz w:val="24"/>
          <w:szCs w:val="24"/>
          <w:lang w:eastAsia="en-IN"/>
          <w14:ligatures w14:val="none"/>
        </w:rPr>
        <w:pict w14:anchorId="521D69A3">
          <v:rect id="_x0000_i1025" style="width:0;height:1.5pt" o:hralign="center" o:hrstd="t" o:hr="t" fillcolor="#a0a0a0" stroked="f"/>
        </w:pict>
      </w:r>
    </w:p>
    <w:p w14:paraId="0DE5CFE1" w14:textId="77777777" w:rsidR="003176D0" w:rsidRPr="003176D0" w:rsidRDefault="003176D0" w:rsidP="004F2C49">
      <w:pPr>
        <w:rPr>
          <w:lang w:eastAsia="en-IN"/>
        </w:rPr>
      </w:pPr>
      <w:r w:rsidRPr="003176D0">
        <w:rPr>
          <w:lang w:eastAsia="en-IN"/>
        </w:rPr>
        <w:t>1. Strategies for Negative Risks (Threats):</w:t>
      </w:r>
    </w:p>
    <w:p w14:paraId="446496B9" w14:textId="77777777" w:rsidR="003176D0" w:rsidRPr="003176D0" w:rsidRDefault="003176D0" w:rsidP="003176D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b/>
          <w:bCs/>
          <w:kern w:val="0"/>
          <w:sz w:val="24"/>
          <w:szCs w:val="24"/>
          <w:lang w:eastAsia="en-IN"/>
          <w14:ligatures w14:val="none"/>
        </w:rPr>
        <w:t>Avoid</w:t>
      </w:r>
      <w:r w:rsidRPr="003176D0">
        <w:rPr>
          <w:rFonts w:ascii="Times New Roman" w:eastAsia="Times New Roman" w:hAnsi="Times New Roman" w:cs="Times New Roman"/>
          <w:kern w:val="0"/>
          <w:sz w:val="24"/>
          <w:szCs w:val="24"/>
          <w:lang w:eastAsia="en-IN"/>
          <w14:ligatures w14:val="none"/>
        </w:rPr>
        <w:t xml:space="preserve"> – Eliminate the risk completely by changing the plan, scope, or approach.</w:t>
      </w:r>
      <w:r w:rsidRPr="003176D0">
        <w:rPr>
          <w:rFonts w:ascii="Times New Roman" w:eastAsia="Times New Roman" w:hAnsi="Times New Roman" w:cs="Times New Roman"/>
          <w:kern w:val="0"/>
          <w:sz w:val="24"/>
          <w:szCs w:val="24"/>
          <w:lang w:eastAsia="en-IN"/>
          <w14:ligatures w14:val="none"/>
        </w:rPr>
        <w:br/>
      </w:r>
      <w:r w:rsidRPr="003176D0">
        <w:rPr>
          <w:rFonts w:ascii="Times New Roman" w:eastAsia="Times New Roman" w:hAnsi="Times New Roman" w:cs="Times New Roman"/>
          <w:i/>
          <w:iCs/>
          <w:kern w:val="0"/>
          <w:sz w:val="24"/>
          <w:szCs w:val="24"/>
          <w:lang w:eastAsia="en-IN"/>
          <w14:ligatures w14:val="none"/>
        </w:rPr>
        <w:t>Example:</w:t>
      </w:r>
      <w:r w:rsidRPr="003176D0">
        <w:rPr>
          <w:rFonts w:ascii="Times New Roman" w:eastAsia="Times New Roman" w:hAnsi="Times New Roman" w:cs="Times New Roman"/>
          <w:kern w:val="0"/>
          <w:sz w:val="24"/>
          <w:szCs w:val="24"/>
          <w:lang w:eastAsia="en-IN"/>
          <w14:ligatures w14:val="none"/>
        </w:rPr>
        <w:t xml:space="preserve"> Using a reliable technology instead of an unstable new one.</w:t>
      </w:r>
    </w:p>
    <w:p w14:paraId="61F70295" w14:textId="77777777" w:rsidR="003176D0" w:rsidRPr="003176D0" w:rsidRDefault="003176D0" w:rsidP="003176D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b/>
          <w:bCs/>
          <w:kern w:val="0"/>
          <w:sz w:val="24"/>
          <w:szCs w:val="24"/>
          <w:lang w:eastAsia="en-IN"/>
          <w14:ligatures w14:val="none"/>
        </w:rPr>
        <w:lastRenderedPageBreak/>
        <w:t>Mitigate</w:t>
      </w:r>
      <w:r w:rsidRPr="003176D0">
        <w:rPr>
          <w:rFonts w:ascii="Times New Roman" w:eastAsia="Times New Roman" w:hAnsi="Times New Roman" w:cs="Times New Roman"/>
          <w:kern w:val="0"/>
          <w:sz w:val="24"/>
          <w:szCs w:val="24"/>
          <w:lang w:eastAsia="en-IN"/>
          <w14:ligatures w14:val="none"/>
        </w:rPr>
        <w:t xml:space="preserve"> – Reduce the probability or impact of the risk to an acceptable level.</w:t>
      </w:r>
      <w:r w:rsidRPr="003176D0">
        <w:rPr>
          <w:rFonts w:ascii="Times New Roman" w:eastAsia="Times New Roman" w:hAnsi="Times New Roman" w:cs="Times New Roman"/>
          <w:kern w:val="0"/>
          <w:sz w:val="24"/>
          <w:szCs w:val="24"/>
          <w:lang w:eastAsia="en-IN"/>
          <w14:ligatures w14:val="none"/>
        </w:rPr>
        <w:br/>
      </w:r>
      <w:r w:rsidRPr="003176D0">
        <w:rPr>
          <w:rFonts w:ascii="Times New Roman" w:eastAsia="Times New Roman" w:hAnsi="Times New Roman" w:cs="Times New Roman"/>
          <w:i/>
          <w:iCs/>
          <w:kern w:val="0"/>
          <w:sz w:val="24"/>
          <w:szCs w:val="24"/>
          <w:lang w:eastAsia="en-IN"/>
          <w14:ligatures w14:val="none"/>
        </w:rPr>
        <w:t>Example:</w:t>
      </w:r>
      <w:r w:rsidRPr="003176D0">
        <w:rPr>
          <w:rFonts w:ascii="Times New Roman" w:eastAsia="Times New Roman" w:hAnsi="Times New Roman" w:cs="Times New Roman"/>
          <w:kern w:val="0"/>
          <w:sz w:val="24"/>
          <w:szCs w:val="24"/>
          <w:lang w:eastAsia="en-IN"/>
          <w14:ligatures w14:val="none"/>
        </w:rPr>
        <w:t xml:space="preserve"> Adding extra testing to reduce software bugs.</w:t>
      </w:r>
    </w:p>
    <w:p w14:paraId="5C2B03FD" w14:textId="77777777" w:rsidR="003176D0" w:rsidRPr="003176D0" w:rsidRDefault="003176D0" w:rsidP="003176D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b/>
          <w:bCs/>
          <w:kern w:val="0"/>
          <w:sz w:val="24"/>
          <w:szCs w:val="24"/>
          <w:lang w:eastAsia="en-IN"/>
          <w14:ligatures w14:val="none"/>
        </w:rPr>
        <w:t>Transfer</w:t>
      </w:r>
      <w:r w:rsidRPr="003176D0">
        <w:rPr>
          <w:rFonts w:ascii="Times New Roman" w:eastAsia="Times New Roman" w:hAnsi="Times New Roman" w:cs="Times New Roman"/>
          <w:kern w:val="0"/>
          <w:sz w:val="24"/>
          <w:szCs w:val="24"/>
          <w:lang w:eastAsia="en-IN"/>
          <w14:ligatures w14:val="none"/>
        </w:rPr>
        <w:t xml:space="preserve"> – Shift the risk to a third party (through contracts, insurance, or outsourcing).</w:t>
      </w:r>
      <w:r w:rsidRPr="003176D0">
        <w:rPr>
          <w:rFonts w:ascii="Times New Roman" w:eastAsia="Times New Roman" w:hAnsi="Times New Roman" w:cs="Times New Roman"/>
          <w:kern w:val="0"/>
          <w:sz w:val="24"/>
          <w:szCs w:val="24"/>
          <w:lang w:eastAsia="en-IN"/>
          <w14:ligatures w14:val="none"/>
        </w:rPr>
        <w:br/>
      </w:r>
      <w:r w:rsidRPr="003176D0">
        <w:rPr>
          <w:rFonts w:ascii="Times New Roman" w:eastAsia="Times New Roman" w:hAnsi="Times New Roman" w:cs="Times New Roman"/>
          <w:i/>
          <w:iCs/>
          <w:kern w:val="0"/>
          <w:sz w:val="24"/>
          <w:szCs w:val="24"/>
          <w:lang w:eastAsia="en-IN"/>
          <w14:ligatures w14:val="none"/>
        </w:rPr>
        <w:t>Example:</w:t>
      </w:r>
      <w:r w:rsidRPr="003176D0">
        <w:rPr>
          <w:rFonts w:ascii="Times New Roman" w:eastAsia="Times New Roman" w:hAnsi="Times New Roman" w:cs="Times New Roman"/>
          <w:kern w:val="0"/>
          <w:sz w:val="24"/>
          <w:szCs w:val="24"/>
          <w:lang w:eastAsia="en-IN"/>
          <w14:ligatures w14:val="none"/>
        </w:rPr>
        <w:t xml:space="preserve"> Hosting the application on a cloud provider with SLAs.</w:t>
      </w:r>
    </w:p>
    <w:p w14:paraId="7944F665" w14:textId="77777777" w:rsidR="003176D0" w:rsidRPr="003176D0" w:rsidRDefault="003176D0" w:rsidP="003176D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b/>
          <w:bCs/>
          <w:kern w:val="0"/>
          <w:sz w:val="24"/>
          <w:szCs w:val="24"/>
          <w:lang w:eastAsia="en-IN"/>
          <w14:ligatures w14:val="none"/>
        </w:rPr>
        <w:t>Accept</w:t>
      </w:r>
      <w:r w:rsidRPr="003176D0">
        <w:rPr>
          <w:rFonts w:ascii="Times New Roman" w:eastAsia="Times New Roman" w:hAnsi="Times New Roman" w:cs="Times New Roman"/>
          <w:kern w:val="0"/>
          <w:sz w:val="24"/>
          <w:szCs w:val="24"/>
          <w:lang w:eastAsia="en-IN"/>
          <w14:ligatures w14:val="none"/>
        </w:rPr>
        <w:t xml:space="preserve"> – Acknowledge the risk without taking major action. It may be </w:t>
      </w:r>
      <w:r w:rsidRPr="003176D0">
        <w:rPr>
          <w:rFonts w:ascii="Times New Roman" w:eastAsia="Times New Roman" w:hAnsi="Times New Roman" w:cs="Times New Roman"/>
          <w:b/>
          <w:bCs/>
          <w:kern w:val="0"/>
          <w:sz w:val="24"/>
          <w:szCs w:val="24"/>
          <w:lang w:eastAsia="en-IN"/>
          <w14:ligatures w14:val="none"/>
        </w:rPr>
        <w:t>active</w:t>
      </w:r>
      <w:r w:rsidRPr="003176D0">
        <w:rPr>
          <w:rFonts w:ascii="Times New Roman" w:eastAsia="Times New Roman" w:hAnsi="Times New Roman" w:cs="Times New Roman"/>
          <w:kern w:val="0"/>
          <w:sz w:val="24"/>
          <w:szCs w:val="24"/>
          <w:lang w:eastAsia="en-IN"/>
          <w14:ligatures w14:val="none"/>
        </w:rPr>
        <w:t xml:space="preserve"> (with contingency plans) or </w:t>
      </w:r>
      <w:r w:rsidRPr="003176D0">
        <w:rPr>
          <w:rFonts w:ascii="Times New Roman" w:eastAsia="Times New Roman" w:hAnsi="Times New Roman" w:cs="Times New Roman"/>
          <w:b/>
          <w:bCs/>
          <w:kern w:val="0"/>
          <w:sz w:val="24"/>
          <w:szCs w:val="24"/>
          <w:lang w:eastAsia="en-IN"/>
          <w14:ligatures w14:val="none"/>
        </w:rPr>
        <w:t>passive</w:t>
      </w:r>
      <w:r w:rsidRPr="003176D0">
        <w:rPr>
          <w:rFonts w:ascii="Times New Roman" w:eastAsia="Times New Roman" w:hAnsi="Times New Roman" w:cs="Times New Roman"/>
          <w:kern w:val="0"/>
          <w:sz w:val="24"/>
          <w:szCs w:val="24"/>
          <w:lang w:eastAsia="en-IN"/>
          <w14:ligatures w14:val="none"/>
        </w:rPr>
        <w:t xml:space="preserve"> (wait and deal if it occurs).</w:t>
      </w:r>
      <w:r w:rsidRPr="003176D0">
        <w:rPr>
          <w:rFonts w:ascii="Times New Roman" w:eastAsia="Times New Roman" w:hAnsi="Times New Roman" w:cs="Times New Roman"/>
          <w:kern w:val="0"/>
          <w:sz w:val="24"/>
          <w:szCs w:val="24"/>
          <w:lang w:eastAsia="en-IN"/>
          <w14:ligatures w14:val="none"/>
        </w:rPr>
        <w:br/>
      </w:r>
      <w:r w:rsidRPr="003176D0">
        <w:rPr>
          <w:rFonts w:ascii="Times New Roman" w:eastAsia="Times New Roman" w:hAnsi="Times New Roman" w:cs="Times New Roman"/>
          <w:i/>
          <w:iCs/>
          <w:kern w:val="0"/>
          <w:sz w:val="24"/>
          <w:szCs w:val="24"/>
          <w:lang w:eastAsia="en-IN"/>
          <w14:ligatures w14:val="none"/>
        </w:rPr>
        <w:t>Example:</w:t>
      </w:r>
      <w:r w:rsidRPr="003176D0">
        <w:rPr>
          <w:rFonts w:ascii="Times New Roman" w:eastAsia="Times New Roman" w:hAnsi="Times New Roman" w:cs="Times New Roman"/>
          <w:kern w:val="0"/>
          <w:sz w:val="24"/>
          <w:szCs w:val="24"/>
          <w:lang w:eastAsia="en-IN"/>
          <w14:ligatures w14:val="none"/>
        </w:rPr>
        <w:t xml:space="preserve"> Accepting small delays due to weather.</w:t>
      </w:r>
    </w:p>
    <w:p w14:paraId="65AD79B3" w14:textId="77777777" w:rsidR="003176D0" w:rsidRPr="003176D0" w:rsidRDefault="003176D0" w:rsidP="003176D0">
      <w:pPr>
        <w:spacing w:after="0"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kern w:val="0"/>
          <w:sz w:val="24"/>
          <w:szCs w:val="24"/>
          <w:lang w:eastAsia="en-IN"/>
          <w14:ligatures w14:val="none"/>
        </w:rPr>
        <w:pict w14:anchorId="4D6A81EF">
          <v:rect id="_x0000_i1026" style="width:0;height:1.5pt" o:hralign="center" o:hrstd="t" o:hr="t" fillcolor="#a0a0a0" stroked="f"/>
        </w:pict>
      </w:r>
    </w:p>
    <w:p w14:paraId="4B22AF5A" w14:textId="77777777" w:rsidR="003176D0" w:rsidRPr="003176D0" w:rsidRDefault="003176D0" w:rsidP="004F2C49">
      <w:pPr>
        <w:rPr>
          <w:lang w:eastAsia="en-IN"/>
        </w:rPr>
      </w:pPr>
      <w:r w:rsidRPr="003176D0">
        <w:rPr>
          <w:lang w:eastAsia="en-IN"/>
        </w:rPr>
        <w:t>2. Strategies for Positive Risks (Opportunities):</w:t>
      </w:r>
    </w:p>
    <w:p w14:paraId="0CADFC0C" w14:textId="77777777" w:rsidR="003176D0" w:rsidRPr="003176D0" w:rsidRDefault="003176D0" w:rsidP="003176D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b/>
          <w:bCs/>
          <w:kern w:val="0"/>
          <w:sz w:val="24"/>
          <w:szCs w:val="24"/>
          <w:lang w:eastAsia="en-IN"/>
          <w14:ligatures w14:val="none"/>
        </w:rPr>
        <w:t>Exploit</w:t>
      </w:r>
      <w:r w:rsidRPr="003176D0">
        <w:rPr>
          <w:rFonts w:ascii="Times New Roman" w:eastAsia="Times New Roman" w:hAnsi="Times New Roman" w:cs="Times New Roman"/>
          <w:kern w:val="0"/>
          <w:sz w:val="24"/>
          <w:szCs w:val="24"/>
          <w:lang w:eastAsia="en-IN"/>
          <w14:ligatures w14:val="none"/>
        </w:rPr>
        <w:t xml:space="preserve"> – Take steps to ensure the opportunity definitely happens.</w:t>
      </w:r>
      <w:r w:rsidRPr="003176D0">
        <w:rPr>
          <w:rFonts w:ascii="Times New Roman" w:eastAsia="Times New Roman" w:hAnsi="Times New Roman" w:cs="Times New Roman"/>
          <w:kern w:val="0"/>
          <w:sz w:val="24"/>
          <w:szCs w:val="24"/>
          <w:lang w:eastAsia="en-IN"/>
          <w14:ligatures w14:val="none"/>
        </w:rPr>
        <w:br/>
      </w:r>
      <w:r w:rsidRPr="003176D0">
        <w:rPr>
          <w:rFonts w:ascii="Times New Roman" w:eastAsia="Times New Roman" w:hAnsi="Times New Roman" w:cs="Times New Roman"/>
          <w:i/>
          <w:iCs/>
          <w:kern w:val="0"/>
          <w:sz w:val="24"/>
          <w:szCs w:val="24"/>
          <w:lang w:eastAsia="en-IN"/>
          <w14:ligatures w14:val="none"/>
        </w:rPr>
        <w:t>Example:</w:t>
      </w:r>
      <w:r w:rsidRPr="003176D0">
        <w:rPr>
          <w:rFonts w:ascii="Times New Roman" w:eastAsia="Times New Roman" w:hAnsi="Times New Roman" w:cs="Times New Roman"/>
          <w:kern w:val="0"/>
          <w:sz w:val="24"/>
          <w:szCs w:val="24"/>
          <w:lang w:eastAsia="en-IN"/>
          <w14:ligatures w14:val="none"/>
        </w:rPr>
        <w:t xml:space="preserve"> Using a new tool that guarantees faster project delivery.</w:t>
      </w:r>
    </w:p>
    <w:p w14:paraId="09AAFE80" w14:textId="77777777" w:rsidR="003176D0" w:rsidRPr="003176D0" w:rsidRDefault="003176D0" w:rsidP="003176D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b/>
          <w:bCs/>
          <w:kern w:val="0"/>
          <w:sz w:val="24"/>
          <w:szCs w:val="24"/>
          <w:lang w:eastAsia="en-IN"/>
          <w14:ligatures w14:val="none"/>
        </w:rPr>
        <w:t>Enhance</w:t>
      </w:r>
      <w:r w:rsidRPr="003176D0">
        <w:rPr>
          <w:rFonts w:ascii="Times New Roman" w:eastAsia="Times New Roman" w:hAnsi="Times New Roman" w:cs="Times New Roman"/>
          <w:kern w:val="0"/>
          <w:sz w:val="24"/>
          <w:szCs w:val="24"/>
          <w:lang w:eastAsia="en-IN"/>
          <w14:ligatures w14:val="none"/>
        </w:rPr>
        <w:t xml:space="preserve"> – Increase the chance or benefit of the opportunity.</w:t>
      </w:r>
      <w:r w:rsidRPr="003176D0">
        <w:rPr>
          <w:rFonts w:ascii="Times New Roman" w:eastAsia="Times New Roman" w:hAnsi="Times New Roman" w:cs="Times New Roman"/>
          <w:kern w:val="0"/>
          <w:sz w:val="24"/>
          <w:szCs w:val="24"/>
          <w:lang w:eastAsia="en-IN"/>
          <w14:ligatures w14:val="none"/>
        </w:rPr>
        <w:br/>
      </w:r>
      <w:r w:rsidRPr="003176D0">
        <w:rPr>
          <w:rFonts w:ascii="Times New Roman" w:eastAsia="Times New Roman" w:hAnsi="Times New Roman" w:cs="Times New Roman"/>
          <w:i/>
          <w:iCs/>
          <w:kern w:val="0"/>
          <w:sz w:val="24"/>
          <w:szCs w:val="24"/>
          <w:lang w:eastAsia="en-IN"/>
          <w14:ligatures w14:val="none"/>
        </w:rPr>
        <w:t>Example:</w:t>
      </w:r>
      <w:r w:rsidRPr="003176D0">
        <w:rPr>
          <w:rFonts w:ascii="Times New Roman" w:eastAsia="Times New Roman" w:hAnsi="Times New Roman" w:cs="Times New Roman"/>
          <w:kern w:val="0"/>
          <w:sz w:val="24"/>
          <w:szCs w:val="24"/>
          <w:lang w:eastAsia="en-IN"/>
          <w14:ligatures w14:val="none"/>
        </w:rPr>
        <w:t xml:space="preserve"> Training developers to improve efficiency.</w:t>
      </w:r>
    </w:p>
    <w:p w14:paraId="7FF2396E" w14:textId="77777777" w:rsidR="003176D0" w:rsidRPr="003176D0" w:rsidRDefault="003176D0" w:rsidP="003176D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b/>
          <w:bCs/>
          <w:kern w:val="0"/>
          <w:sz w:val="24"/>
          <w:szCs w:val="24"/>
          <w:lang w:eastAsia="en-IN"/>
          <w14:ligatures w14:val="none"/>
        </w:rPr>
        <w:t>Share</w:t>
      </w:r>
      <w:r w:rsidRPr="003176D0">
        <w:rPr>
          <w:rFonts w:ascii="Times New Roman" w:eastAsia="Times New Roman" w:hAnsi="Times New Roman" w:cs="Times New Roman"/>
          <w:kern w:val="0"/>
          <w:sz w:val="24"/>
          <w:szCs w:val="24"/>
          <w:lang w:eastAsia="en-IN"/>
          <w14:ligatures w14:val="none"/>
        </w:rPr>
        <w:t xml:space="preserve"> – Collaborate with another party to maximize the benefit.</w:t>
      </w:r>
      <w:r w:rsidRPr="003176D0">
        <w:rPr>
          <w:rFonts w:ascii="Times New Roman" w:eastAsia="Times New Roman" w:hAnsi="Times New Roman" w:cs="Times New Roman"/>
          <w:kern w:val="0"/>
          <w:sz w:val="24"/>
          <w:szCs w:val="24"/>
          <w:lang w:eastAsia="en-IN"/>
          <w14:ligatures w14:val="none"/>
        </w:rPr>
        <w:br/>
      </w:r>
      <w:r w:rsidRPr="003176D0">
        <w:rPr>
          <w:rFonts w:ascii="Times New Roman" w:eastAsia="Times New Roman" w:hAnsi="Times New Roman" w:cs="Times New Roman"/>
          <w:i/>
          <w:iCs/>
          <w:kern w:val="0"/>
          <w:sz w:val="24"/>
          <w:szCs w:val="24"/>
          <w:lang w:eastAsia="en-IN"/>
          <w14:ligatures w14:val="none"/>
        </w:rPr>
        <w:t>Example:</w:t>
      </w:r>
      <w:r w:rsidRPr="003176D0">
        <w:rPr>
          <w:rFonts w:ascii="Times New Roman" w:eastAsia="Times New Roman" w:hAnsi="Times New Roman" w:cs="Times New Roman"/>
          <w:kern w:val="0"/>
          <w:sz w:val="24"/>
          <w:szCs w:val="24"/>
          <w:lang w:eastAsia="en-IN"/>
          <w14:ligatures w14:val="none"/>
        </w:rPr>
        <w:t xml:space="preserve"> Partnering with a company for a large software project.</w:t>
      </w:r>
    </w:p>
    <w:p w14:paraId="0A92355D" w14:textId="77777777" w:rsidR="003176D0" w:rsidRPr="003176D0" w:rsidRDefault="003176D0" w:rsidP="003176D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76D0">
        <w:rPr>
          <w:rFonts w:ascii="Times New Roman" w:eastAsia="Times New Roman" w:hAnsi="Times New Roman" w:cs="Times New Roman"/>
          <w:b/>
          <w:bCs/>
          <w:kern w:val="0"/>
          <w:sz w:val="24"/>
          <w:szCs w:val="24"/>
          <w:lang w:eastAsia="en-IN"/>
          <w14:ligatures w14:val="none"/>
        </w:rPr>
        <w:t>Accept</w:t>
      </w:r>
      <w:r w:rsidRPr="003176D0">
        <w:rPr>
          <w:rFonts w:ascii="Times New Roman" w:eastAsia="Times New Roman" w:hAnsi="Times New Roman" w:cs="Times New Roman"/>
          <w:kern w:val="0"/>
          <w:sz w:val="24"/>
          <w:szCs w:val="24"/>
          <w:lang w:eastAsia="en-IN"/>
          <w14:ligatures w14:val="none"/>
        </w:rPr>
        <w:t xml:space="preserve"> – Take advantage of the opportunity if it arises, but do not actively pursue it.</w:t>
      </w:r>
      <w:r w:rsidRPr="003176D0">
        <w:rPr>
          <w:rFonts w:ascii="Times New Roman" w:eastAsia="Times New Roman" w:hAnsi="Times New Roman" w:cs="Times New Roman"/>
          <w:kern w:val="0"/>
          <w:sz w:val="24"/>
          <w:szCs w:val="24"/>
          <w:lang w:eastAsia="en-IN"/>
          <w14:ligatures w14:val="none"/>
        </w:rPr>
        <w:br/>
      </w:r>
      <w:r w:rsidRPr="003176D0">
        <w:rPr>
          <w:rFonts w:ascii="Times New Roman" w:eastAsia="Times New Roman" w:hAnsi="Times New Roman" w:cs="Times New Roman"/>
          <w:i/>
          <w:iCs/>
          <w:kern w:val="0"/>
          <w:sz w:val="24"/>
          <w:szCs w:val="24"/>
          <w:lang w:eastAsia="en-IN"/>
          <w14:ligatures w14:val="none"/>
        </w:rPr>
        <w:t>Example:</w:t>
      </w:r>
      <w:r w:rsidRPr="003176D0">
        <w:rPr>
          <w:rFonts w:ascii="Times New Roman" w:eastAsia="Times New Roman" w:hAnsi="Times New Roman" w:cs="Times New Roman"/>
          <w:kern w:val="0"/>
          <w:sz w:val="24"/>
          <w:szCs w:val="24"/>
          <w:lang w:eastAsia="en-IN"/>
          <w14:ligatures w14:val="none"/>
        </w:rPr>
        <w:t xml:space="preserve"> Using a free open-source library if it becomes available.</w:t>
      </w:r>
    </w:p>
    <w:p w14:paraId="0D9831E9" w14:textId="307A8DF2" w:rsidR="003E3E72" w:rsidRDefault="0025113C" w:rsidP="004C3C7F">
      <w:pPr>
        <w:pStyle w:val="NormalWeb"/>
      </w:pPr>
      <w:r>
        <w:t xml:space="preserve">19. </w:t>
      </w:r>
      <w:r>
        <w:t>Explain the role of outsourcing in acquiring software projects. Mention its benefits and risks.</w:t>
      </w:r>
    </w:p>
    <w:p w14:paraId="77B2F1D3" w14:textId="2F9E4EAE" w:rsidR="00027D59" w:rsidRDefault="00027D59" w:rsidP="004C3C7F">
      <w:pPr>
        <w:pStyle w:val="NormalWeb"/>
      </w:pPr>
      <w:r>
        <w:t>Ans:</w:t>
      </w:r>
    </w:p>
    <w:p w14:paraId="55080563" w14:textId="77777777" w:rsidR="00027D59" w:rsidRPr="00027D59" w:rsidRDefault="00027D59" w:rsidP="004F2C49">
      <w:pPr>
        <w:rPr>
          <w:lang w:eastAsia="en-IN"/>
        </w:rPr>
      </w:pPr>
      <w:r w:rsidRPr="00027D59">
        <w:rPr>
          <w:lang w:eastAsia="en-IN"/>
        </w:rPr>
        <w:t>Role of Outsourcing in Acquiring Software Projects</w:t>
      </w:r>
    </w:p>
    <w:p w14:paraId="2FC37A4A" w14:textId="77777777" w:rsidR="00027D59" w:rsidRPr="00027D59" w:rsidRDefault="00027D59" w:rsidP="00027D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Outsourcing</w:t>
      </w:r>
      <w:r w:rsidRPr="00027D59">
        <w:rPr>
          <w:rFonts w:ascii="Times New Roman" w:eastAsia="Times New Roman" w:hAnsi="Times New Roman" w:cs="Times New Roman"/>
          <w:kern w:val="0"/>
          <w:sz w:val="24"/>
          <w:szCs w:val="24"/>
          <w:lang w:eastAsia="en-IN"/>
          <w14:ligatures w14:val="none"/>
        </w:rPr>
        <w:t xml:space="preserve"> in software project management means hiring an external company, vendor, or team to perform some or all parts of software development instead of doing it entirely in-house. Organizations often outsource when they lack specific skills, want to reduce costs, or need faster project delivery.</w:t>
      </w:r>
    </w:p>
    <w:p w14:paraId="79372738" w14:textId="77777777" w:rsidR="00027D59" w:rsidRPr="00027D59" w:rsidRDefault="00027D59" w:rsidP="00027D5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kern w:val="0"/>
          <w:sz w:val="24"/>
          <w:szCs w:val="24"/>
          <w:lang w:eastAsia="en-IN"/>
          <w14:ligatures w14:val="none"/>
        </w:rPr>
        <w:t>Outsourcing can include activities such as coding, testing, maintenance, technical support, or even full project development.</w:t>
      </w:r>
    </w:p>
    <w:p w14:paraId="53E89457" w14:textId="77777777" w:rsidR="00027D59" w:rsidRPr="00027D59" w:rsidRDefault="00027D59" w:rsidP="00027D59">
      <w:pPr>
        <w:spacing w:after="0"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kern w:val="0"/>
          <w:sz w:val="24"/>
          <w:szCs w:val="24"/>
          <w:lang w:eastAsia="en-IN"/>
          <w14:ligatures w14:val="none"/>
        </w:rPr>
        <w:pict w14:anchorId="1F2C4D53">
          <v:rect id="_x0000_i1029" style="width:0;height:1.5pt" o:hralign="center" o:hrstd="t" o:hr="t" fillcolor="#a0a0a0" stroked="f"/>
        </w:pict>
      </w:r>
    </w:p>
    <w:p w14:paraId="1C8FB755" w14:textId="77777777" w:rsidR="00027D59" w:rsidRPr="00027D59" w:rsidRDefault="00027D59" w:rsidP="004F2C49">
      <w:pPr>
        <w:rPr>
          <w:lang w:eastAsia="en-IN"/>
        </w:rPr>
      </w:pPr>
      <w:r w:rsidRPr="00027D59">
        <w:rPr>
          <w:lang w:eastAsia="en-IN"/>
        </w:rPr>
        <w:t>Benefits of Outsourcing:</w:t>
      </w:r>
    </w:p>
    <w:p w14:paraId="5078F6AB" w14:textId="77777777" w:rsidR="00027D59" w:rsidRPr="00027D59" w:rsidRDefault="00027D59" w:rsidP="00027D5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Cost Savings</w:t>
      </w:r>
      <w:r w:rsidRPr="00027D59">
        <w:rPr>
          <w:rFonts w:ascii="Times New Roman" w:eastAsia="Times New Roman" w:hAnsi="Times New Roman" w:cs="Times New Roman"/>
          <w:kern w:val="0"/>
          <w:sz w:val="24"/>
          <w:szCs w:val="24"/>
          <w:lang w:eastAsia="en-IN"/>
          <w14:ligatures w14:val="none"/>
        </w:rPr>
        <w:t xml:space="preserve"> – Reduces expenses on infrastructure, training, and manpower by leveraging cheaper </w:t>
      </w:r>
      <w:proofErr w:type="spellStart"/>
      <w:r w:rsidRPr="00027D59">
        <w:rPr>
          <w:rFonts w:ascii="Times New Roman" w:eastAsia="Times New Roman" w:hAnsi="Times New Roman" w:cs="Times New Roman"/>
          <w:kern w:val="0"/>
          <w:sz w:val="24"/>
          <w:szCs w:val="24"/>
          <w:lang w:eastAsia="en-IN"/>
          <w14:ligatures w14:val="none"/>
        </w:rPr>
        <w:t>labor</w:t>
      </w:r>
      <w:proofErr w:type="spellEnd"/>
      <w:r w:rsidRPr="00027D59">
        <w:rPr>
          <w:rFonts w:ascii="Times New Roman" w:eastAsia="Times New Roman" w:hAnsi="Times New Roman" w:cs="Times New Roman"/>
          <w:kern w:val="0"/>
          <w:sz w:val="24"/>
          <w:szCs w:val="24"/>
          <w:lang w:eastAsia="en-IN"/>
          <w14:ligatures w14:val="none"/>
        </w:rPr>
        <w:t xml:space="preserve"> markets (e.g., India, Philippines).</w:t>
      </w:r>
    </w:p>
    <w:p w14:paraId="4B9BE034" w14:textId="77777777" w:rsidR="00027D59" w:rsidRPr="00027D59" w:rsidRDefault="00027D59" w:rsidP="00027D5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Access to Expertise</w:t>
      </w:r>
      <w:r w:rsidRPr="00027D59">
        <w:rPr>
          <w:rFonts w:ascii="Times New Roman" w:eastAsia="Times New Roman" w:hAnsi="Times New Roman" w:cs="Times New Roman"/>
          <w:kern w:val="0"/>
          <w:sz w:val="24"/>
          <w:szCs w:val="24"/>
          <w:lang w:eastAsia="en-IN"/>
          <w14:ligatures w14:val="none"/>
        </w:rPr>
        <w:t xml:space="preserve"> – Provides skilled professionals and advanced technologies that may not be available internally.</w:t>
      </w:r>
    </w:p>
    <w:p w14:paraId="35F4FBD0" w14:textId="77777777" w:rsidR="00027D59" w:rsidRPr="00027D59" w:rsidRDefault="00027D59" w:rsidP="00027D5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Faster Delivery</w:t>
      </w:r>
      <w:r w:rsidRPr="00027D59">
        <w:rPr>
          <w:rFonts w:ascii="Times New Roman" w:eastAsia="Times New Roman" w:hAnsi="Times New Roman" w:cs="Times New Roman"/>
          <w:kern w:val="0"/>
          <w:sz w:val="24"/>
          <w:szCs w:val="24"/>
          <w:lang w:eastAsia="en-IN"/>
          <w14:ligatures w14:val="none"/>
        </w:rPr>
        <w:t xml:space="preserve"> – Vendors may work in multiple time zones, enabling quicker turnaround and shorter project cycles.</w:t>
      </w:r>
    </w:p>
    <w:p w14:paraId="126D3B00" w14:textId="77777777" w:rsidR="00027D59" w:rsidRPr="00027D59" w:rsidRDefault="00027D59" w:rsidP="00027D5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Focus on Core Business</w:t>
      </w:r>
      <w:r w:rsidRPr="00027D59">
        <w:rPr>
          <w:rFonts w:ascii="Times New Roman" w:eastAsia="Times New Roman" w:hAnsi="Times New Roman" w:cs="Times New Roman"/>
          <w:kern w:val="0"/>
          <w:sz w:val="24"/>
          <w:szCs w:val="24"/>
          <w:lang w:eastAsia="en-IN"/>
          <w14:ligatures w14:val="none"/>
        </w:rPr>
        <w:t xml:space="preserve"> – Allows the company to concentrate on strategic activities while external teams handle technical tasks.</w:t>
      </w:r>
    </w:p>
    <w:p w14:paraId="037D19B7" w14:textId="77777777" w:rsidR="00027D59" w:rsidRPr="00027D59" w:rsidRDefault="00027D59" w:rsidP="00027D5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Scalability</w:t>
      </w:r>
      <w:r w:rsidRPr="00027D59">
        <w:rPr>
          <w:rFonts w:ascii="Times New Roman" w:eastAsia="Times New Roman" w:hAnsi="Times New Roman" w:cs="Times New Roman"/>
          <w:kern w:val="0"/>
          <w:sz w:val="24"/>
          <w:szCs w:val="24"/>
          <w:lang w:eastAsia="en-IN"/>
          <w14:ligatures w14:val="none"/>
        </w:rPr>
        <w:t xml:space="preserve"> – Resources can be increased or decreased based on project requirements without long-term commitments.</w:t>
      </w:r>
    </w:p>
    <w:p w14:paraId="7150231F" w14:textId="77777777" w:rsidR="00027D59" w:rsidRPr="00027D59" w:rsidRDefault="00027D59" w:rsidP="00027D59">
      <w:pPr>
        <w:spacing w:after="0"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kern w:val="0"/>
          <w:sz w:val="24"/>
          <w:szCs w:val="24"/>
          <w:lang w:eastAsia="en-IN"/>
          <w14:ligatures w14:val="none"/>
        </w:rPr>
        <w:lastRenderedPageBreak/>
        <w:pict w14:anchorId="019F3D87">
          <v:rect id="_x0000_i1030" style="width:0;height:1.5pt" o:hralign="center" o:hrstd="t" o:hr="t" fillcolor="#a0a0a0" stroked="f"/>
        </w:pict>
      </w:r>
    </w:p>
    <w:p w14:paraId="2A604B75" w14:textId="77777777" w:rsidR="00027D59" w:rsidRPr="00027D59" w:rsidRDefault="00027D59" w:rsidP="004F2C49">
      <w:pPr>
        <w:rPr>
          <w:lang w:eastAsia="en-IN"/>
        </w:rPr>
      </w:pPr>
      <w:r w:rsidRPr="00027D59">
        <w:rPr>
          <w:lang w:eastAsia="en-IN"/>
        </w:rPr>
        <w:t>Risks of Outsourcing:</w:t>
      </w:r>
    </w:p>
    <w:p w14:paraId="4B3B9042" w14:textId="77777777" w:rsidR="00027D59" w:rsidRPr="00027D59" w:rsidRDefault="00027D59" w:rsidP="00027D5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Quality Issues</w:t>
      </w:r>
      <w:r w:rsidRPr="00027D59">
        <w:rPr>
          <w:rFonts w:ascii="Times New Roman" w:eastAsia="Times New Roman" w:hAnsi="Times New Roman" w:cs="Times New Roman"/>
          <w:kern w:val="0"/>
          <w:sz w:val="24"/>
          <w:szCs w:val="24"/>
          <w:lang w:eastAsia="en-IN"/>
          <w14:ligatures w14:val="none"/>
        </w:rPr>
        <w:t xml:space="preserve"> – Work may not always meet expected standards if the vendor lacks proper quality controls.</w:t>
      </w:r>
    </w:p>
    <w:p w14:paraId="471A1C20" w14:textId="77777777" w:rsidR="00027D59" w:rsidRPr="00027D59" w:rsidRDefault="00027D59" w:rsidP="00027D5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Loss of Control</w:t>
      </w:r>
      <w:r w:rsidRPr="00027D59">
        <w:rPr>
          <w:rFonts w:ascii="Times New Roman" w:eastAsia="Times New Roman" w:hAnsi="Times New Roman" w:cs="Times New Roman"/>
          <w:kern w:val="0"/>
          <w:sz w:val="24"/>
          <w:szCs w:val="24"/>
          <w:lang w:eastAsia="en-IN"/>
          <w14:ligatures w14:val="none"/>
        </w:rPr>
        <w:t xml:space="preserve"> – The company may have less direct supervision over project progress and processes.</w:t>
      </w:r>
    </w:p>
    <w:p w14:paraId="4FB5E3E5" w14:textId="77777777" w:rsidR="00027D59" w:rsidRPr="00027D59" w:rsidRDefault="00027D59" w:rsidP="00027D5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Communication Barriers</w:t>
      </w:r>
      <w:r w:rsidRPr="00027D59">
        <w:rPr>
          <w:rFonts w:ascii="Times New Roman" w:eastAsia="Times New Roman" w:hAnsi="Times New Roman" w:cs="Times New Roman"/>
          <w:kern w:val="0"/>
          <w:sz w:val="24"/>
          <w:szCs w:val="24"/>
          <w:lang w:eastAsia="en-IN"/>
          <w14:ligatures w14:val="none"/>
        </w:rPr>
        <w:t xml:space="preserve"> – Time zone differences, cultural differences, and language gaps can cause misunderstandings.</w:t>
      </w:r>
    </w:p>
    <w:p w14:paraId="0FF4B417" w14:textId="77777777" w:rsidR="00027D59" w:rsidRPr="00027D59" w:rsidRDefault="00027D59" w:rsidP="00027D5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Data Security Risks</w:t>
      </w:r>
      <w:r w:rsidRPr="00027D59">
        <w:rPr>
          <w:rFonts w:ascii="Times New Roman" w:eastAsia="Times New Roman" w:hAnsi="Times New Roman" w:cs="Times New Roman"/>
          <w:kern w:val="0"/>
          <w:sz w:val="24"/>
          <w:szCs w:val="24"/>
          <w:lang w:eastAsia="en-IN"/>
          <w14:ligatures w14:val="none"/>
        </w:rPr>
        <w:t xml:space="preserve"> – Sensitive project data may be exposed to third parties, leading to confidentiality concerns.</w:t>
      </w:r>
    </w:p>
    <w:p w14:paraId="39AD9F69" w14:textId="77777777" w:rsidR="00027D59" w:rsidRPr="00027D59" w:rsidRDefault="00027D59" w:rsidP="00027D5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D59">
        <w:rPr>
          <w:rFonts w:ascii="Times New Roman" w:eastAsia="Times New Roman" w:hAnsi="Times New Roman" w:cs="Times New Roman"/>
          <w:b/>
          <w:bCs/>
          <w:kern w:val="0"/>
          <w:sz w:val="24"/>
          <w:szCs w:val="24"/>
          <w:lang w:eastAsia="en-IN"/>
          <w14:ligatures w14:val="none"/>
        </w:rPr>
        <w:t>Hidden Costs</w:t>
      </w:r>
      <w:r w:rsidRPr="00027D59">
        <w:rPr>
          <w:rFonts w:ascii="Times New Roman" w:eastAsia="Times New Roman" w:hAnsi="Times New Roman" w:cs="Times New Roman"/>
          <w:kern w:val="0"/>
          <w:sz w:val="24"/>
          <w:szCs w:val="24"/>
          <w:lang w:eastAsia="en-IN"/>
          <w14:ligatures w14:val="none"/>
        </w:rPr>
        <w:t xml:space="preserve"> – Contract management, legal fees, and vendor switching costs may reduce the expected savings.</w:t>
      </w:r>
    </w:p>
    <w:p w14:paraId="31737BBA" w14:textId="15888B8B" w:rsidR="00027D59" w:rsidRDefault="00027D59" w:rsidP="004C3C7F">
      <w:pPr>
        <w:pStyle w:val="NormalWeb"/>
      </w:pPr>
      <w:r>
        <w:t xml:space="preserve">20. </w:t>
      </w:r>
      <w:r w:rsidR="00450395">
        <w:t>Describe in detail the structure of an RFP.</w:t>
      </w:r>
    </w:p>
    <w:p w14:paraId="151217A2" w14:textId="1E3B214E" w:rsidR="00450395" w:rsidRDefault="00450395" w:rsidP="004C3C7F">
      <w:pPr>
        <w:pStyle w:val="NormalWeb"/>
      </w:pPr>
      <w:r>
        <w:t>Ans:</w:t>
      </w:r>
    </w:p>
    <w:p w14:paraId="638F2E93" w14:textId="77777777" w:rsidR="00BA154A" w:rsidRDefault="00BA154A" w:rsidP="004F2C49">
      <w:r>
        <w:rPr>
          <w:rStyle w:val="Strong"/>
          <w:b w:val="0"/>
          <w:bCs w:val="0"/>
        </w:rPr>
        <w:t>Structure of an RFP (Request for Proposal)</w:t>
      </w:r>
    </w:p>
    <w:p w14:paraId="06FAB67E" w14:textId="77777777" w:rsidR="00BA154A" w:rsidRDefault="00BA154A" w:rsidP="00BA154A">
      <w:pPr>
        <w:pStyle w:val="NormalWeb"/>
      </w:pPr>
      <w:r>
        <w:t xml:space="preserve">A </w:t>
      </w:r>
      <w:r>
        <w:rPr>
          <w:rStyle w:val="Strong"/>
        </w:rPr>
        <w:t>Request for Proposal (RFP)</w:t>
      </w:r>
      <w:r>
        <w:t xml:space="preserve"> is a formal document issued by an organization to invite vendors to provide solutions for a project. It helps compare proposals and select the best vendor. The basic structure of an RFP usually includes:</w:t>
      </w:r>
    </w:p>
    <w:p w14:paraId="5B37A144" w14:textId="77777777" w:rsidR="00BA154A" w:rsidRDefault="00BA154A" w:rsidP="00BA154A">
      <w:pPr>
        <w:pStyle w:val="NormalWeb"/>
        <w:numPr>
          <w:ilvl w:val="0"/>
          <w:numId w:val="23"/>
        </w:numPr>
      </w:pPr>
      <w:r>
        <w:rPr>
          <w:rStyle w:val="Strong"/>
        </w:rPr>
        <w:t>Introduction/Background</w:t>
      </w:r>
      <w:r>
        <w:t xml:space="preserve"> – Brief details about the organization and the purpose of the project.</w:t>
      </w:r>
    </w:p>
    <w:p w14:paraId="00328EF7" w14:textId="77777777" w:rsidR="00BA154A" w:rsidRDefault="00BA154A" w:rsidP="00BA154A">
      <w:pPr>
        <w:pStyle w:val="NormalWeb"/>
        <w:numPr>
          <w:ilvl w:val="0"/>
          <w:numId w:val="23"/>
        </w:numPr>
      </w:pPr>
      <w:r>
        <w:rPr>
          <w:rStyle w:val="Strong"/>
        </w:rPr>
        <w:t>Project Objectives</w:t>
      </w:r>
      <w:r>
        <w:t xml:space="preserve"> – Clear statement of goals and what the organization expects from the project.</w:t>
      </w:r>
    </w:p>
    <w:p w14:paraId="2EA3445E" w14:textId="77777777" w:rsidR="00BA154A" w:rsidRDefault="00BA154A" w:rsidP="00BA154A">
      <w:pPr>
        <w:pStyle w:val="NormalWeb"/>
        <w:numPr>
          <w:ilvl w:val="0"/>
          <w:numId w:val="23"/>
        </w:numPr>
      </w:pPr>
      <w:r>
        <w:rPr>
          <w:rStyle w:val="Strong"/>
        </w:rPr>
        <w:t>Scope of Work (SOW)</w:t>
      </w:r>
      <w:r>
        <w:t xml:space="preserve"> – Defines tasks, deliverables, and responsibilities of the vendor.</w:t>
      </w:r>
    </w:p>
    <w:p w14:paraId="48828B30" w14:textId="77777777" w:rsidR="00BA154A" w:rsidRDefault="00BA154A" w:rsidP="00BA154A">
      <w:pPr>
        <w:pStyle w:val="NormalWeb"/>
        <w:numPr>
          <w:ilvl w:val="0"/>
          <w:numId w:val="23"/>
        </w:numPr>
      </w:pPr>
      <w:r>
        <w:rPr>
          <w:rStyle w:val="Strong"/>
        </w:rPr>
        <w:t>Technical Requirements</w:t>
      </w:r>
      <w:r>
        <w:t xml:space="preserve"> – Lists system, software, security, or integration needs.</w:t>
      </w:r>
    </w:p>
    <w:p w14:paraId="53228BC6" w14:textId="77777777" w:rsidR="00BA154A" w:rsidRDefault="00BA154A" w:rsidP="00BA154A">
      <w:pPr>
        <w:pStyle w:val="NormalWeb"/>
        <w:numPr>
          <w:ilvl w:val="0"/>
          <w:numId w:val="23"/>
        </w:numPr>
      </w:pPr>
      <w:r>
        <w:rPr>
          <w:rStyle w:val="Strong"/>
        </w:rPr>
        <w:t>Proposal Submission Guidelines</w:t>
      </w:r>
      <w:r>
        <w:t xml:space="preserve"> – Instructions for how vendors should submit proposals (format, deadline, documents).</w:t>
      </w:r>
    </w:p>
    <w:p w14:paraId="6F5914E0" w14:textId="77777777" w:rsidR="00BA154A" w:rsidRDefault="00BA154A" w:rsidP="00BA154A">
      <w:pPr>
        <w:pStyle w:val="NormalWeb"/>
        <w:numPr>
          <w:ilvl w:val="0"/>
          <w:numId w:val="23"/>
        </w:numPr>
      </w:pPr>
      <w:r>
        <w:rPr>
          <w:rStyle w:val="Strong"/>
        </w:rPr>
        <w:t>Evaluation Criteria</w:t>
      </w:r>
      <w:r>
        <w:t xml:space="preserve"> – Explains how proposals will be judged (cost, quality, vendor experience, technical fit).</w:t>
      </w:r>
    </w:p>
    <w:p w14:paraId="4782CF6F" w14:textId="77777777" w:rsidR="00BA154A" w:rsidRDefault="00BA154A" w:rsidP="00BA154A">
      <w:pPr>
        <w:pStyle w:val="NormalWeb"/>
        <w:numPr>
          <w:ilvl w:val="0"/>
          <w:numId w:val="23"/>
        </w:numPr>
      </w:pPr>
      <w:r>
        <w:rPr>
          <w:rStyle w:val="Strong"/>
        </w:rPr>
        <w:t>Timeline</w:t>
      </w:r>
      <w:r>
        <w:t xml:space="preserve"> – Important dates such as submission deadline, vendor selection, and project delivery milestones.</w:t>
      </w:r>
    </w:p>
    <w:p w14:paraId="005CAB1F" w14:textId="77777777" w:rsidR="00BA154A" w:rsidRDefault="00BA154A" w:rsidP="00BA154A">
      <w:pPr>
        <w:pStyle w:val="NormalWeb"/>
        <w:numPr>
          <w:ilvl w:val="0"/>
          <w:numId w:val="23"/>
        </w:numPr>
      </w:pPr>
      <w:r>
        <w:rPr>
          <w:rStyle w:val="Strong"/>
        </w:rPr>
        <w:t>Budget/Cost Structure</w:t>
      </w:r>
      <w:r>
        <w:t xml:space="preserve"> – May include expected budget or request vendors to give detailed cost estimates.</w:t>
      </w:r>
    </w:p>
    <w:p w14:paraId="7E1D76E9" w14:textId="77777777" w:rsidR="00BA154A" w:rsidRDefault="00BA154A" w:rsidP="00BA154A">
      <w:pPr>
        <w:pStyle w:val="NormalWeb"/>
        <w:numPr>
          <w:ilvl w:val="0"/>
          <w:numId w:val="23"/>
        </w:numPr>
      </w:pPr>
      <w:r>
        <w:rPr>
          <w:rStyle w:val="Strong"/>
        </w:rPr>
        <w:t>Legal and Contractual Terms</w:t>
      </w:r>
      <w:r>
        <w:t xml:space="preserve"> – Covers compliance rules, confidentiality, and service level agreements (SLAs).</w:t>
      </w:r>
    </w:p>
    <w:p w14:paraId="4B67C0C1" w14:textId="77777777" w:rsidR="00BA154A" w:rsidRDefault="00BA154A" w:rsidP="00BA154A">
      <w:pPr>
        <w:pStyle w:val="NormalWeb"/>
        <w:numPr>
          <w:ilvl w:val="0"/>
          <w:numId w:val="23"/>
        </w:numPr>
      </w:pPr>
      <w:r>
        <w:rPr>
          <w:rStyle w:val="Strong"/>
        </w:rPr>
        <w:t>Contact Information</w:t>
      </w:r>
      <w:r>
        <w:t xml:space="preserve"> – Details of the person/department for queries.</w:t>
      </w:r>
    </w:p>
    <w:p w14:paraId="07231638" w14:textId="77777777" w:rsidR="008A292F" w:rsidRDefault="008C11D6" w:rsidP="00232D50">
      <w:pPr>
        <w:pStyle w:val="Heading3"/>
      </w:pPr>
      <w:r>
        <w:t>21.</w:t>
      </w:r>
      <w:r w:rsidR="004F2C49">
        <w:t xml:space="preserve"> </w:t>
      </w:r>
      <w:r w:rsidR="00155407">
        <w:t>Explain the process of creating a Statement of Work (SOW).</w:t>
      </w:r>
      <w:r w:rsidR="00155407">
        <w:br/>
        <w:t>Ans:</w:t>
      </w:r>
    </w:p>
    <w:p w14:paraId="4BEC6C1D" w14:textId="2D894B86" w:rsidR="00232D50" w:rsidRPr="00232D50" w:rsidRDefault="00232D50" w:rsidP="008A292F">
      <w:r w:rsidRPr="00232D50">
        <w:t>1. Understand the Project Requirements</w:t>
      </w:r>
    </w:p>
    <w:p w14:paraId="47FC6F20" w14:textId="77777777" w:rsidR="00232D50" w:rsidRPr="00232D50" w:rsidRDefault="00232D50" w:rsidP="00232D5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Gather Information:</w:t>
      </w:r>
      <w:r w:rsidRPr="00232D50">
        <w:rPr>
          <w:rFonts w:ascii="Times New Roman" w:eastAsia="Times New Roman" w:hAnsi="Times New Roman" w:cs="Times New Roman"/>
          <w:kern w:val="0"/>
          <w:sz w:val="24"/>
          <w:szCs w:val="24"/>
          <w:lang w:eastAsia="en-IN"/>
          <w14:ligatures w14:val="none"/>
        </w:rPr>
        <w:t xml:space="preserve"> Meet with stakeholders or the client to understand the project’s goals, objectives, scope, and expectations.</w:t>
      </w:r>
    </w:p>
    <w:p w14:paraId="3A3FE941" w14:textId="77777777" w:rsidR="00232D50" w:rsidRPr="00232D50" w:rsidRDefault="00232D50" w:rsidP="00232D5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lastRenderedPageBreak/>
        <w:t>Clarify Scope:</w:t>
      </w:r>
      <w:r w:rsidRPr="00232D50">
        <w:rPr>
          <w:rFonts w:ascii="Times New Roman" w:eastAsia="Times New Roman" w:hAnsi="Times New Roman" w:cs="Times New Roman"/>
          <w:kern w:val="0"/>
          <w:sz w:val="24"/>
          <w:szCs w:val="24"/>
          <w:lang w:eastAsia="en-IN"/>
          <w14:ligatures w14:val="none"/>
        </w:rPr>
        <w:t xml:space="preserve"> Identify what is included and what is excluded from the project to avoid misunderstandings later.</w:t>
      </w:r>
    </w:p>
    <w:p w14:paraId="40E43928" w14:textId="77777777" w:rsidR="00232D50" w:rsidRPr="00232D50" w:rsidRDefault="00232D50" w:rsidP="00232D50">
      <w:pPr>
        <w:spacing w:after="0"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kern w:val="0"/>
          <w:sz w:val="24"/>
          <w:szCs w:val="24"/>
          <w:lang w:eastAsia="en-IN"/>
          <w14:ligatures w14:val="none"/>
        </w:rPr>
        <w:pict w14:anchorId="1B90ACB1">
          <v:rect id="_x0000_i1033" style="width:0;height:1.5pt" o:hralign="center" o:hrstd="t" o:hr="t" fillcolor="#a0a0a0" stroked="f"/>
        </w:pict>
      </w:r>
    </w:p>
    <w:p w14:paraId="0E718582" w14:textId="77777777" w:rsidR="00232D50" w:rsidRPr="00232D50" w:rsidRDefault="00232D50" w:rsidP="008A292F">
      <w:pPr>
        <w:rPr>
          <w:lang w:eastAsia="en-IN"/>
        </w:rPr>
      </w:pPr>
      <w:r w:rsidRPr="00232D50">
        <w:rPr>
          <w:lang w:eastAsia="en-IN"/>
        </w:rPr>
        <w:t>2. Define the Project Scope</w:t>
      </w:r>
    </w:p>
    <w:p w14:paraId="341B74C4" w14:textId="77777777" w:rsidR="00232D50" w:rsidRPr="00232D50" w:rsidRDefault="00232D50" w:rsidP="00232D5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Project Objectives:</w:t>
      </w:r>
      <w:r w:rsidRPr="00232D50">
        <w:rPr>
          <w:rFonts w:ascii="Times New Roman" w:eastAsia="Times New Roman" w:hAnsi="Times New Roman" w:cs="Times New Roman"/>
          <w:kern w:val="0"/>
          <w:sz w:val="24"/>
          <w:szCs w:val="24"/>
          <w:lang w:eastAsia="en-IN"/>
          <w14:ligatures w14:val="none"/>
        </w:rPr>
        <w:t xml:space="preserve"> Clearly state the purpose of the project and what it aims to achieve.</w:t>
      </w:r>
    </w:p>
    <w:p w14:paraId="1C5B40F2" w14:textId="77777777" w:rsidR="00232D50" w:rsidRPr="00232D50" w:rsidRDefault="00232D50" w:rsidP="00232D5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Deliverables:</w:t>
      </w:r>
      <w:r w:rsidRPr="00232D50">
        <w:rPr>
          <w:rFonts w:ascii="Times New Roman" w:eastAsia="Times New Roman" w:hAnsi="Times New Roman" w:cs="Times New Roman"/>
          <w:kern w:val="0"/>
          <w:sz w:val="24"/>
          <w:szCs w:val="24"/>
          <w:lang w:eastAsia="en-IN"/>
          <w14:ligatures w14:val="none"/>
        </w:rPr>
        <w:t xml:space="preserve"> List all tangible and intangible outputs, like reports, software modules, or services.</w:t>
      </w:r>
    </w:p>
    <w:p w14:paraId="73D7512A" w14:textId="77777777" w:rsidR="00232D50" w:rsidRPr="00232D50" w:rsidRDefault="00232D50" w:rsidP="00232D5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Acceptance Criteria:</w:t>
      </w:r>
      <w:r w:rsidRPr="00232D50">
        <w:rPr>
          <w:rFonts w:ascii="Times New Roman" w:eastAsia="Times New Roman" w:hAnsi="Times New Roman" w:cs="Times New Roman"/>
          <w:kern w:val="0"/>
          <w:sz w:val="24"/>
          <w:szCs w:val="24"/>
          <w:lang w:eastAsia="en-IN"/>
          <w14:ligatures w14:val="none"/>
        </w:rPr>
        <w:t xml:space="preserve"> Define how deliverables will be evaluated and approved.</w:t>
      </w:r>
    </w:p>
    <w:p w14:paraId="26519C84" w14:textId="77777777" w:rsidR="00232D50" w:rsidRPr="00232D50" w:rsidRDefault="00232D50" w:rsidP="00232D50">
      <w:pPr>
        <w:spacing w:after="0"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kern w:val="0"/>
          <w:sz w:val="24"/>
          <w:szCs w:val="24"/>
          <w:lang w:eastAsia="en-IN"/>
          <w14:ligatures w14:val="none"/>
        </w:rPr>
        <w:pict w14:anchorId="183DCEBB">
          <v:rect id="_x0000_i1034" style="width:0;height:1.5pt" o:hralign="center" o:hrstd="t" o:hr="t" fillcolor="#a0a0a0" stroked="f"/>
        </w:pict>
      </w:r>
    </w:p>
    <w:p w14:paraId="23EE28EE" w14:textId="77777777" w:rsidR="00232D50" w:rsidRPr="00232D50" w:rsidRDefault="00232D50" w:rsidP="008A292F">
      <w:pPr>
        <w:rPr>
          <w:lang w:eastAsia="en-IN"/>
        </w:rPr>
      </w:pPr>
      <w:r w:rsidRPr="00232D50">
        <w:rPr>
          <w:lang w:eastAsia="en-IN"/>
        </w:rPr>
        <w:t>3. Identify Project Requirements</w:t>
      </w:r>
    </w:p>
    <w:p w14:paraId="02A4F60D" w14:textId="77777777" w:rsidR="00232D50" w:rsidRPr="00232D50" w:rsidRDefault="00232D50" w:rsidP="00232D5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Technical Requirements:</w:t>
      </w:r>
      <w:r w:rsidRPr="00232D50">
        <w:rPr>
          <w:rFonts w:ascii="Times New Roman" w:eastAsia="Times New Roman" w:hAnsi="Times New Roman" w:cs="Times New Roman"/>
          <w:kern w:val="0"/>
          <w:sz w:val="24"/>
          <w:szCs w:val="24"/>
          <w:lang w:eastAsia="en-IN"/>
          <w14:ligatures w14:val="none"/>
        </w:rPr>
        <w:t xml:space="preserve"> Tools, technologies, and standards to be used.</w:t>
      </w:r>
    </w:p>
    <w:p w14:paraId="0D7FFE0F" w14:textId="77777777" w:rsidR="00232D50" w:rsidRPr="00232D50" w:rsidRDefault="00232D50" w:rsidP="00232D5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Functional Requirements:</w:t>
      </w:r>
      <w:r w:rsidRPr="00232D50">
        <w:rPr>
          <w:rFonts w:ascii="Times New Roman" w:eastAsia="Times New Roman" w:hAnsi="Times New Roman" w:cs="Times New Roman"/>
          <w:kern w:val="0"/>
          <w:sz w:val="24"/>
          <w:szCs w:val="24"/>
          <w:lang w:eastAsia="en-IN"/>
          <w14:ligatures w14:val="none"/>
        </w:rPr>
        <w:t xml:space="preserve"> Specific functionalities the project must have.</w:t>
      </w:r>
    </w:p>
    <w:p w14:paraId="024234CF" w14:textId="77777777" w:rsidR="00232D50" w:rsidRPr="00232D50" w:rsidRDefault="00232D50" w:rsidP="00232D5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Resource Requirements:</w:t>
      </w:r>
      <w:r w:rsidRPr="00232D50">
        <w:rPr>
          <w:rFonts w:ascii="Times New Roman" w:eastAsia="Times New Roman" w:hAnsi="Times New Roman" w:cs="Times New Roman"/>
          <w:kern w:val="0"/>
          <w:sz w:val="24"/>
          <w:szCs w:val="24"/>
          <w:lang w:eastAsia="en-IN"/>
          <w14:ligatures w14:val="none"/>
        </w:rPr>
        <w:t xml:space="preserve"> Human resources, equipment, or third-party services needed.</w:t>
      </w:r>
    </w:p>
    <w:p w14:paraId="40F0ABE3" w14:textId="77777777" w:rsidR="00232D50" w:rsidRPr="00232D50" w:rsidRDefault="00232D50" w:rsidP="00232D50">
      <w:pPr>
        <w:spacing w:after="0"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kern w:val="0"/>
          <w:sz w:val="24"/>
          <w:szCs w:val="24"/>
          <w:lang w:eastAsia="en-IN"/>
          <w14:ligatures w14:val="none"/>
        </w:rPr>
        <w:pict w14:anchorId="163099E7">
          <v:rect id="_x0000_i1035" style="width:0;height:1.5pt" o:hralign="center" o:hrstd="t" o:hr="t" fillcolor="#a0a0a0" stroked="f"/>
        </w:pict>
      </w:r>
    </w:p>
    <w:p w14:paraId="6BFEF044" w14:textId="77777777" w:rsidR="00232D50" w:rsidRPr="00232D50" w:rsidRDefault="00232D50" w:rsidP="008A292F">
      <w:pPr>
        <w:rPr>
          <w:lang w:eastAsia="en-IN"/>
        </w:rPr>
      </w:pPr>
      <w:r w:rsidRPr="00232D50">
        <w:rPr>
          <w:lang w:eastAsia="en-IN"/>
        </w:rPr>
        <w:t>4. Develop Project Schedule and Milestones</w:t>
      </w:r>
    </w:p>
    <w:p w14:paraId="2E545884" w14:textId="77777777" w:rsidR="00232D50" w:rsidRPr="00232D50" w:rsidRDefault="00232D50" w:rsidP="00232D5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Timeline:</w:t>
      </w:r>
      <w:r w:rsidRPr="00232D50">
        <w:rPr>
          <w:rFonts w:ascii="Times New Roman" w:eastAsia="Times New Roman" w:hAnsi="Times New Roman" w:cs="Times New Roman"/>
          <w:kern w:val="0"/>
          <w:sz w:val="24"/>
          <w:szCs w:val="24"/>
          <w:lang w:eastAsia="en-IN"/>
          <w14:ligatures w14:val="none"/>
        </w:rPr>
        <w:t xml:space="preserve"> Define start and end dates for the project.</w:t>
      </w:r>
    </w:p>
    <w:p w14:paraId="74D48482" w14:textId="77777777" w:rsidR="00232D50" w:rsidRPr="00232D50" w:rsidRDefault="00232D50" w:rsidP="00232D5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Milestones:</w:t>
      </w:r>
      <w:r w:rsidRPr="00232D50">
        <w:rPr>
          <w:rFonts w:ascii="Times New Roman" w:eastAsia="Times New Roman" w:hAnsi="Times New Roman" w:cs="Times New Roman"/>
          <w:kern w:val="0"/>
          <w:sz w:val="24"/>
          <w:szCs w:val="24"/>
          <w:lang w:eastAsia="en-IN"/>
          <w14:ligatures w14:val="none"/>
        </w:rPr>
        <w:t xml:space="preserve"> Break the project into phases and set deadlines for each milestone.</w:t>
      </w:r>
    </w:p>
    <w:p w14:paraId="17EC7726" w14:textId="77777777" w:rsidR="00232D50" w:rsidRPr="00232D50" w:rsidRDefault="00232D50" w:rsidP="00232D5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Dependencies:</w:t>
      </w:r>
      <w:r w:rsidRPr="00232D50">
        <w:rPr>
          <w:rFonts w:ascii="Times New Roman" w:eastAsia="Times New Roman" w:hAnsi="Times New Roman" w:cs="Times New Roman"/>
          <w:kern w:val="0"/>
          <w:sz w:val="24"/>
          <w:szCs w:val="24"/>
          <w:lang w:eastAsia="en-IN"/>
          <w14:ligatures w14:val="none"/>
        </w:rPr>
        <w:t xml:space="preserve"> Identify tasks that depend on the completion of others.</w:t>
      </w:r>
    </w:p>
    <w:p w14:paraId="65A3B376" w14:textId="77777777" w:rsidR="00232D50" w:rsidRPr="00232D50" w:rsidRDefault="00232D50" w:rsidP="00232D50">
      <w:pPr>
        <w:spacing w:after="0"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kern w:val="0"/>
          <w:sz w:val="24"/>
          <w:szCs w:val="24"/>
          <w:lang w:eastAsia="en-IN"/>
          <w14:ligatures w14:val="none"/>
        </w:rPr>
        <w:pict w14:anchorId="618CEEB6">
          <v:rect id="_x0000_i1036" style="width:0;height:1.5pt" o:hralign="center" o:hrstd="t" o:hr="t" fillcolor="#a0a0a0" stroked="f"/>
        </w:pict>
      </w:r>
    </w:p>
    <w:p w14:paraId="54289AB8" w14:textId="77777777" w:rsidR="00232D50" w:rsidRPr="00232D50" w:rsidRDefault="00232D50" w:rsidP="008A292F">
      <w:pPr>
        <w:rPr>
          <w:lang w:eastAsia="en-IN"/>
        </w:rPr>
      </w:pPr>
      <w:r w:rsidRPr="00232D50">
        <w:rPr>
          <w:lang w:eastAsia="en-IN"/>
        </w:rPr>
        <w:t>5. Define Roles and Responsibilities</w:t>
      </w:r>
    </w:p>
    <w:p w14:paraId="34C4716A" w14:textId="77777777" w:rsidR="00232D50" w:rsidRPr="00232D50" w:rsidRDefault="00232D50" w:rsidP="00232D5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Project Team:</w:t>
      </w:r>
      <w:r w:rsidRPr="00232D50">
        <w:rPr>
          <w:rFonts w:ascii="Times New Roman" w:eastAsia="Times New Roman" w:hAnsi="Times New Roman" w:cs="Times New Roman"/>
          <w:kern w:val="0"/>
          <w:sz w:val="24"/>
          <w:szCs w:val="24"/>
          <w:lang w:eastAsia="en-IN"/>
          <w14:ligatures w14:val="none"/>
        </w:rPr>
        <w:t xml:space="preserve"> Identify who is responsible for each task.</w:t>
      </w:r>
    </w:p>
    <w:p w14:paraId="6F3FD0E9" w14:textId="77777777" w:rsidR="00232D50" w:rsidRPr="00232D50" w:rsidRDefault="00232D50" w:rsidP="00232D5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Stakeholders:</w:t>
      </w:r>
      <w:r w:rsidRPr="00232D50">
        <w:rPr>
          <w:rFonts w:ascii="Times New Roman" w:eastAsia="Times New Roman" w:hAnsi="Times New Roman" w:cs="Times New Roman"/>
          <w:kern w:val="0"/>
          <w:sz w:val="24"/>
          <w:szCs w:val="24"/>
          <w:lang w:eastAsia="en-IN"/>
          <w14:ligatures w14:val="none"/>
        </w:rPr>
        <w:t xml:space="preserve"> Define client and management involvement.</w:t>
      </w:r>
    </w:p>
    <w:p w14:paraId="7E3E7FF0" w14:textId="77777777" w:rsidR="00232D50" w:rsidRPr="00232D50" w:rsidRDefault="00232D50" w:rsidP="00232D5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Reporting Structure:</w:t>
      </w:r>
      <w:r w:rsidRPr="00232D50">
        <w:rPr>
          <w:rFonts w:ascii="Times New Roman" w:eastAsia="Times New Roman" w:hAnsi="Times New Roman" w:cs="Times New Roman"/>
          <w:kern w:val="0"/>
          <w:sz w:val="24"/>
          <w:szCs w:val="24"/>
          <w:lang w:eastAsia="en-IN"/>
          <w14:ligatures w14:val="none"/>
        </w:rPr>
        <w:t xml:space="preserve"> Clarify communication channels and frequency of updates.</w:t>
      </w:r>
    </w:p>
    <w:p w14:paraId="3EBF1FC9" w14:textId="77777777" w:rsidR="00232D50" w:rsidRPr="00232D50" w:rsidRDefault="00232D50" w:rsidP="00232D50">
      <w:pPr>
        <w:spacing w:after="0"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kern w:val="0"/>
          <w:sz w:val="24"/>
          <w:szCs w:val="24"/>
          <w:lang w:eastAsia="en-IN"/>
          <w14:ligatures w14:val="none"/>
        </w:rPr>
        <w:pict w14:anchorId="76AE9401">
          <v:rect id="_x0000_i1037" style="width:0;height:1.5pt" o:hralign="center" o:hrstd="t" o:hr="t" fillcolor="#a0a0a0" stroked="f"/>
        </w:pict>
      </w:r>
    </w:p>
    <w:p w14:paraId="453336C3" w14:textId="77777777" w:rsidR="00232D50" w:rsidRPr="00232D50" w:rsidRDefault="00232D50" w:rsidP="008A292F">
      <w:pPr>
        <w:rPr>
          <w:lang w:eastAsia="en-IN"/>
        </w:rPr>
      </w:pPr>
      <w:r w:rsidRPr="00232D50">
        <w:rPr>
          <w:lang w:eastAsia="en-IN"/>
        </w:rPr>
        <w:t>6. Include Terms and Conditions</w:t>
      </w:r>
    </w:p>
    <w:p w14:paraId="58C8C163" w14:textId="77777777" w:rsidR="00232D50" w:rsidRPr="00232D50" w:rsidRDefault="00232D50" w:rsidP="00232D5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Budget and Payment Terms:</w:t>
      </w:r>
      <w:r w:rsidRPr="00232D50">
        <w:rPr>
          <w:rFonts w:ascii="Times New Roman" w:eastAsia="Times New Roman" w:hAnsi="Times New Roman" w:cs="Times New Roman"/>
          <w:kern w:val="0"/>
          <w:sz w:val="24"/>
          <w:szCs w:val="24"/>
          <w:lang w:eastAsia="en-IN"/>
          <w14:ligatures w14:val="none"/>
        </w:rPr>
        <w:t xml:space="preserve"> Costs, billing schedule, and payment conditions.</w:t>
      </w:r>
    </w:p>
    <w:p w14:paraId="28AFD80B" w14:textId="77777777" w:rsidR="00232D50" w:rsidRPr="00232D50" w:rsidRDefault="00232D50" w:rsidP="00232D5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Legal Considerations:</w:t>
      </w:r>
      <w:r w:rsidRPr="00232D50">
        <w:rPr>
          <w:rFonts w:ascii="Times New Roman" w:eastAsia="Times New Roman" w:hAnsi="Times New Roman" w:cs="Times New Roman"/>
          <w:kern w:val="0"/>
          <w:sz w:val="24"/>
          <w:szCs w:val="24"/>
          <w:lang w:eastAsia="en-IN"/>
          <w14:ligatures w14:val="none"/>
        </w:rPr>
        <w:t xml:space="preserve"> Confidentiality, intellectual property rights, and liability clauses.</w:t>
      </w:r>
    </w:p>
    <w:p w14:paraId="7CFFF91B" w14:textId="77777777" w:rsidR="00232D50" w:rsidRPr="00232D50" w:rsidRDefault="00232D50" w:rsidP="00232D5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Change Management:</w:t>
      </w:r>
      <w:r w:rsidRPr="00232D50">
        <w:rPr>
          <w:rFonts w:ascii="Times New Roman" w:eastAsia="Times New Roman" w:hAnsi="Times New Roman" w:cs="Times New Roman"/>
          <w:kern w:val="0"/>
          <w:sz w:val="24"/>
          <w:szCs w:val="24"/>
          <w:lang w:eastAsia="en-IN"/>
          <w14:ligatures w14:val="none"/>
        </w:rPr>
        <w:t xml:space="preserve"> How changes to scope, schedule, or budget will be handled.</w:t>
      </w:r>
    </w:p>
    <w:p w14:paraId="03047C38" w14:textId="77777777" w:rsidR="00232D50" w:rsidRPr="00232D50" w:rsidRDefault="00232D50" w:rsidP="00232D50">
      <w:pPr>
        <w:spacing w:after="0"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kern w:val="0"/>
          <w:sz w:val="24"/>
          <w:szCs w:val="24"/>
          <w:lang w:eastAsia="en-IN"/>
          <w14:ligatures w14:val="none"/>
        </w:rPr>
        <w:pict w14:anchorId="2270ED0A">
          <v:rect id="_x0000_i1038" style="width:0;height:1.5pt" o:hralign="center" o:hrstd="t" o:hr="t" fillcolor="#a0a0a0" stroked="f"/>
        </w:pict>
      </w:r>
    </w:p>
    <w:p w14:paraId="5E1E2A1D" w14:textId="77777777" w:rsidR="00232D50" w:rsidRPr="00232D50" w:rsidRDefault="00232D50" w:rsidP="008A292F">
      <w:pPr>
        <w:rPr>
          <w:lang w:eastAsia="en-IN"/>
        </w:rPr>
      </w:pPr>
      <w:r w:rsidRPr="00232D50">
        <w:rPr>
          <w:lang w:eastAsia="en-IN"/>
        </w:rPr>
        <w:t>7. Review and Approve</w:t>
      </w:r>
    </w:p>
    <w:p w14:paraId="4642761A" w14:textId="77777777" w:rsidR="00232D50" w:rsidRPr="00232D50" w:rsidRDefault="00232D50" w:rsidP="00232D5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Internal Review:</w:t>
      </w:r>
      <w:r w:rsidRPr="00232D50">
        <w:rPr>
          <w:rFonts w:ascii="Times New Roman" w:eastAsia="Times New Roman" w:hAnsi="Times New Roman" w:cs="Times New Roman"/>
          <w:kern w:val="0"/>
          <w:sz w:val="24"/>
          <w:szCs w:val="24"/>
          <w:lang w:eastAsia="en-IN"/>
          <w14:ligatures w14:val="none"/>
        </w:rPr>
        <w:t xml:space="preserve"> Have the project team review for clarity, completeness, and feasibility.</w:t>
      </w:r>
    </w:p>
    <w:p w14:paraId="7EB98C92" w14:textId="77777777" w:rsidR="00232D50" w:rsidRPr="00232D50" w:rsidRDefault="00232D50" w:rsidP="00232D5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Client Review:</w:t>
      </w:r>
      <w:r w:rsidRPr="00232D50">
        <w:rPr>
          <w:rFonts w:ascii="Times New Roman" w:eastAsia="Times New Roman" w:hAnsi="Times New Roman" w:cs="Times New Roman"/>
          <w:kern w:val="0"/>
          <w:sz w:val="24"/>
          <w:szCs w:val="24"/>
          <w:lang w:eastAsia="en-IN"/>
          <w14:ligatures w14:val="none"/>
        </w:rPr>
        <w:t xml:space="preserve"> Share the SOW with the client for feedback and approval.</w:t>
      </w:r>
    </w:p>
    <w:p w14:paraId="2F52C808" w14:textId="77777777" w:rsidR="00232D50" w:rsidRPr="00232D50" w:rsidRDefault="00232D50" w:rsidP="00232D5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Sign-off:</w:t>
      </w:r>
      <w:r w:rsidRPr="00232D50">
        <w:rPr>
          <w:rFonts w:ascii="Times New Roman" w:eastAsia="Times New Roman" w:hAnsi="Times New Roman" w:cs="Times New Roman"/>
          <w:kern w:val="0"/>
          <w:sz w:val="24"/>
          <w:szCs w:val="24"/>
          <w:lang w:eastAsia="en-IN"/>
          <w14:ligatures w14:val="none"/>
        </w:rPr>
        <w:t xml:space="preserve"> Both parties formally approve the SOW, making it a binding agreement.</w:t>
      </w:r>
    </w:p>
    <w:p w14:paraId="15D0B2A6" w14:textId="77777777" w:rsidR="00232D50" w:rsidRPr="00232D50" w:rsidRDefault="00232D50" w:rsidP="00232D50">
      <w:pPr>
        <w:spacing w:after="0"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kern w:val="0"/>
          <w:sz w:val="24"/>
          <w:szCs w:val="24"/>
          <w:lang w:eastAsia="en-IN"/>
          <w14:ligatures w14:val="none"/>
        </w:rPr>
        <w:lastRenderedPageBreak/>
        <w:pict w14:anchorId="61426A14">
          <v:rect id="_x0000_i1039" style="width:0;height:1.5pt" o:hralign="center" o:hrstd="t" o:hr="t" fillcolor="#a0a0a0" stroked="f"/>
        </w:pict>
      </w:r>
    </w:p>
    <w:p w14:paraId="026258AF" w14:textId="77777777" w:rsidR="00232D50" w:rsidRPr="00232D50" w:rsidRDefault="00232D50" w:rsidP="008A292F">
      <w:pPr>
        <w:rPr>
          <w:lang w:eastAsia="en-IN"/>
        </w:rPr>
      </w:pPr>
      <w:r w:rsidRPr="00232D50">
        <w:rPr>
          <w:lang w:eastAsia="en-IN"/>
        </w:rPr>
        <w:t>8. Maintain and Update (If Necessary)</w:t>
      </w:r>
    </w:p>
    <w:p w14:paraId="11F0E4E7" w14:textId="77777777" w:rsidR="00232D50" w:rsidRPr="00232D50" w:rsidRDefault="00232D50" w:rsidP="00232D5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Track Changes:</w:t>
      </w:r>
      <w:r w:rsidRPr="00232D50">
        <w:rPr>
          <w:rFonts w:ascii="Times New Roman" w:eastAsia="Times New Roman" w:hAnsi="Times New Roman" w:cs="Times New Roman"/>
          <w:kern w:val="0"/>
          <w:sz w:val="24"/>
          <w:szCs w:val="24"/>
          <w:lang w:eastAsia="en-IN"/>
          <w14:ligatures w14:val="none"/>
        </w:rPr>
        <w:t xml:space="preserve"> Document any changes to scope or deliverables.</w:t>
      </w:r>
    </w:p>
    <w:p w14:paraId="7B36FF79" w14:textId="77777777" w:rsidR="008A292F" w:rsidRDefault="00232D50" w:rsidP="008A292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2D50">
        <w:rPr>
          <w:rFonts w:ascii="Times New Roman" w:eastAsia="Times New Roman" w:hAnsi="Times New Roman" w:cs="Times New Roman"/>
          <w:b/>
          <w:bCs/>
          <w:kern w:val="0"/>
          <w:sz w:val="24"/>
          <w:szCs w:val="24"/>
          <w:lang w:eastAsia="en-IN"/>
          <w14:ligatures w14:val="none"/>
        </w:rPr>
        <w:t>Version Control:</w:t>
      </w:r>
      <w:r w:rsidRPr="00232D50">
        <w:rPr>
          <w:rFonts w:ascii="Times New Roman" w:eastAsia="Times New Roman" w:hAnsi="Times New Roman" w:cs="Times New Roman"/>
          <w:kern w:val="0"/>
          <w:sz w:val="24"/>
          <w:szCs w:val="24"/>
          <w:lang w:eastAsia="en-IN"/>
          <w14:ligatures w14:val="none"/>
        </w:rPr>
        <w:t xml:space="preserve"> Update the SOW with version numbers and dates to maintain accur</w:t>
      </w:r>
      <w:r w:rsidR="008A292F">
        <w:rPr>
          <w:rFonts w:ascii="Times New Roman" w:eastAsia="Times New Roman" w:hAnsi="Times New Roman" w:cs="Times New Roman"/>
          <w:kern w:val="0"/>
          <w:sz w:val="24"/>
          <w:szCs w:val="24"/>
          <w:lang w:eastAsia="en-IN"/>
          <w14:ligatures w14:val="none"/>
        </w:rPr>
        <w:t>acy.</w:t>
      </w:r>
    </w:p>
    <w:p w14:paraId="5343A342" w14:textId="2A0B9F22" w:rsidR="008A292F" w:rsidRPr="008A292F" w:rsidRDefault="008A292F" w:rsidP="008A29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22.</w:t>
      </w:r>
      <w:r>
        <w:rPr>
          <w:rFonts w:ascii="Times New Roman" w:eastAsia="Times New Roman" w:hAnsi="Times New Roman" w:cs="Times New Roman"/>
          <w:kern w:val="0"/>
          <w:sz w:val="24"/>
          <w:szCs w:val="24"/>
          <w:lang w:eastAsia="en-IN"/>
          <w14:ligatures w14:val="none"/>
        </w:rPr>
        <w:t xml:space="preserve"> </w:t>
      </w:r>
    </w:p>
    <w:p w14:paraId="145B9F0C" w14:textId="320815BF" w:rsidR="00450395" w:rsidRPr="008A292F" w:rsidRDefault="00155407" w:rsidP="008A29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br/>
      </w:r>
    </w:p>
    <w:sectPr w:rsidR="00450395" w:rsidRPr="008A2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3F2"/>
    <w:multiLevelType w:val="multilevel"/>
    <w:tmpl w:val="8A1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515F"/>
    <w:multiLevelType w:val="multilevel"/>
    <w:tmpl w:val="DB6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E3FCB"/>
    <w:multiLevelType w:val="multilevel"/>
    <w:tmpl w:val="1C869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C7A5D"/>
    <w:multiLevelType w:val="multilevel"/>
    <w:tmpl w:val="160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25991"/>
    <w:multiLevelType w:val="multilevel"/>
    <w:tmpl w:val="97F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C6E61"/>
    <w:multiLevelType w:val="multilevel"/>
    <w:tmpl w:val="9FC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B6DA9"/>
    <w:multiLevelType w:val="multilevel"/>
    <w:tmpl w:val="8F3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85A7F"/>
    <w:multiLevelType w:val="multilevel"/>
    <w:tmpl w:val="F4D4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F4BE2"/>
    <w:multiLevelType w:val="multilevel"/>
    <w:tmpl w:val="D4F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16955"/>
    <w:multiLevelType w:val="multilevel"/>
    <w:tmpl w:val="44AAA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30814"/>
    <w:multiLevelType w:val="multilevel"/>
    <w:tmpl w:val="44B2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0788F"/>
    <w:multiLevelType w:val="multilevel"/>
    <w:tmpl w:val="C56A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B3FC8"/>
    <w:multiLevelType w:val="multilevel"/>
    <w:tmpl w:val="2786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85B72"/>
    <w:multiLevelType w:val="multilevel"/>
    <w:tmpl w:val="BA168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5F1A49"/>
    <w:multiLevelType w:val="multilevel"/>
    <w:tmpl w:val="0D8C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7C2310"/>
    <w:multiLevelType w:val="multilevel"/>
    <w:tmpl w:val="B2C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33BE4"/>
    <w:multiLevelType w:val="multilevel"/>
    <w:tmpl w:val="CA4A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B17A1"/>
    <w:multiLevelType w:val="multilevel"/>
    <w:tmpl w:val="6E5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009F7"/>
    <w:multiLevelType w:val="multilevel"/>
    <w:tmpl w:val="DA7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A56BF"/>
    <w:multiLevelType w:val="multilevel"/>
    <w:tmpl w:val="69B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36C65"/>
    <w:multiLevelType w:val="multilevel"/>
    <w:tmpl w:val="350A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D8309A"/>
    <w:multiLevelType w:val="multilevel"/>
    <w:tmpl w:val="775A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64E73"/>
    <w:multiLevelType w:val="multilevel"/>
    <w:tmpl w:val="8CF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D3189"/>
    <w:multiLevelType w:val="multilevel"/>
    <w:tmpl w:val="2060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DD5921"/>
    <w:multiLevelType w:val="multilevel"/>
    <w:tmpl w:val="2658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B44F68"/>
    <w:multiLevelType w:val="multilevel"/>
    <w:tmpl w:val="F81C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9922C2"/>
    <w:multiLevelType w:val="multilevel"/>
    <w:tmpl w:val="26C22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0B7957"/>
    <w:multiLevelType w:val="multilevel"/>
    <w:tmpl w:val="9F3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D36F4"/>
    <w:multiLevelType w:val="multilevel"/>
    <w:tmpl w:val="C7968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0403E4"/>
    <w:multiLevelType w:val="multilevel"/>
    <w:tmpl w:val="F9FA8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BE6E44"/>
    <w:multiLevelType w:val="multilevel"/>
    <w:tmpl w:val="DAA4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333967">
    <w:abstractNumId w:val="11"/>
  </w:num>
  <w:num w:numId="2" w16cid:durableId="952134984">
    <w:abstractNumId w:val="23"/>
  </w:num>
  <w:num w:numId="3" w16cid:durableId="1867937453">
    <w:abstractNumId w:val="4"/>
  </w:num>
  <w:num w:numId="4" w16cid:durableId="1252742548">
    <w:abstractNumId w:val="25"/>
  </w:num>
  <w:num w:numId="5" w16cid:durableId="1827669901">
    <w:abstractNumId w:val="24"/>
  </w:num>
  <w:num w:numId="6" w16cid:durableId="1207567398">
    <w:abstractNumId w:val="21"/>
  </w:num>
  <w:num w:numId="7" w16cid:durableId="1168211287">
    <w:abstractNumId w:val="30"/>
  </w:num>
  <w:num w:numId="8" w16cid:durableId="51848621">
    <w:abstractNumId w:val="29"/>
  </w:num>
  <w:num w:numId="9" w16cid:durableId="992030964">
    <w:abstractNumId w:val="1"/>
  </w:num>
  <w:num w:numId="10" w16cid:durableId="1765223536">
    <w:abstractNumId w:val="9"/>
  </w:num>
  <w:num w:numId="11" w16cid:durableId="600799356">
    <w:abstractNumId w:val="17"/>
  </w:num>
  <w:num w:numId="12" w16cid:durableId="467281921">
    <w:abstractNumId w:val="28"/>
  </w:num>
  <w:num w:numId="13" w16cid:durableId="125245635">
    <w:abstractNumId w:val="22"/>
  </w:num>
  <w:num w:numId="14" w16cid:durableId="929318365">
    <w:abstractNumId w:val="6"/>
  </w:num>
  <w:num w:numId="15" w16cid:durableId="1761559258">
    <w:abstractNumId w:val="13"/>
  </w:num>
  <w:num w:numId="16" w16cid:durableId="746416527">
    <w:abstractNumId w:val="27"/>
  </w:num>
  <w:num w:numId="17" w16cid:durableId="1798258650">
    <w:abstractNumId w:val="2"/>
  </w:num>
  <w:num w:numId="18" w16cid:durableId="2119907976">
    <w:abstractNumId w:val="15"/>
  </w:num>
  <w:num w:numId="19" w16cid:durableId="1673029374">
    <w:abstractNumId w:val="10"/>
  </w:num>
  <w:num w:numId="20" w16cid:durableId="409811970">
    <w:abstractNumId w:val="26"/>
  </w:num>
  <w:num w:numId="21" w16cid:durableId="602997377">
    <w:abstractNumId w:val="14"/>
  </w:num>
  <w:num w:numId="22" w16cid:durableId="775442456">
    <w:abstractNumId w:val="12"/>
  </w:num>
  <w:num w:numId="23" w16cid:durableId="2003578249">
    <w:abstractNumId w:val="20"/>
  </w:num>
  <w:num w:numId="24" w16cid:durableId="677006791">
    <w:abstractNumId w:val="5"/>
  </w:num>
  <w:num w:numId="25" w16cid:durableId="1976064287">
    <w:abstractNumId w:val="7"/>
  </w:num>
  <w:num w:numId="26" w16cid:durableId="1631281358">
    <w:abstractNumId w:val="16"/>
  </w:num>
  <w:num w:numId="27" w16cid:durableId="1346831001">
    <w:abstractNumId w:val="0"/>
  </w:num>
  <w:num w:numId="28" w16cid:durableId="836308230">
    <w:abstractNumId w:val="19"/>
  </w:num>
  <w:num w:numId="29" w16cid:durableId="1845046919">
    <w:abstractNumId w:val="18"/>
  </w:num>
  <w:num w:numId="30" w16cid:durableId="1633831070">
    <w:abstractNumId w:val="8"/>
  </w:num>
  <w:num w:numId="31" w16cid:durableId="542248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36"/>
    <w:rsid w:val="00027D59"/>
    <w:rsid w:val="00155407"/>
    <w:rsid w:val="00232D50"/>
    <w:rsid w:val="0025113C"/>
    <w:rsid w:val="002E50A7"/>
    <w:rsid w:val="003176D0"/>
    <w:rsid w:val="003E3E72"/>
    <w:rsid w:val="00450395"/>
    <w:rsid w:val="004C0640"/>
    <w:rsid w:val="004C3C7F"/>
    <w:rsid w:val="004F2C49"/>
    <w:rsid w:val="007B776E"/>
    <w:rsid w:val="00890636"/>
    <w:rsid w:val="008A292F"/>
    <w:rsid w:val="008C11D6"/>
    <w:rsid w:val="0092158E"/>
    <w:rsid w:val="009672C4"/>
    <w:rsid w:val="00982BD8"/>
    <w:rsid w:val="00A006A5"/>
    <w:rsid w:val="00AE6A0C"/>
    <w:rsid w:val="00BA154A"/>
    <w:rsid w:val="00DE5647"/>
    <w:rsid w:val="00E56B7C"/>
    <w:rsid w:val="00E65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ECFD7"/>
  <w15:chartTrackingRefBased/>
  <w15:docId w15:val="{57849830-584B-45CF-869B-4B977658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176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3176D0"/>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06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90636"/>
    <w:rPr>
      <w:b/>
      <w:bCs/>
    </w:rPr>
  </w:style>
  <w:style w:type="paragraph" w:styleId="ListParagraph">
    <w:name w:val="List Paragraph"/>
    <w:basedOn w:val="Normal"/>
    <w:uiPriority w:val="34"/>
    <w:qFormat/>
    <w:rsid w:val="00890636"/>
    <w:pPr>
      <w:ind w:left="720"/>
      <w:contextualSpacing/>
    </w:pPr>
  </w:style>
  <w:style w:type="character" w:styleId="Emphasis">
    <w:name w:val="Emphasis"/>
    <w:basedOn w:val="DefaultParagraphFont"/>
    <w:uiPriority w:val="20"/>
    <w:qFormat/>
    <w:rsid w:val="00890636"/>
    <w:rPr>
      <w:i/>
      <w:iCs/>
    </w:rPr>
  </w:style>
  <w:style w:type="character" w:customStyle="1" w:styleId="Heading3Char">
    <w:name w:val="Heading 3 Char"/>
    <w:basedOn w:val="DefaultParagraphFont"/>
    <w:link w:val="Heading3"/>
    <w:uiPriority w:val="9"/>
    <w:rsid w:val="003176D0"/>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3176D0"/>
    <w:rPr>
      <w:rFonts w:ascii="Times New Roman" w:eastAsia="Times New Roman" w:hAnsi="Times New Roman" w:cs="Times New Roman"/>
      <w:b/>
      <w:bCs/>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85770">
      <w:bodyDiv w:val="1"/>
      <w:marLeft w:val="0"/>
      <w:marRight w:val="0"/>
      <w:marTop w:val="0"/>
      <w:marBottom w:val="0"/>
      <w:divBdr>
        <w:top w:val="none" w:sz="0" w:space="0" w:color="auto"/>
        <w:left w:val="none" w:sz="0" w:space="0" w:color="auto"/>
        <w:bottom w:val="none" w:sz="0" w:space="0" w:color="auto"/>
        <w:right w:val="none" w:sz="0" w:space="0" w:color="auto"/>
      </w:divBdr>
    </w:div>
    <w:div w:id="217471611">
      <w:bodyDiv w:val="1"/>
      <w:marLeft w:val="0"/>
      <w:marRight w:val="0"/>
      <w:marTop w:val="0"/>
      <w:marBottom w:val="0"/>
      <w:divBdr>
        <w:top w:val="none" w:sz="0" w:space="0" w:color="auto"/>
        <w:left w:val="none" w:sz="0" w:space="0" w:color="auto"/>
        <w:bottom w:val="none" w:sz="0" w:space="0" w:color="auto"/>
        <w:right w:val="none" w:sz="0" w:space="0" w:color="auto"/>
      </w:divBdr>
      <w:divsChild>
        <w:div w:id="491063080">
          <w:marLeft w:val="0"/>
          <w:marRight w:val="0"/>
          <w:marTop w:val="0"/>
          <w:marBottom w:val="0"/>
          <w:divBdr>
            <w:top w:val="none" w:sz="0" w:space="0" w:color="auto"/>
            <w:left w:val="none" w:sz="0" w:space="0" w:color="auto"/>
            <w:bottom w:val="none" w:sz="0" w:space="0" w:color="auto"/>
            <w:right w:val="none" w:sz="0" w:space="0" w:color="auto"/>
          </w:divBdr>
          <w:divsChild>
            <w:div w:id="17277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19986">
      <w:bodyDiv w:val="1"/>
      <w:marLeft w:val="0"/>
      <w:marRight w:val="0"/>
      <w:marTop w:val="0"/>
      <w:marBottom w:val="0"/>
      <w:divBdr>
        <w:top w:val="none" w:sz="0" w:space="0" w:color="auto"/>
        <w:left w:val="none" w:sz="0" w:space="0" w:color="auto"/>
        <w:bottom w:val="none" w:sz="0" w:space="0" w:color="auto"/>
        <w:right w:val="none" w:sz="0" w:space="0" w:color="auto"/>
      </w:divBdr>
    </w:div>
    <w:div w:id="580675444">
      <w:bodyDiv w:val="1"/>
      <w:marLeft w:val="0"/>
      <w:marRight w:val="0"/>
      <w:marTop w:val="0"/>
      <w:marBottom w:val="0"/>
      <w:divBdr>
        <w:top w:val="none" w:sz="0" w:space="0" w:color="auto"/>
        <w:left w:val="none" w:sz="0" w:space="0" w:color="auto"/>
        <w:bottom w:val="none" w:sz="0" w:space="0" w:color="auto"/>
        <w:right w:val="none" w:sz="0" w:space="0" w:color="auto"/>
      </w:divBdr>
    </w:div>
    <w:div w:id="772629397">
      <w:bodyDiv w:val="1"/>
      <w:marLeft w:val="0"/>
      <w:marRight w:val="0"/>
      <w:marTop w:val="0"/>
      <w:marBottom w:val="0"/>
      <w:divBdr>
        <w:top w:val="none" w:sz="0" w:space="0" w:color="auto"/>
        <w:left w:val="none" w:sz="0" w:space="0" w:color="auto"/>
        <w:bottom w:val="none" w:sz="0" w:space="0" w:color="auto"/>
        <w:right w:val="none" w:sz="0" w:space="0" w:color="auto"/>
      </w:divBdr>
    </w:div>
    <w:div w:id="1105735560">
      <w:bodyDiv w:val="1"/>
      <w:marLeft w:val="0"/>
      <w:marRight w:val="0"/>
      <w:marTop w:val="0"/>
      <w:marBottom w:val="0"/>
      <w:divBdr>
        <w:top w:val="none" w:sz="0" w:space="0" w:color="auto"/>
        <w:left w:val="none" w:sz="0" w:space="0" w:color="auto"/>
        <w:bottom w:val="none" w:sz="0" w:space="0" w:color="auto"/>
        <w:right w:val="none" w:sz="0" w:space="0" w:color="auto"/>
      </w:divBdr>
    </w:div>
    <w:div w:id="1126122614">
      <w:bodyDiv w:val="1"/>
      <w:marLeft w:val="0"/>
      <w:marRight w:val="0"/>
      <w:marTop w:val="0"/>
      <w:marBottom w:val="0"/>
      <w:divBdr>
        <w:top w:val="none" w:sz="0" w:space="0" w:color="auto"/>
        <w:left w:val="none" w:sz="0" w:space="0" w:color="auto"/>
        <w:bottom w:val="none" w:sz="0" w:space="0" w:color="auto"/>
        <w:right w:val="none" w:sz="0" w:space="0" w:color="auto"/>
      </w:divBdr>
    </w:div>
    <w:div w:id="1135374773">
      <w:bodyDiv w:val="1"/>
      <w:marLeft w:val="0"/>
      <w:marRight w:val="0"/>
      <w:marTop w:val="0"/>
      <w:marBottom w:val="0"/>
      <w:divBdr>
        <w:top w:val="none" w:sz="0" w:space="0" w:color="auto"/>
        <w:left w:val="none" w:sz="0" w:space="0" w:color="auto"/>
        <w:bottom w:val="none" w:sz="0" w:space="0" w:color="auto"/>
        <w:right w:val="none" w:sz="0" w:space="0" w:color="auto"/>
      </w:divBdr>
    </w:div>
    <w:div w:id="1302421567">
      <w:bodyDiv w:val="1"/>
      <w:marLeft w:val="0"/>
      <w:marRight w:val="0"/>
      <w:marTop w:val="0"/>
      <w:marBottom w:val="0"/>
      <w:divBdr>
        <w:top w:val="none" w:sz="0" w:space="0" w:color="auto"/>
        <w:left w:val="none" w:sz="0" w:space="0" w:color="auto"/>
        <w:bottom w:val="none" w:sz="0" w:space="0" w:color="auto"/>
        <w:right w:val="none" w:sz="0" w:space="0" w:color="auto"/>
      </w:divBdr>
      <w:divsChild>
        <w:div w:id="113213344">
          <w:marLeft w:val="0"/>
          <w:marRight w:val="0"/>
          <w:marTop w:val="0"/>
          <w:marBottom w:val="0"/>
          <w:divBdr>
            <w:top w:val="none" w:sz="0" w:space="0" w:color="auto"/>
            <w:left w:val="none" w:sz="0" w:space="0" w:color="auto"/>
            <w:bottom w:val="none" w:sz="0" w:space="0" w:color="auto"/>
            <w:right w:val="none" w:sz="0" w:space="0" w:color="auto"/>
          </w:divBdr>
          <w:divsChild>
            <w:div w:id="2763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0368">
      <w:bodyDiv w:val="1"/>
      <w:marLeft w:val="0"/>
      <w:marRight w:val="0"/>
      <w:marTop w:val="0"/>
      <w:marBottom w:val="0"/>
      <w:divBdr>
        <w:top w:val="none" w:sz="0" w:space="0" w:color="auto"/>
        <w:left w:val="none" w:sz="0" w:space="0" w:color="auto"/>
        <w:bottom w:val="none" w:sz="0" w:space="0" w:color="auto"/>
        <w:right w:val="none" w:sz="0" w:space="0" w:color="auto"/>
      </w:divBdr>
    </w:div>
    <w:div w:id="1488857716">
      <w:bodyDiv w:val="1"/>
      <w:marLeft w:val="0"/>
      <w:marRight w:val="0"/>
      <w:marTop w:val="0"/>
      <w:marBottom w:val="0"/>
      <w:divBdr>
        <w:top w:val="none" w:sz="0" w:space="0" w:color="auto"/>
        <w:left w:val="none" w:sz="0" w:space="0" w:color="auto"/>
        <w:bottom w:val="none" w:sz="0" w:space="0" w:color="auto"/>
        <w:right w:val="none" w:sz="0" w:space="0" w:color="auto"/>
      </w:divBdr>
    </w:div>
    <w:div w:id="1526483772">
      <w:bodyDiv w:val="1"/>
      <w:marLeft w:val="0"/>
      <w:marRight w:val="0"/>
      <w:marTop w:val="0"/>
      <w:marBottom w:val="0"/>
      <w:divBdr>
        <w:top w:val="none" w:sz="0" w:space="0" w:color="auto"/>
        <w:left w:val="none" w:sz="0" w:space="0" w:color="auto"/>
        <w:bottom w:val="none" w:sz="0" w:space="0" w:color="auto"/>
        <w:right w:val="none" w:sz="0" w:space="0" w:color="auto"/>
      </w:divBdr>
    </w:div>
    <w:div w:id="1553536762">
      <w:bodyDiv w:val="1"/>
      <w:marLeft w:val="0"/>
      <w:marRight w:val="0"/>
      <w:marTop w:val="0"/>
      <w:marBottom w:val="0"/>
      <w:divBdr>
        <w:top w:val="none" w:sz="0" w:space="0" w:color="auto"/>
        <w:left w:val="none" w:sz="0" w:space="0" w:color="auto"/>
        <w:bottom w:val="none" w:sz="0" w:space="0" w:color="auto"/>
        <w:right w:val="none" w:sz="0" w:space="0" w:color="auto"/>
      </w:divBdr>
    </w:div>
    <w:div w:id="1609846160">
      <w:bodyDiv w:val="1"/>
      <w:marLeft w:val="0"/>
      <w:marRight w:val="0"/>
      <w:marTop w:val="0"/>
      <w:marBottom w:val="0"/>
      <w:divBdr>
        <w:top w:val="none" w:sz="0" w:space="0" w:color="auto"/>
        <w:left w:val="none" w:sz="0" w:space="0" w:color="auto"/>
        <w:bottom w:val="none" w:sz="0" w:space="0" w:color="auto"/>
        <w:right w:val="none" w:sz="0" w:space="0" w:color="auto"/>
      </w:divBdr>
    </w:div>
    <w:div w:id="1644382529">
      <w:bodyDiv w:val="1"/>
      <w:marLeft w:val="0"/>
      <w:marRight w:val="0"/>
      <w:marTop w:val="0"/>
      <w:marBottom w:val="0"/>
      <w:divBdr>
        <w:top w:val="none" w:sz="0" w:space="0" w:color="auto"/>
        <w:left w:val="none" w:sz="0" w:space="0" w:color="auto"/>
        <w:bottom w:val="none" w:sz="0" w:space="0" w:color="auto"/>
        <w:right w:val="none" w:sz="0" w:space="0" w:color="auto"/>
      </w:divBdr>
    </w:div>
    <w:div w:id="1652055788">
      <w:bodyDiv w:val="1"/>
      <w:marLeft w:val="0"/>
      <w:marRight w:val="0"/>
      <w:marTop w:val="0"/>
      <w:marBottom w:val="0"/>
      <w:divBdr>
        <w:top w:val="none" w:sz="0" w:space="0" w:color="auto"/>
        <w:left w:val="none" w:sz="0" w:space="0" w:color="auto"/>
        <w:bottom w:val="none" w:sz="0" w:space="0" w:color="auto"/>
        <w:right w:val="none" w:sz="0" w:space="0" w:color="auto"/>
      </w:divBdr>
    </w:div>
    <w:div w:id="1699820382">
      <w:bodyDiv w:val="1"/>
      <w:marLeft w:val="0"/>
      <w:marRight w:val="0"/>
      <w:marTop w:val="0"/>
      <w:marBottom w:val="0"/>
      <w:divBdr>
        <w:top w:val="none" w:sz="0" w:space="0" w:color="auto"/>
        <w:left w:val="none" w:sz="0" w:space="0" w:color="auto"/>
        <w:bottom w:val="none" w:sz="0" w:space="0" w:color="auto"/>
        <w:right w:val="none" w:sz="0" w:space="0" w:color="auto"/>
      </w:divBdr>
    </w:div>
    <w:div w:id="1737705325">
      <w:bodyDiv w:val="1"/>
      <w:marLeft w:val="0"/>
      <w:marRight w:val="0"/>
      <w:marTop w:val="0"/>
      <w:marBottom w:val="0"/>
      <w:divBdr>
        <w:top w:val="none" w:sz="0" w:space="0" w:color="auto"/>
        <w:left w:val="none" w:sz="0" w:space="0" w:color="auto"/>
        <w:bottom w:val="none" w:sz="0" w:space="0" w:color="auto"/>
        <w:right w:val="none" w:sz="0" w:space="0" w:color="auto"/>
      </w:divBdr>
    </w:div>
    <w:div w:id="2117404780">
      <w:bodyDiv w:val="1"/>
      <w:marLeft w:val="0"/>
      <w:marRight w:val="0"/>
      <w:marTop w:val="0"/>
      <w:marBottom w:val="0"/>
      <w:divBdr>
        <w:top w:val="none" w:sz="0" w:space="0" w:color="auto"/>
        <w:left w:val="none" w:sz="0" w:space="0" w:color="auto"/>
        <w:bottom w:val="none" w:sz="0" w:space="0" w:color="auto"/>
        <w:right w:val="none" w:sz="0" w:space="0" w:color="auto"/>
      </w:divBdr>
    </w:div>
    <w:div w:id="214080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11</Pages>
  <Words>3096</Words>
  <Characters>17649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Karki</dc:creator>
  <cp:keywords/>
  <dc:description/>
  <cp:lastModifiedBy>Nilesh Karki</cp:lastModifiedBy>
  <cp:revision>23</cp:revision>
  <dcterms:created xsi:type="dcterms:W3CDTF">2025-09-30T13:14:00Z</dcterms:created>
  <dcterms:modified xsi:type="dcterms:W3CDTF">2025-10-01T08:02:00Z</dcterms:modified>
</cp:coreProperties>
</file>