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D798" w14:textId="77777777" w:rsidR="00E80A88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NILESH SHARMA</w:t>
      </w:r>
    </w:p>
    <w:p w14:paraId="09E9B4A5" w14:textId="2FF1BC00" w:rsidR="00E80A88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sharmanilesh7105@gmail.com  |  +91 8696633408  |  86, Shiv Nagar-1, Murlipura, Jaipur, Rajasthan  |  </w:t>
      </w:r>
      <w:hyperlink r:id="rId5" w:history="1">
        <w:r w:rsidRPr="00340FDB">
          <w:rPr>
            <w:rStyle w:val="Hyperlink"/>
            <w:rFonts w:ascii="Calibri" w:eastAsia="Calibri" w:hAnsi="Calibri" w:cs="Calibri"/>
            <w:sz w:val="18"/>
            <w:szCs w:val="18"/>
          </w:rPr>
          <w:t>Linked</w:t>
        </w:r>
        <w:r w:rsidRPr="00340FDB">
          <w:rPr>
            <w:rStyle w:val="Hyperlink"/>
            <w:rFonts w:ascii="Calibri" w:eastAsia="Calibri" w:hAnsi="Calibri" w:cs="Calibri"/>
            <w:sz w:val="18"/>
            <w:szCs w:val="18"/>
          </w:rPr>
          <w:t>I</w:t>
        </w:r>
        <w:r w:rsidRPr="00340FDB">
          <w:rPr>
            <w:rStyle w:val="Hyperlink"/>
            <w:rFonts w:ascii="Calibri" w:eastAsia="Calibri" w:hAnsi="Calibri" w:cs="Calibri"/>
            <w:sz w:val="18"/>
            <w:szCs w:val="18"/>
          </w:rPr>
          <w:t>n</w:t>
        </w:r>
      </w:hyperlink>
    </w:p>
    <w:p w14:paraId="65C3C9EC" w14:textId="77777777" w:rsidR="00E80A88" w:rsidRDefault="00000000">
      <w:pPr>
        <w:pBdr>
          <w:bottom w:val="single" w:sz="8" w:space="2" w:color="2E75B6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PROFILE</w:t>
      </w:r>
    </w:p>
    <w:p w14:paraId="2326547A" w14:textId="77777777" w:rsidR="00E80A88" w:rsidRDefault="00000000">
      <w:pPr>
        <w:spacing w:before="40" w:after="40"/>
      </w:pPr>
      <w:r>
        <w:rPr>
          <w:rFonts w:ascii="Calibri" w:eastAsia="Calibri" w:hAnsi="Calibri" w:cs="Calibri"/>
          <w:color w:val="555555"/>
        </w:rPr>
        <w:t>Detail-oriented cybersecurity enthusiast and cloud engineer with strong Linux command-line expertise and hands-on experience deploying and securing AWS EC2 Linux environments. Skilled in automating cloud infrastructure provisioning and implementing security best practices (e.g., hardened bastion hosts, least-privilege IAM policies) using Docker containers and scripting. Committed to continuous learning in cloud and system security while maintaining efficient DevOps workflows.</w:t>
      </w:r>
    </w:p>
    <w:p w14:paraId="10839BD3" w14:textId="77777777" w:rsidR="00E80A88" w:rsidRDefault="00000000">
      <w:pPr>
        <w:pBdr>
          <w:bottom w:val="single" w:sz="8" w:space="2" w:color="2E75B6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ASPIRATION</w:t>
      </w:r>
    </w:p>
    <w:p w14:paraId="23FD966A" w14:textId="77777777" w:rsidR="00E80A88" w:rsidRDefault="00000000">
      <w:pPr>
        <w:spacing w:before="40" w:after="40"/>
      </w:pPr>
      <w:r>
        <w:rPr>
          <w:rFonts w:ascii="Calibri" w:eastAsia="Calibri" w:hAnsi="Calibri" w:cs="Calibri"/>
          <w:color w:val="555555"/>
        </w:rPr>
        <w:t>Aspiring cybersecurity professional eager to leverage a solid foundation in cloud and DevOps to tackle real-world security challenges. Passionate about contributing to threat analysis, vulnerability mitigation, and secure automation projects. Seeking to apply analytical skills and hands-on AWS/Linux expertise in a Cyber Security internship role.</w:t>
      </w:r>
    </w:p>
    <w:p w14:paraId="52803327" w14:textId="77777777" w:rsidR="00E80A88" w:rsidRDefault="00000000">
      <w:pPr>
        <w:pBdr>
          <w:bottom w:val="single" w:sz="8" w:space="2" w:color="2E75B6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SKILLS</w:t>
      </w:r>
    </w:p>
    <w:p w14:paraId="1B37466C" w14:textId="77777777" w:rsidR="00E80A88" w:rsidRDefault="00E80A88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35"/>
        <w:gridCol w:w="1820"/>
        <w:gridCol w:w="1825"/>
      </w:tblGrid>
      <w:tr w:rsidR="00E80A88" w14:paraId="7B3733B1" w14:textId="77777777" w:rsidTr="00BC5329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955C40" w14:textId="77777777" w:rsidR="00E80A8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Cybersecurity</w:t>
            </w:r>
          </w:p>
          <w:p w14:paraId="2700D3E0" w14:textId="77777777" w:rsidR="00E80A88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Wireshark, Nmap, Metasploit, Burp Suite; familiar with OWASP Top 10 and vulnerability scanning.</w:t>
            </w:r>
          </w:p>
        </w:tc>
        <w:tc>
          <w:tcPr>
            <w:tcW w:w="23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CCFCEF" w14:textId="77777777" w:rsidR="00E80A8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Networking</w:t>
            </w:r>
          </w:p>
          <w:p w14:paraId="04103E63" w14:textId="77777777" w:rsidR="00E80A88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TCP/IP fundamentals, firewall configuration, VPNs</w:t>
            </w:r>
          </w:p>
        </w:tc>
        <w:tc>
          <w:tcPr>
            <w:tcW w:w="23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35FC1B" w14:textId="77777777" w:rsidR="00E80A8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Linux</w:t>
            </w:r>
          </w:p>
          <w:p w14:paraId="78159516" w14:textId="77777777" w:rsidR="00E80A88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System administration, package management, process monitoring, file permissions, user/group management, cron jobs, log analysis</w:t>
            </w:r>
          </w:p>
        </w:tc>
        <w:tc>
          <w:tcPr>
            <w:tcW w:w="23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0561CE" w14:textId="77777777" w:rsidR="00E80A8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Programming / Scripting</w:t>
            </w:r>
          </w:p>
          <w:p w14:paraId="3C85FC92" w14:textId="77777777" w:rsidR="00E80A88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C, Python and Bash</w:t>
            </w:r>
          </w:p>
        </w:tc>
      </w:tr>
      <w:tr w:rsidR="00E80A88" w14:paraId="75D987A9" w14:textId="77777777" w:rsidTr="00BC5329">
        <w:tblPrEx>
          <w:tblCellMar>
            <w:top w:w="0" w:type="dxa"/>
            <w:bottom w:w="0" w:type="dxa"/>
          </w:tblCellMar>
        </w:tblPrEx>
        <w:trPr>
          <w:gridAfter w:val="2"/>
          <w:wAfter w:w="4680" w:type="dxa"/>
        </w:trPr>
        <w:tc>
          <w:tcPr>
            <w:tcW w:w="46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C71885" w14:textId="77777777" w:rsidR="00E80A8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Cloud &amp; DevOps</w:t>
            </w:r>
          </w:p>
          <w:p w14:paraId="64046CAC" w14:textId="77777777" w:rsidR="00E80A88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AWS (EC2, IAM, S3, Lambda), Oracle Cloud (Compute, Object Storage, IAM, Networking), Docker, CI/CD (Git, Jenkins), Linux (System Hardening, Bash Scripting),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IaaC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(Terraform)</w:t>
            </w:r>
          </w:p>
        </w:tc>
        <w:tc>
          <w:tcPr>
            <w:tcW w:w="46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C9F1D5" w14:textId="77777777" w:rsidR="00E80A8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Areas of Interest</w:t>
            </w:r>
          </w:p>
          <w:p w14:paraId="164F28B6" w14:textId="77777777" w:rsidR="00E80A88" w:rsidRDefault="00000000"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Cloud Infrastructure Security (AWS, Azure, Oracle), Linux, Penetration Testing &amp; Ethical Hacking,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&amp; Secure CI/CD Pipelines, Monitoring &amp; Logging</w:t>
            </w:r>
          </w:p>
        </w:tc>
      </w:tr>
    </w:tbl>
    <w:p w14:paraId="35364B6B" w14:textId="77777777" w:rsidR="00E80A88" w:rsidRDefault="00E80A88">
      <w:pPr>
        <w:spacing w:before="60"/>
      </w:pPr>
    </w:p>
    <w:p w14:paraId="7EF8066F" w14:textId="77777777" w:rsidR="00E80A88" w:rsidRDefault="00000000">
      <w:pPr>
        <w:pBdr>
          <w:bottom w:val="single" w:sz="8" w:space="2" w:color="2E75B6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0C1BC3DE" w14:textId="77777777" w:rsidR="00E80A88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2C2C2C"/>
        </w:rPr>
        <w:t>Bachelor of Technology</w:t>
      </w:r>
      <w:r>
        <w:rPr>
          <w:rFonts w:ascii="Calibri" w:eastAsia="Calibri" w:hAnsi="Calibri" w:cs="Calibri"/>
          <w:color w:val="555555"/>
        </w:rPr>
        <w:t xml:space="preserve">  —  JK Lakshmipat University, Jaipur, Rajasthan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(Present)</w:t>
      </w:r>
    </w:p>
    <w:p w14:paraId="2035D2B9" w14:textId="77777777" w:rsidR="00E80A88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2C2C2C"/>
        </w:rPr>
        <w:t>Higher Secondary Education</w:t>
      </w:r>
      <w:r>
        <w:rPr>
          <w:rFonts w:ascii="Calibri" w:eastAsia="Calibri" w:hAnsi="Calibri" w:cs="Calibri"/>
          <w:color w:val="555555"/>
        </w:rPr>
        <w:t xml:space="preserve">  —  KPS-UDAAN School, Jaipur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Percentage: 86.6%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(2021 – 2023)</w:t>
      </w:r>
    </w:p>
    <w:p w14:paraId="4BE1CA17" w14:textId="77777777" w:rsidR="00E80A88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2C2C2C"/>
        </w:rPr>
        <w:t>Secondary Education</w:t>
      </w:r>
      <w:r>
        <w:rPr>
          <w:rFonts w:ascii="Calibri" w:eastAsia="Calibri" w:hAnsi="Calibri" w:cs="Calibri"/>
          <w:color w:val="555555"/>
        </w:rPr>
        <w:t xml:space="preserve">  —  SVM Public School, Jaipur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Percentage: 94.5%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(2019 – 2021)</w:t>
      </w:r>
    </w:p>
    <w:p w14:paraId="3012A7C1" w14:textId="77777777" w:rsidR="00E80A88" w:rsidRDefault="00000000">
      <w:pPr>
        <w:pBdr>
          <w:bottom w:val="single" w:sz="8" w:space="2" w:color="2E75B6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CERTIFICATIONS</w:t>
      </w:r>
    </w:p>
    <w:p w14:paraId="56BA50F5" w14:textId="77777777" w:rsidR="00E80A88" w:rsidRDefault="00000000">
      <w:pPr>
        <w:spacing w:before="50" w:after="50"/>
      </w:pPr>
      <w:r>
        <w:rPr>
          <w:rFonts w:ascii="Calibri" w:eastAsia="Calibri" w:hAnsi="Calibri" w:cs="Calibri"/>
          <w:color w:val="1F4E79"/>
        </w:rPr>
        <w:t xml:space="preserve">• </w:t>
      </w:r>
      <w:r>
        <w:rPr>
          <w:rFonts w:ascii="Calibri" w:eastAsia="Calibri" w:hAnsi="Calibri" w:cs="Calibri"/>
          <w:b/>
          <w:bCs/>
          <w:color w:val="2C2C2C"/>
        </w:rPr>
        <w:t>Oracle Cloud Infrastructure Foundations Associate (2025)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  October 2025</w:t>
      </w:r>
    </w:p>
    <w:p w14:paraId="44C0A989" w14:textId="77777777" w:rsidR="00E80A88" w:rsidRDefault="00000000">
      <w:pPr>
        <w:spacing w:before="50" w:after="50"/>
      </w:pPr>
      <w:r>
        <w:rPr>
          <w:rFonts w:ascii="Calibri" w:eastAsia="Calibri" w:hAnsi="Calibri" w:cs="Calibri"/>
          <w:color w:val="1F4E79"/>
        </w:rPr>
        <w:t xml:space="preserve">• </w:t>
      </w:r>
      <w:r>
        <w:rPr>
          <w:rFonts w:ascii="Calibri" w:eastAsia="Calibri" w:hAnsi="Calibri" w:cs="Calibri"/>
          <w:b/>
          <w:bCs/>
          <w:color w:val="2C2C2C"/>
        </w:rPr>
        <w:t>DevOps on AWS Specialization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  July 2024</w:t>
      </w:r>
    </w:p>
    <w:p w14:paraId="2E34C124" w14:textId="77777777" w:rsidR="00E80A88" w:rsidRDefault="00000000">
      <w:pPr>
        <w:spacing w:before="50" w:after="50"/>
      </w:pPr>
      <w:r>
        <w:rPr>
          <w:rFonts w:ascii="Calibri" w:eastAsia="Calibri" w:hAnsi="Calibri" w:cs="Calibri"/>
          <w:color w:val="1F4E79"/>
        </w:rPr>
        <w:t xml:space="preserve">• </w:t>
      </w:r>
      <w:r>
        <w:rPr>
          <w:rFonts w:ascii="Calibri" w:eastAsia="Calibri" w:hAnsi="Calibri" w:cs="Calibri"/>
          <w:b/>
          <w:bCs/>
          <w:color w:val="2C2C2C"/>
        </w:rPr>
        <w:t>Networking Basics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  December 2024</w:t>
      </w:r>
    </w:p>
    <w:p w14:paraId="38E249C9" w14:textId="77777777" w:rsidR="00E80A88" w:rsidRDefault="00000000">
      <w:pPr>
        <w:spacing w:before="50" w:after="50"/>
      </w:pPr>
      <w:r>
        <w:rPr>
          <w:rFonts w:ascii="Calibri" w:eastAsia="Calibri" w:hAnsi="Calibri" w:cs="Calibri"/>
          <w:color w:val="1F4E79"/>
        </w:rPr>
        <w:t xml:space="preserve">• </w:t>
      </w:r>
      <w:r>
        <w:rPr>
          <w:rFonts w:ascii="Calibri" w:eastAsia="Calibri" w:hAnsi="Calibri" w:cs="Calibri"/>
          <w:b/>
          <w:bCs/>
          <w:color w:val="2C2C2C"/>
        </w:rPr>
        <w:t>Introduction to Cybersecurity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  January 2025</w:t>
      </w:r>
    </w:p>
    <w:p w14:paraId="5C357757" w14:textId="77777777" w:rsidR="00E80A88" w:rsidRDefault="00000000">
      <w:pPr>
        <w:spacing w:before="50" w:after="50"/>
      </w:pPr>
      <w:r>
        <w:rPr>
          <w:rFonts w:ascii="Calibri" w:eastAsia="Calibri" w:hAnsi="Calibri" w:cs="Calibri"/>
          <w:color w:val="1F4E79"/>
        </w:rPr>
        <w:t xml:space="preserve">• </w:t>
      </w:r>
      <w:r>
        <w:rPr>
          <w:rFonts w:ascii="Calibri" w:eastAsia="Calibri" w:hAnsi="Calibri" w:cs="Calibri"/>
          <w:b/>
          <w:bCs/>
          <w:color w:val="2C2C2C"/>
        </w:rPr>
        <w:t>Migrating to the AWS Cloud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  June 2024</w:t>
      </w:r>
    </w:p>
    <w:p w14:paraId="0A301DD9" w14:textId="77777777" w:rsidR="00E80A88" w:rsidRDefault="00000000">
      <w:pPr>
        <w:spacing w:before="50" w:after="50"/>
      </w:pPr>
      <w:r>
        <w:rPr>
          <w:rFonts w:ascii="Calibri" w:eastAsia="Calibri" w:hAnsi="Calibri" w:cs="Calibri"/>
          <w:color w:val="1F4E79"/>
        </w:rPr>
        <w:t xml:space="preserve">• </w:t>
      </w:r>
      <w:r>
        <w:rPr>
          <w:rFonts w:ascii="Calibri" w:eastAsia="Calibri" w:hAnsi="Calibri" w:cs="Calibri"/>
          <w:b/>
          <w:bCs/>
          <w:color w:val="2C2C2C"/>
        </w:rPr>
        <w:t>Kali Linux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  May 2024</w:t>
      </w:r>
    </w:p>
    <w:p w14:paraId="72F5CE1E" w14:textId="77777777" w:rsidR="00E80A88" w:rsidRDefault="00000000">
      <w:pPr>
        <w:spacing w:before="50" w:after="50"/>
      </w:pPr>
      <w:r>
        <w:rPr>
          <w:rFonts w:ascii="Calibri" w:eastAsia="Calibri" w:hAnsi="Calibri" w:cs="Calibri"/>
          <w:color w:val="1F4E79"/>
        </w:rPr>
        <w:t xml:space="preserve">• </w:t>
      </w:r>
      <w:r>
        <w:rPr>
          <w:rFonts w:ascii="Calibri" w:eastAsia="Calibri" w:hAnsi="Calibri" w:cs="Calibri"/>
          <w:b/>
          <w:bCs/>
          <w:color w:val="2C2C2C"/>
        </w:rPr>
        <w:t>Red Hat System Administration I (RH124)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  March 2025</w:t>
      </w:r>
    </w:p>
    <w:p w14:paraId="5AF14F41" w14:textId="77777777" w:rsidR="00E80A88" w:rsidRDefault="00000000">
      <w:pPr>
        <w:pBdr>
          <w:bottom w:val="single" w:sz="8" w:space="2" w:color="2E75B6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767A6247" w14:textId="77777777" w:rsidR="00E80A88" w:rsidRDefault="00E80A88">
      <w:pPr>
        <w:spacing w:before="40"/>
      </w:pPr>
    </w:p>
    <w:p w14:paraId="50192CB0" w14:textId="77777777" w:rsidR="00E80A88" w:rsidRDefault="00000000">
      <w:pPr>
        <w:spacing w:after="40"/>
      </w:pPr>
      <w:r>
        <w:rPr>
          <w:rFonts w:ascii="Calibri" w:eastAsia="Calibri" w:hAnsi="Calibri" w:cs="Calibri"/>
          <w:b/>
          <w:bCs/>
          <w:color w:val="2C2C2C"/>
          <w:sz w:val="22"/>
          <w:szCs w:val="22"/>
        </w:rPr>
        <w:t>Cloud Engineer Intern</w:t>
      </w:r>
      <w:r>
        <w:rPr>
          <w:rFonts w:ascii="Calibri" w:eastAsia="Calibri" w:hAnsi="Calibri" w:cs="Calibri"/>
          <w:color w:val="555555"/>
        </w:rPr>
        <w:t xml:space="preserve">  —  </w:t>
      </w:r>
      <w:proofErr w:type="spellStart"/>
      <w:r>
        <w:rPr>
          <w:rFonts w:ascii="Calibri" w:eastAsia="Calibri" w:hAnsi="Calibri" w:cs="Calibri"/>
          <w:color w:val="555555"/>
        </w:rPr>
        <w:t>CoreXtech</w:t>
      </w:r>
      <w:proofErr w:type="spellEnd"/>
      <w:r>
        <w:rPr>
          <w:rFonts w:ascii="Calibri" w:eastAsia="Calibri" w:hAnsi="Calibri" w:cs="Calibri"/>
          <w:color w:val="555555"/>
        </w:rPr>
        <w:t xml:space="preserve"> IT Services Pvt. Ltd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 05/2025 – 07/2025</w:t>
      </w:r>
    </w:p>
    <w:p w14:paraId="70D42F2E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Architected and deployed core AWS infrastructure (IAM roles, EC2 instances, S3 buckets)</w:t>
      </w:r>
    </w:p>
    <w:p w14:paraId="1722F059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Implemented least-privilege security by authoring and applying custom IAM policies</w:t>
      </w:r>
    </w:p>
    <w:p w14:paraId="326B4AE4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Configured a hardened Bastion Host SSH architecture to lock down EC2 access</w:t>
      </w:r>
    </w:p>
    <w:p w14:paraId="5924EE62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Automated environment provisioning and deployment workflows using Git and Bash scripts</w:t>
      </w:r>
    </w:p>
    <w:p w14:paraId="78DA1278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Performed security validation tests to verify that direct SSH access was blocked after hardening</w:t>
      </w:r>
    </w:p>
    <w:p w14:paraId="610382DF" w14:textId="77777777" w:rsidR="00E80A88" w:rsidRDefault="00000000">
      <w:pPr>
        <w:pBdr>
          <w:bottom w:val="single" w:sz="8" w:space="2" w:color="2E75B6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PROJECTS</w:t>
      </w:r>
    </w:p>
    <w:p w14:paraId="5EC099D3" w14:textId="77777777" w:rsidR="00E80A88" w:rsidRDefault="00E80A88">
      <w:pPr>
        <w:spacing w:before="40"/>
      </w:pPr>
    </w:p>
    <w:p w14:paraId="1DDA1450" w14:textId="77777777" w:rsidR="00E80A88" w:rsidRDefault="00000000">
      <w:pPr>
        <w:spacing w:after="4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Custom Honeypot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November 2025</w:t>
      </w:r>
    </w:p>
    <w:p w14:paraId="524A00AD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Designing a custom network honeypot to emulate vulnerable services and log intrusion attempts for analysis.</w:t>
      </w:r>
    </w:p>
    <w:p w14:paraId="7C08CEDA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Implementing data capture and alerting to analyze attacker behavior and improve threat detection.</w:t>
      </w:r>
    </w:p>
    <w:p w14:paraId="78F47182" w14:textId="77777777" w:rsidR="00E80A88" w:rsidRDefault="00E80A88">
      <w:pPr>
        <w:spacing w:before="40"/>
      </w:pPr>
    </w:p>
    <w:p w14:paraId="54B39338" w14:textId="77777777" w:rsidR="00E80A88" w:rsidRDefault="00000000">
      <w:pPr>
        <w:spacing w:after="4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Real-Time Global Server Monitoring System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November 2025</w:t>
      </w:r>
    </w:p>
    <w:p w14:paraId="0823A317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 xml:space="preserve">Designed and implemented an end-to-end Lambda-architecture pipeline (Batch + Speed) using Python + </w:t>
      </w:r>
      <w:proofErr w:type="spellStart"/>
      <w:r>
        <w:rPr>
          <w:rFonts w:ascii="Calibri" w:eastAsia="Calibri" w:hAnsi="Calibri" w:cs="Calibri"/>
          <w:color w:val="2C2C2C"/>
        </w:rPr>
        <w:t>PySpark</w:t>
      </w:r>
      <w:proofErr w:type="spellEnd"/>
      <w:r>
        <w:rPr>
          <w:rFonts w:ascii="Calibri" w:eastAsia="Calibri" w:hAnsi="Calibri" w:cs="Calibri"/>
          <w:color w:val="2C2C2C"/>
        </w:rPr>
        <w:t xml:space="preserve"> to monitor server telemetry (CPU, temperature, power) across simulated global data centers.</w:t>
      </w:r>
    </w:p>
    <w:p w14:paraId="5A34515E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Streams live telemetry over a TCP socket (port 9988) with Spark Structured Streaming.</w:t>
      </w:r>
    </w:p>
    <w:p w14:paraId="24225CD7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Dual sinks: PostgreSQL as hot store and JSON archives as cold store for replay/audit.</w:t>
      </w:r>
    </w:p>
    <w:p w14:paraId="555067D7" w14:textId="77777777" w:rsidR="00E80A88" w:rsidRDefault="00E80A88">
      <w:pPr>
        <w:spacing w:before="40"/>
      </w:pPr>
    </w:p>
    <w:p w14:paraId="08AC84BE" w14:textId="77777777" w:rsidR="00E80A88" w:rsidRDefault="00000000">
      <w:pPr>
        <w:spacing w:after="4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Password-less Root SSH Login Setup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 July 2025</w:t>
      </w:r>
    </w:p>
    <w:p w14:paraId="5D6D1422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Designed and deployed a user-data bootstrap script for Ubuntu EC2 that configures SSH to allow root login and password authentication.</w:t>
      </w:r>
    </w:p>
    <w:p w14:paraId="3CAA5583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Developed a control-server script to generate RSA keypairs and distribute them via ssh-copy-id, achieving one-step key-based access.</w:t>
      </w:r>
    </w:p>
    <w:p w14:paraId="6D9F5169" w14:textId="77777777" w:rsidR="00E80A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2C2C2C"/>
        </w:rPr>
        <w:t>Implemented a hardening script that disables password logins and enforces key-only root access, reducing attack surface.</w:t>
      </w:r>
    </w:p>
    <w:sectPr w:rsidR="00E80A8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5A9A"/>
    <w:multiLevelType w:val="hybridMultilevel"/>
    <w:tmpl w:val="16A049FA"/>
    <w:lvl w:ilvl="0" w:tplc="8AA095E4">
      <w:start w:val="1"/>
      <w:numFmt w:val="bullet"/>
      <w:lvlText w:val="•"/>
      <w:lvlJc w:val="left"/>
      <w:pPr>
        <w:ind w:left="440" w:hanging="280"/>
      </w:pPr>
    </w:lvl>
    <w:lvl w:ilvl="1" w:tplc="BC9AF1E8">
      <w:numFmt w:val="decimal"/>
      <w:lvlText w:val=""/>
      <w:lvlJc w:val="left"/>
    </w:lvl>
    <w:lvl w:ilvl="2" w:tplc="09882404">
      <w:numFmt w:val="decimal"/>
      <w:lvlText w:val=""/>
      <w:lvlJc w:val="left"/>
    </w:lvl>
    <w:lvl w:ilvl="3" w:tplc="1EEC8C6A">
      <w:numFmt w:val="decimal"/>
      <w:lvlText w:val=""/>
      <w:lvlJc w:val="left"/>
    </w:lvl>
    <w:lvl w:ilvl="4" w:tplc="3FE8F0B8">
      <w:numFmt w:val="decimal"/>
      <w:lvlText w:val=""/>
      <w:lvlJc w:val="left"/>
    </w:lvl>
    <w:lvl w:ilvl="5" w:tplc="651C59CE">
      <w:numFmt w:val="decimal"/>
      <w:lvlText w:val=""/>
      <w:lvlJc w:val="left"/>
    </w:lvl>
    <w:lvl w:ilvl="6" w:tplc="AD900C88">
      <w:numFmt w:val="decimal"/>
      <w:lvlText w:val=""/>
      <w:lvlJc w:val="left"/>
    </w:lvl>
    <w:lvl w:ilvl="7" w:tplc="25F6CE2E">
      <w:numFmt w:val="decimal"/>
      <w:lvlText w:val=""/>
      <w:lvlJc w:val="left"/>
    </w:lvl>
    <w:lvl w:ilvl="8" w:tplc="322AEEA0">
      <w:numFmt w:val="decimal"/>
      <w:lvlText w:val=""/>
      <w:lvlJc w:val="left"/>
    </w:lvl>
  </w:abstractNum>
  <w:abstractNum w:abstractNumId="1" w15:restartNumberingAfterBreak="0">
    <w:nsid w:val="0CFD7E07"/>
    <w:multiLevelType w:val="hybridMultilevel"/>
    <w:tmpl w:val="4B7EB5C6"/>
    <w:lvl w:ilvl="0" w:tplc="F572A06C">
      <w:start w:val="1"/>
      <w:numFmt w:val="bullet"/>
      <w:lvlText w:val="●"/>
      <w:lvlJc w:val="left"/>
      <w:pPr>
        <w:ind w:left="720" w:hanging="360"/>
      </w:pPr>
    </w:lvl>
    <w:lvl w:ilvl="1" w:tplc="C4ACB6BA">
      <w:start w:val="1"/>
      <w:numFmt w:val="bullet"/>
      <w:lvlText w:val="○"/>
      <w:lvlJc w:val="left"/>
      <w:pPr>
        <w:ind w:left="1440" w:hanging="360"/>
      </w:pPr>
    </w:lvl>
    <w:lvl w:ilvl="2" w:tplc="8FD2F3E0">
      <w:start w:val="1"/>
      <w:numFmt w:val="bullet"/>
      <w:lvlText w:val="■"/>
      <w:lvlJc w:val="left"/>
      <w:pPr>
        <w:ind w:left="2160" w:hanging="360"/>
      </w:pPr>
    </w:lvl>
    <w:lvl w:ilvl="3" w:tplc="8C7AC196">
      <w:start w:val="1"/>
      <w:numFmt w:val="bullet"/>
      <w:lvlText w:val="●"/>
      <w:lvlJc w:val="left"/>
      <w:pPr>
        <w:ind w:left="2880" w:hanging="360"/>
      </w:pPr>
    </w:lvl>
    <w:lvl w:ilvl="4" w:tplc="28E09F5A">
      <w:start w:val="1"/>
      <w:numFmt w:val="bullet"/>
      <w:lvlText w:val="○"/>
      <w:lvlJc w:val="left"/>
      <w:pPr>
        <w:ind w:left="3600" w:hanging="360"/>
      </w:pPr>
    </w:lvl>
    <w:lvl w:ilvl="5" w:tplc="CEEA6C46">
      <w:start w:val="1"/>
      <w:numFmt w:val="bullet"/>
      <w:lvlText w:val="■"/>
      <w:lvlJc w:val="left"/>
      <w:pPr>
        <w:ind w:left="4320" w:hanging="360"/>
      </w:pPr>
    </w:lvl>
    <w:lvl w:ilvl="6" w:tplc="3E6C3E00">
      <w:start w:val="1"/>
      <w:numFmt w:val="bullet"/>
      <w:lvlText w:val="●"/>
      <w:lvlJc w:val="left"/>
      <w:pPr>
        <w:ind w:left="5040" w:hanging="360"/>
      </w:pPr>
    </w:lvl>
    <w:lvl w:ilvl="7" w:tplc="0AEEAF4A">
      <w:start w:val="1"/>
      <w:numFmt w:val="bullet"/>
      <w:lvlText w:val="●"/>
      <w:lvlJc w:val="left"/>
      <w:pPr>
        <w:ind w:left="5760" w:hanging="360"/>
      </w:pPr>
    </w:lvl>
    <w:lvl w:ilvl="8" w:tplc="4E5EF34C">
      <w:start w:val="1"/>
      <w:numFmt w:val="bullet"/>
      <w:lvlText w:val="●"/>
      <w:lvlJc w:val="left"/>
      <w:pPr>
        <w:ind w:left="6480" w:hanging="360"/>
      </w:pPr>
    </w:lvl>
  </w:abstractNum>
  <w:num w:numId="1" w16cid:durableId="925647610">
    <w:abstractNumId w:val="1"/>
    <w:lvlOverride w:ilvl="0">
      <w:startOverride w:val="1"/>
    </w:lvlOverride>
  </w:num>
  <w:num w:numId="2" w16cid:durableId="1227760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A88"/>
    <w:rsid w:val="00340FDB"/>
    <w:rsid w:val="00452B5F"/>
    <w:rsid w:val="00BC5329"/>
    <w:rsid w:val="00E8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C526"/>
  <w15:docId w15:val="{0A6D42C4-125B-4250-88B1-89B1634C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0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nilesh-sharma-2109242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nilesh sharma</cp:lastModifiedBy>
  <cp:revision>3</cp:revision>
  <dcterms:created xsi:type="dcterms:W3CDTF">2026-04-11T21:19:00Z</dcterms:created>
  <dcterms:modified xsi:type="dcterms:W3CDTF">2026-04-11T21:24:00Z</dcterms:modified>
</cp:coreProperties>
</file>