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SemiCondensed" w:hAnsi="Bahnschrift SemiCondensed"/>
        </w:rPr>
        <w:id w:val="-218979291"/>
        <w:docPartObj>
          <w:docPartGallery w:val="Cover Pages"/>
          <w:docPartUnique/>
        </w:docPartObj>
      </w:sdtPr>
      <w:sdtEndPr/>
      <w:sdtContent>
        <w:p w:rsidR="005C0516" w:rsidRPr="005C0516" w:rsidRDefault="005C0516" w:rsidP="008049C2">
          <w:pPr>
            <w:jc w:val="center"/>
            <w:rPr>
              <w:rFonts w:ascii="Bahnschrift SemiCondensed" w:hAnsi="Bahnschrift SemiCondensed"/>
            </w:rPr>
          </w:pPr>
          <w:r w:rsidRPr="005C0516">
            <w:rPr>
              <w:rFonts w:ascii="Bahnschrift SemiCondensed" w:hAnsi="Bahnschrift SemiCondensed"/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45B37D9" wp14:editId="5A7A46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5C0516" w:rsidRPr="00E94608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5C0516" w:rsidRPr="00E94608" w:rsidRDefault="005C0516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44F4399220C64C7E9A53146F6F37D8B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5C0516" w:rsidRPr="00E94608" w:rsidRDefault="00F54323" w:rsidP="00F54323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="Bahnschrift SemiBold" w:hAnsi="Bahnschrift SemiBold"/>
                                              <w:b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>Laboratory</w:t>
                                          </w:r>
                                          <w:r w:rsidR="000C4508">
                                            <w:rPr>
                                              <w:rFonts w:ascii="Bahnschrift SemiBold" w:hAnsi="Bahnschrift SemiBold"/>
                                              <w:b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 xml:space="preserve"> </w:t>
                                          </w:r>
                                          <w:r w:rsidR="00E94608" w:rsidRPr="00E94608">
                                            <w:rPr>
                                              <w:rFonts w:ascii="Bahnschrift SemiBold" w:hAnsi="Bahnschrift SemiBold"/>
                                              <w:b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>Application Development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5C0516" w:rsidRPr="00E94608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5C0516" w:rsidRPr="00E94608" w:rsidRDefault="005C0516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5C0516" w:rsidRPr="00E94608" w:rsidRDefault="005C0516">
                                      <w:pPr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5C0516" w:rsidRPr="00E94608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5C0516" w:rsidRPr="00E94608" w:rsidRDefault="005C0516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5C0516" w:rsidRPr="00E94608" w:rsidRDefault="00C9663C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ahnschrift SemiBold" w:hAnsi="Bahnschrift SemiBold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F8C957138EC43F292F621C163C60C2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64491" w:rsidRP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ELF </w:t>
                                          </w:r>
                                          <w:r w:rsid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/  </w:t>
                                          </w:r>
                                          <w:r w:rsidR="00564491" w:rsidRP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HTD  Training  Programs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A260E3FEA744624AB37E108CDEB3710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C0516" w:rsidRPr="00E94608" w:rsidRDefault="00E94608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E94608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Java Full Stack - Use Cases</w:t>
                                          </w:r>
                                        </w:p>
                                      </w:sdtContent>
                                    </w:sdt>
                                    <w:p w:rsidR="005C0516" w:rsidRPr="00E94608" w:rsidRDefault="005C0516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B37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5C0516" w:rsidRPr="00E94608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Bahnschrift SemiBold" w:hAnsi="Bahnschrift SemiBold"/>
                                  <w:b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44F4399220C64C7E9A53146F6F37D8B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5C0516" w:rsidRPr="00E94608" w:rsidRDefault="00F54323" w:rsidP="00F54323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Laboratory</w:t>
                                    </w:r>
                                    <w:r w:rsidR="000C4508"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</w:t>
                                    </w:r>
                                    <w:r w:rsidR="00E94608" w:rsidRPr="00E94608"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Application Development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5C0516" w:rsidRPr="00E94608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5C0516" w:rsidRPr="00E94608" w:rsidRDefault="005C0516">
                                <w:pPr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5C0516" w:rsidRPr="00E94608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5C0516" w:rsidRPr="00E94608" w:rsidRDefault="00C9663C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7F8C957138EC43F292F621C163C60C2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4491" w:rsidRP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ELF </w:t>
                                    </w:r>
                                    <w:r w:rsid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/  </w:t>
                                    </w:r>
                                    <w:r w:rsidR="00564491" w:rsidRP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HTD  Training  Programs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A260E3FEA744624AB37E108CDEB371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0516" w:rsidRPr="00E94608" w:rsidRDefault="00E94608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E94608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Java Full Stack - Use Cases</w:t>
                                    </w:r>
                                  </w:p>
                                </w:sdtContent>
                              </w:sdt>
                              <w:p w:rsidR="005C0516" w:rsidRPr="00E94608" w:rsidRDefault="005C0516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:rsidR="005C0516" w:rsidRPr="00E94608" w:rsidRDefault="005C0516">
                          <w:pPr>
                            <w:rPr>
                              <w:rFonts w:ascii="Bahnschrift SemiBold" w:hAnsi="Bahnschrift SemiBold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XSpec="center" w:tblpY="13361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  <w:tblGrid>
            <w:gridCol w:w="2835"/>
            <w:gridCol w:w="2977"/>
          </w:tblGrid>
          <w:tr w:rsidR="008049C2" w:rsidRPr="00A41589" w:rsidTr="008049C2">
            <w:trPr>
              <w:trHeight w:val="520"/>
            </w:trPr>
            <w:tc>
              <w:tcPr>
                <w:tcW w:w="2835" w:type="dxa"/>
                <w:shd w:val="clear" w:color="auto" w:fill="FFFFFF" w:themeFill="background1"/>
                <w:vAlign w:val="center"/>
              </w:tcPr>
              <w:p w:rsidR="008049C2" w:rsidRPr="00A41589" w:rsidRDefault="008049C2" w:rsidP="008049C2">
                <w:pPr>
                  <w:spacing w:after="160" w:line="259" w:lineRule="auto"/>
                  <w:rPr>
                    <w:rFonts w:ascii="Book Antiqua" w:hAnsi="Book Antiqua"/>
                    <w:color w:val="000000"/>
                    <w:szCs w:val="20"/>
                    <w:lang w:eastAsia="en-IN"/>
                  </w:rPr>
                </w:pPr>
                <w:r w:rsidRPr="00A41589">
                  <w:rPr>
                    <w:rFonts w:ascii="Book Antiqua" w:hAnsi="Book Antiqua"/>
                    <w:noProof/>
                    <w:color w:val="5B9BD5" w:themeColor="accent1"/>
                    <w:lang w:eastAsia="en-IN"/>
                  </w:rPr>
                  <w:drawing>
                    <wp:inline distT="0" distB="0" distL="0" distR="0" wp14:anchorId="7A866BD8" wp14:editId="11E4331C">
                      <wp:extent cx="1790950" cy="362001"/>
                      <wp:effectExtent l="0" t="0" r="0" b="0"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TY_Logo.pn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950" cy="3620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977" w:type="dxa"/>
                <w:shd w:val="clear" w:color="auto" w:fill="FFFFFF" w:themeFill="background1"/>
                <w:vAlign w:val="center"/>
              </w:tcPr>
              <w:p w:rsidR="008049C2" w:rsidRPr="00A41589" w:rsidRDefault="008049C2" w:rsidP="008049C2">
                <w:pPr>
                  <w:spacing w:after="160" w:line="259" w:lineRule="auto"/>
                  <w:rPr>
                    <w:rFonts w:ascii="Book Antiqua" w:hAnsi="Book Antiqua"/>
                    <w:color w:val="1F3864" w:themeColor="accent5" w:themeShade="80"/>
                    <w:sz w:val="32"/>
                    <w:szCs w:val="32"/>
                    <w:lang w:eastAsia="en-IN"/>
                  </w:rPr>
                </w:pPr>
                <w:r w:rsidRPr="00A41589">
                  <w:rPr>
                    <w:rFonts w:ascii="Book Antiqua" w:hAnsi="Book Antiqua"/>
                    <w:color w:val="1F3864" w:themeColor="accent5" w:themeShade="80"/>
                    <w:sz w:val="32"/>
                    <w:szCs w:val="32"/>
                    <w:lang w:eastAsia="en-IN"/>
                  </w:rPr>
                  <w:t>Software Solutions</w:t>
                </w:r>
              </w:p>
            </w:tc>
          </w:tr>
        </w:tbl>
        <w:p w:rsidR="005C0516" w:rsidRPr="005C0516" w:rsidRDefault="008049C2" w:rsidP="00F877C3">
          <w:pPr>
            <w:jc w:val="center"/>
            <w:rPr>
              <w:rFonts w:ascii="Bahnschrift SemiCondensed" w:hAnsi="Bahnschrift SemiCondensed"/>
            </w:rPr>
          </w:pPr>
          <w:r>
            <w:rPr>
              <w:rFonts w:ascii="Bahnschrift SemiCondensed" w:hAnsi="Bahnschrift SemiCondensed"/>
              <w:noProof/>
              <w:lang w:eastAsia="en-IN"/>
            </w:rPr>
            <w:drawing>
              <wp:inline distT="0" distB="0" distL="0" distR="0">
                <wp:extent cx="2019300" cy="497193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ELF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0272" cy="517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Bahnschrift SemiCondensed" w:hAnsi="Bahnschrift SemiCondensed"/>
            </w:rPr>
            <w:t xml:space="preserve">                                                                                      </w:t>
          </w:r>
          <w:r w:rsidR="005C0516" w:rsidRPr="005C0516">
            <w:rPr>
              <w:rFonts w:ascii="Bahnschrift SemiCondensed" w:hAnsi="Bahnschrift SemiCondensed"/>
              <w:noProof/>
              <w:lang w:eastAsia="en-IN"/>
            </w:rPr>
            <w:drawing>
              <wp:inline distT="0" distB="0" distL="0" distR="0" wp14:anchorId="4FE1E73D" wp14:editId="2870FC2F">
                <wp:extent cx="2720653" cy="476250"/>
                <wp:effectExtent l="0" t="0" r="381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HTD 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9769" cy="477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C0516" w:rsidRPr="005C0516">
            <w:rPr>
              <w:rFonts w:ascii="Bahnschrift SemiCondensed" w:hAnsi="Bahnschrift SemiCondensed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666706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96CBD" w:rsidRDefault="00596CBD">
          <w:pPr>
            <w:pStyle w:val="TOCHeading"/>
          </w:pPr>
          <w:r>
            <w:t>Table of Contents</w:t>
          </w:r>
        </w:p>
        <w:p w:rsidR="00596CBD" w:rsidRDefault="00596CBD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29261" w:history="1">
            <w:r w:rsidRPr="009A5DA0">
              <w:rPr>
                <w:rStyle w:val="Hyperlink"/>
                <w:rFonts w:ascii="Bahnschrift SemiCondensed" w:hAnsi="Bahnschrift SemiCondensed"/>
                <w:b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8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CBD" w:rsidRDefault="00C9663C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27629262" w:history="1">
            <w:r w:rsidR="00596CBD" w:rsidRPr="009A5DA0">
              <w:rPr>
                <w:rStyle w:val="Hyperlink"/>
                <w:rFonts w:ascii="Bahnschrift SemiCondensed" w:hAnsi="Bahnschrift SemiCondensed"/>
                <w:b/>
                <w:noProof/>
              </w:rPr>
              <w:t>2. PROBLEM STATEMENT</w:t>
            </w:r>
            <w:r w:rsidR="00596CBD">
              <w:rPr>
                <w:noProof/>
                <w:webHidden/>
              </w:rPr>
              <w:tab/>
            </w:r>
            <w:r w:rsidR="00596CBD">
              <w:rPr>
                <w:noProof/>
                <w:webHidden/>
              </w:rPr>
              <w:fldChar w:fldCharType="begin"/>
            </w:r>
            <w:r w:rsidR="00596CBD">
              <w:rPr>
                <w:noProof/>
                <w:webHidden/>
              </w:rPr>
              <w:instrText xml:space="preserve"> PAGEREF _Toc27629262 \h </w:instrText>
            </w:r>
            <w:r w:rsidR="00596CBD">
              <w:rPr>
                <w:noProof/>
                <w:webHidden/>
              </w:rPr>
            </w:r>
            <w:r w:rsidR="00596CBD">
              <w:rPr>
                <w:noProof/>
                <w:webHidden/>
              </w:rPr>
              <w:fldChar w:fldCharType="separate"/>
            </w:r>
            <w:r w:rsidR="00291853">
              <w:rPr>
                <w:noProof/>
                <w:webHidden/>
              </w:rPr>
              <w:t>2</w:t>
            </w:r>
            <w:r w:rsidR="00596CBD">
              <w:rPr>
                <w:noProof/>
                <w:webHidden/>
              </w:rPr>
              <w:fldChar w:fldCharType="end"/>
            </w:r>
          </w:hyperlink>
        </w:p>
        <w:p w:rsidR="00596CBD" w:rsidRDefault="00C9663C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27629263" w:history="1">
            <w:r w:rsidR="00596CBD" w:rsidRPr="009A5DA0">
              <w:rPr>
                <w:rStyle w:val="Hyperlink"/>
                <w:rFonts w:ascii="Bahnschrift SemiCondensed" w:hAnsi="Bahnschrift SemiCondensed"/>
                <w:b/>
                <w:noProof/>
              </w:rPr>
              <w:t>3 OBJECTIVE</w:t>
            </w:r>
            <w:r w:rsidR="00596CBD">
              <w:rPr>
                <w:noProof/>
                <w:webHidden/>
              </w:rPr>
              <w:tab/>
            </w:r>
            <w:r w:rsidR="00596CBD">
              <w:rPr>
                <w:noProof/>
                <w:webHidden/>
              </w:rPr>
              <w:fldChar w:fldCharType="begin"/>
            </w:r>
            <w:r w:rsidR="00596CBD">
              <w:rPr>
                <w:noProof/>
                <w:webHidden/>
              </w:rPr>
              <w:instrText xml:space="preserve"> PAGEREF _Toc27629263 \h </w:instrText>
            </w:r>
            <w:r w:rsidR="00596CBD">
              <w:rPr>
                <w:noProof/>
                <w:webHidden/>
              </w:rPr>
            </w:r>
            <w:r w:rsidR="00596CBD">
              <w:rPr>
                <w:noProof/>
                <w:webHidden/>
              </w:rPr>
              <w:fldChar w:fldCharType="separate"/>
            </w:r>
            <w:r w:rsidR="00291853">
              <w:rPr>
                <w:noProof/>
                <w:webHidden/>
              </w:rPr>
              <w:t>2</w:t>
            </w:r>
            <w:r w:rsidR="00596CBD">
              <w:rPr>
                <w:noProof/>
                <w:webHidden/>
              </w:rPr>
              <w:fldChar w:fldCharType="end"/>
            </w:r>
          </w:hyperlink>
        </w:p>
        <w:p w:rsidR="00596CBD" w:rsidRDefault="00C9663C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27629264" w:history="1">
            <w:r w:rsidR="00596CBD" w:rsidRPr="009A5DA0">
              <w:rPr>
                <w:rStyle w:val="Hyperlink"/>
                <w:rFonts w:ascii="Bahnschrift SemiCondensed" w:hAnsi="Bahnschrift SemiCondensed"/>
                <w:b/>
                <w:noProof/>
              </w:rPr>
              <w:t>4 ABSTRACT OF THE PROJECT</w:t>
            </w:r>
            <w:r w:rsidR="00596CBD">
              <w:rPr>
                <w:noProof/>
                <w:webHidden/>
              </w:rPr>
              <w:tab/>
            </w:r>
            <w:r w:rsidR="00596CBD">
              <w:rPr>
                <w:noProof/>
                <w:webHidden/>
              </w:rPr>
              <w:fldChar w:fldCharType="begin"/>
            </w:r>
            <w:r w:rsidR="00596CBD">
              <w:rPr>
                <w:noProof/>
                <w:webHidden/>
              </w:rPr>
              <w:instrText xml:space="preserve"> PAGEREF _Toc27629264 \h </w:instrText>
            </w:r>
            <w:r w:rsidR="00596CBD">
              <w:rPr>
                <w:noProof/>
                <w:webHidden/>
              </w:rPr>
            </w:r>
            <w:r w:rsidR="00596CBD">
              <w:rPr>
                <w:noProof/>
                <w:webHidden/>
              </w:rPr>
              <w:fldChar w:fldCharType="separate"/>
            </w:r>
            <w:r w:rsidR="00291853">
              <w:rPr>
                <w:noProof/>
                <w:webHidden/>
              </w:rPr>
              <w:t>2</w:t>
            </w:r>
            <w:r w:rsidR="00596CBD">
              <w:rPr>
                <w:noProof/>
                <w:webHidden/>
              </w:rPr>
              <w:fldChar w:fldCharType="end"/>
            </w:r>
          </w:hyperlink>
        </w:p>
        <w:p w:rsidR="00596CBD" w:rsidRDefault="00C9663C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27629265" w:history="1">
            <w:r w:rsidR="00596CBD" w:rsidRPr="009A5DA0">
              <w:rPr>
                <w:rStyle w:val="Hyperlink"/>
                <w:rFonts w:ascii="Bahnschrift SemiCondensed" w:hAnsi="Bahnschrift SemiCondensed"/>
                <w:b/>
                <w:noProof/>
              </w:rPr>
              <w:t>5. IMPLEMENTATION</w:t>
            </w:r>
            <w:r w:rsidR="00596CBD">
              <w:rPr>
                <w:noProof/>
                <w:webHidden/>
              </w:rPr>
              <w:tab/>
            </w:r>
            <w:r w:rsidR="00596CBD">
              <w:rPr>
                <w:noProof/>
                <w:webHidden/>
              </w:rPr>
              <w:fldChar w:fldCharType="begin"/>
            </w:r>
            <w:r w:rsidR="00596CBD">
              <w:rPr>
                <w:noProof/>
                <w:webHidden/>
              </w:rPr>
              <w:instrText xml:space="preserve"> PAGEREF _Toc27629265 \h </w:instrText>
            </w:r>
            <w:r w:rsidR="00596CBD">
              <w:rPr>
                <w:noProof/>
                <w:webHidden/>
              </w:rPr>
            </w:r>
            <w:r w:rsidR="00596CBD">
              <w:rPr>
                <w:noProof/>
                <w:webHidden/>
              </w:rPr>
              <w:fldChar w:fldCharType="separate"/>
            </w:r>
            <w:r w:rsidR="00291853">
              <w:rPr>
                <w:noProof/>
                <w:webHidden/>
              </w:rPr>
              <w:t>2</w:t>
            </w:r>
            <w:r w:rsidR="00596CBD">
              <w:rPr>
                <w:noProof/>
                <w:webHidden/>
              </w:rPr>
              <w:fldChar w:fldCharType="end"/>
            </w:r>
          </w:hyperlink>
        </w:p>
        <w:p w:rsidR="00596CBD" w:rsidRDefault="00596CBD">
          <w:r>
            <w:rPr>
              <w:b/>
              <w:bCs/>
              <w:noProof/>
            </w:rPr>
            <w:fldChar w:fldCharType="end"/>
          </w:r>
        </w:p>
      </w:sdtContent>
    </w:sdt>
    <w:p w:rsidR="00596CBD" w:rsidRDefault="00596CBD">
      <w:pPr>
        <w:rPr>
          <w:rFonts w:ascii="Bahnschrift SemiCondensed" w:eastAsiaTheme="majorEastAsia" w:hAnsi="Bahnschrift SemiCondensed" w:cstheme="majorBidi"/>
          <w:b/>
          <w:color w:val="1F3864" w:themeColor="accent5" w:themeShade="80"/>
          <w:sz w:val="32"/>
          <w:szCs w:val="32"/>
        </w:rPr>
      </w:pPr>
      <w:bookmarkStart w:id="0" w:name="_Toc27629261"/>
      <w:r>
        <w:rPr>
          <w:rFonts w:ascii="Bahnschrift SemiCondensed" w:hAnsi="Bahnschrift SemiCondensed"/>
          <w:b/>
          <w:color w:val="1F3864" w:themeColor="accent5" w:themeShade="80"/>
        </w:rPr>
        <w:br w:type="page"/>
      </w:r>
    </w:p>
    <w:p w:rsidR="0025263D" w:rsidRPr="007F72F2" w:rsidRDefault="0025263D" w:rsidP="0025263D">
      <w:pPr>
        <w:pStyle w:val="Heading1"/>
        <w:rPr>
          <w:rFonts w:ascii="Bahnschrift SemiCondensed" w:hAnsi="Bahnschrift SemiCondensed"/>
          <w:b/>
          <w:color w:val="1F3864" w:themeColor="accent5" w:themeShade="80"/>
        </w:rPr>
      </w:pPr>
      <w:r w:rsidRPr="007F72F2">
        <w:rPr>
          <w:rFonts w:ascii="Bahnschrift SemiCondensed" w:hAnsi="Bahnschrift SemiCondensed"/>
          <w:b/>
          <w:color w:val="1F3864" w:themeColor="accent5" w:themeShade="80"/>
        </w:rPr>
        <w:lastRenderedPageBreak/>
        <w:t>1. INTRODUCTION</w:t>
      </w:r>
      <w:bookmarkEnd w:id="0"/>
    </w:p>
    <w:p w:rsidR="0025263D" w:rsidRPr="00041795" w:rsidRDefault="0025263D" w:rsidP="0025263D">
      <w:pPr>
        <w:jc w:val="both"/>
        <w:rPr>
          <w:rFonts w:ascii="Bahnschrift SemiCondensed" w:hAnsi="Bahnschrift SemiCondensed"/>
          <w:sz w:val="28"/>
          <w:szCs w:val="28"/>
        </w:rPr>
      </w:pPr>
      <w:r w:rsidRPr="007B3391">
        <w:rPr>
          <w:rFonts w:ascii="Bahnschrift SemiCondensed" w:hAnsi="Bahnschrift SemiCondensed"/>
          <w:sz w:val="28"/>
          <w:szCs w:val="28"/>
        </w:rPr>
        <w:t>This document outlines the Proje</w:t>
      </w:r>
      <w:r>
        <w:rPr>
          <w:rFonts w:ascii="Bahnschrift SemiCondensed" w:hAnsi="Bahnschrift SemiCondensed"/>
          <w:sz w:val="28"/>
          <w:szCs w:val="28"/>
        </w:rPr>
        <w:t>ct. The project is to develop a</w:t>
      </w:r>
      <w:r w:rsidRPr="007B3391">
        <w:rPr>
          <w:rFonts w:ascii="Bahnschrift SemiCondensed" w:hAnsi="Bahnschrift SemiCondensed"/>
          <w:sz w:val="28"/>
          <w:szCs w:val="28"/>
        </w:rPr>
        <w:t xml:space="preserve"> </w:t>
      </w:r>
      <w:r w:rsidR="00C21848">
        <w:rPr>
          <w:rFonts w:ascii="Bahnschrift SemiCondensed" w:hAnsi="Bahnschrift SemiCondensed"/>
          <w:sz w:val="28"/>
          <w:szCs w:val="28"/>
        </w:rPr>
        <w:t>Laboratory maintenance</w:t>
      </w:r>
      <w:r w:rsidR="006506CA">
        <w:rPr>
          <w:rFonts w:ascii="Bahnschrift SemiCondensed" w:hAnsi="Bahnschrift SemiCondensed"/>
          <w:sz w:val="28"/>
          <w:szCs w:val="28"/>
        </w:rPr>
        <w:t xml:space="preserve"> application</w:t>
      </w:r>
      <w:r w:rsidRPr="007B3391">
        <w:rPr>
          <w:rFonts w:ascii="Bahnschrift SemiCondensed" w:hAnsi="Bahnschrift SemiCondensed"/>
          <w:sz w:val="28"/>
          <w:szCs w:val="28"/>
        </w:rPr>
        <w:t>. This document contains the work flow of the system and gives guidelines on how to build the functionality gradually in each of the course modules</w:t>
      </w:r>
      <w:r>
        <w:rPr>
          <w:rFonts w:ascii="Bahnschrift SemiCondensed" w:hAnsi="Bahnschrift SemiCondensed"/>
          <w:sz w:val="28"/>
          <w:szCs w:val="28"/>
        </w:rPr>
        <w:t>.</w:t>
      </w:r>
    </w:p>
    <w:p w:rsidR="00C21848" w:rsidRDefault="0025263D" w:rsidP="00C21848">
      <w:pPr>
        <w:pStyle w:val="Heading1"/>
        <w:rPr>
          <w:rFonts w:ascii="Bahnschrift SemiCondensed" w:hAnsi="Bahnschrift SemiCondensed"/>
          <w:b/>
          <w:color w:val="1F3864" w:themeColor="accent5" w:themeShade="80"/>
        </w:rPr>
      </w:pPr>
      <w:bookmarkStart w:id="1" w:name="_Toc25437273"/>
      <w:bookmarkStart w:id="2" w:name="_Toc27629262"/>
      <w:r w:rsidRPr="00571E4D">
        <w:rPr>
          <w:rFonts w:ascii="Bahnschrift SemiCondensed" w:hAnsi="Bahnschrift SemiCondensed"/>
          <w:b/>
          <w:color w:val="1F3864" w:themeColor="accent5" w:themeShade="80"/>
        </w:rPr>
        <w:t xml:space="preserve">2. </w:t>
      </w:r>
      <w:bookmarkStart w:id="3" w:name="_Toc20241184"/>
      <w:bookmarkStart w:id="4" w:name="_Toc21088361"/>
      <w:bookmarkStart w:id="5" w:name="_Toc21688106"/>
      <w:r w:rsidRPr="00571E4D">
        <w:rPr>
          <w:rFonts w:ascii="Bahnschrift SemiCondensed" w:hAnsi="Bahnschrift SemiCondensed"/>
          <w:b/>
          <w:color w:val="1F3864" w:themeColor="accent5" w:themeShade="80"/>
        </w:rPr>
        <w:t>PROBLEM STATEMENT</w:t>
      </w:r>
      <w:bookmarkEnd w:id="1"/>
      <w:bookmarkEnd w:id="2"/>
      <w:bookmarkEnd w:id="3"/>
      <w:bookmarkEnd w:id="4"/>
      <w:bookmarkEnd w:id="5"/>
    </w:p>
    <w:p w:rsidR="00C21848" w:rsidRPr="00C21848" w:rsidRDefault="00C21848" w:rsidP="00C21848">
      <w:pPr>
        <w:pStyle w:val="Heading1"/>
        <w:rPr>
          <w:rFonts w:ascii="Bahnschrift SemiCondensed" w:hAnsi="Bahnschrift SemiCondensed"/>
          <w:b/>
          <w:color w:val="1F3864" w:themeColor="accent5" w:themeShade="80"/>
        </w:rPr>
      </w:pPr>
      <w:r w:rsidRPr="00C21848">
        <w:rPr>
          <w:rFonts w:ascii="Bahnschrift SemiCondensed" w:hAnsi="Bahnschrift SemiCondensed" w:cstheme="minorBidi"/>
          <w:color w:val="auto"/>
          <w:sz w:val="28"/>
          <w:szCs w:val="28"/>
        </w:rPr>
        <w:t>Create a module for lab testing, where lab will receive the samples. Each sample will pass through different stages of testing.</w:t>
      </w:r>
      <w:r>
        <w:rPr>
          <w:rFonts w:ascii="Bahnschrift SemiCondensed" w:hAnsi="Bahnschrift SemiCondensed" w:cstheme="minorBidi"/>
          <w:sz w:val="28"/>
          <w:szCs w:val="28"/>
        </w:rPr>
        <w:t xml:space="preserve"> </w:t>
      </w:r>
      <w:r w:rsidRPr="00C21848">
        <w:rPr>
          <w:rFonts w:ascii="Bahnschrift SemiCondensed" w:hAnsi="Bahnschrift SemiCondensed" w:cstheme="minorBidi"/>
          <w:color w:val="auto"/>
          <w:sz w:val="28"/>
          <w:szCs w:val="28"/>
        </w:rPr>
        <w:t>When the testing is passed it will move on to next stage. The samples will be segregated with category</w:t>
      </w:r>
      <w:r w:rsidR="003A1F50">
        <w:rPr>
          <w:rFonts w:ascii="Bahnschrift SemiCondensed" w:hAnsi="Bahnschrift SemiCondensed" w:cstheme="minorBidi"/>
          <w:color w:val="auto"/>
          <w:sz w:val="28"/>
          <w:szCs w:val="28"/>
        </w:rPr>
        <w:t>(tests)</w:t>
      </w:r>
      <w:r w:rsidRPr="00C21848">
        <w:rPr>
          <w:rFonts w:ascii="Bahnschrift SemiCondensed" w:hAnsi="Bahnschrift SemiCondensed" w:cstheme="minorBidi"/>
          <w:color w:val="auto"/>
          <w:sz w:val="28"/>
          <w:szCs w:val="28"/>
        </w:rPr>
        <w:t xml:space="preserve">. In the end sample will pass/fail with reason with code. each code will have specific meaning to it. </w:t>
      </w:r>
    </w:p>
    <w:p w:rsidR="00C21848" w:rsidRDefault="00C21848" w:rsidP="00C21848">
      <w:pPr>
        <w:pStyle w:val="NormalWeb"/>
        <w:shd w:val="clear" w:color="auto" w:fill="FFFFFF"/>
        <w:rPr>
          <w:rFonts w:ascii="Bahnschrift SemiCondensed" w:hAnsi="Bahnschrift SemiCondensed"/>
          <w:sz w:val="28"/>
          <w:szCs w:val="28"/>
        </w:rPr>
      </w:pPr>
      <w:r w:rsidRPr="00C21848">
        <w:rPr>
          <w:rFonts w:ascii="Bahnschrift SemiCondensed" w:hAnsi="Bahnschrift SemiCondensed" w:cstheme="minorBidi"/>
          <w:sz w:val="28"/>
          <w:szCs w:val="28"/>
          <w:lang w:eastAsia="en-US"/>
        </w:rPr>
        <w:t xml:space="preserve">Users will be </w:t>
      </w:r>
      <w:r w:rsidR="0056505D">
        <w:rPr>
          <w:rFonts w:ascii="Bahnschrift SemiCondensed" w:hAnsi="Bahnschrift SemiCondensed" w:cstheme="minorBidi"/>
          <w:sz w:val="28"/>
          <w:szCs w:val="28"/>
          <w:lang w:eastAsia="en-US"/>
        </w:rPr>
        <w:t>able to view the reports or track the status of the test</w:t>
      </w:r>
      <w:r w:rsidRPr="00C21848">
        <w:rPr>
          <w:rFonts w:ascii="Bahnschrift SemiCondensed" w:hAnsi="Bahnschrift SemiCondensed" w:cstheme="minorBidi"/>
          <w:sz w:val="28"/>
          <w:szCs w:val="28"/>
          <w:lang w:eastAsia="en-US"/>
        </w:rPr>
        <w:t>.</w:t>
      </w:r>
    </w:p>
    <w:p w:rsidR="0025263D" w:rsidRPr="0089304B" w:rsidRDefault="0025263D" w:rsidP="0025263D">
      <w:pPr>
        <w:pStyle w:val="Heading1"/>
        <w:rPr>
          <w:rFonts w:ascii="Bahnschrift SemiCondensed" w:hAnsi="Bahnschrift SemiCondensed"/>
          <w:b/>
          <w:color w:val="1F3864" w:themeColor="accent5" w:themeShade="80"/>
        </w:rPr>
      </w:pPr>
      <w:bookmarkStart w:id="6" w:name="_Toc20241185"/>
      <w:bookmarkStart w:id="7" w:name="_Toc21088362"/>
      <w:bookmarkStart w:id="8" w:name="_Toc21688107"/>
      <w:bookmarkStart w:id="9" w:name="_Toc25437274"/>
      <w:bookmarkStart w:id="10" w:name="_Toc27629263"/>
      <w:r w:rsidRPr="0089304B">
        <w:rPr>
          <w:rFonts w:ascii="Bahnschrift SemiCondensed" w:hAnsi="Bahnschrift SemiCondensed"/>
          <w:b/>
          <w:color w:val="1F3864" w:themeColor="accent5" w:themeShade="80"/>
        </w:rPr>
        <w:t>3</w:t>
      </w:r>
      <w:r w:rsidR="00CD295F">
        <w:rPr>
          <w:rFonts w:ascii="Bahnschrift SemiCondensed" w:hAnsi="Bahnschrift SemiCondensed"/>
          <w:b/>
          <w:color w:val="1F3864" w:themeColor="accent5" w:themeShade="80"/>
        </w:rPr>
        <w:t>.</w:t>
      </w:r>
      <w:r w:rsidRPr="0089304B">
        <w:rPr>
          <w:rFonts w:ascii="Bahnschrift SemiCondensed" w:hAnsi="Bahnschrift SemiCondensed"/>
          <w:b/>
          <w:color w:val="1F3864" w:themeColor="accent5" w:themeShade="80"/>
        </w:rPr>
        <w:t xml:space="preserve"> </w:t>
      </w:r>
      <w:r w:rsidRPr="0089304B">
        <w:rPr>
          <w:rStyle w:val="Heading1Char"/>
          <w:rFonts w:ascii="Bahnschrift SemiCondensed" w:hAnsi="Bahnschrift SemiCondensed"/>
          <w:b/>
          <w:color w:val="1F3864" w:themeColor="accent5" w:themeShade="80"/>
        </w:rPr>
        <w:t>OBJECTIVE</w:t>
      </w:r>
      <w:bookmarkEnd w:id="6"/>
      <w:bookmarkEnd w:id="7"/>
      <w:bookmarkEnd w:id="8"/>
      <w:bookmarkEnd w:id="9"/>
      <w:bookmarkEnd w:id="10"/>
    </w:p>
    <w:p w:rsidR="0025263D" w:rsidRDefault="0025263D">
      <w:p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To </w:t>
      </w:r>
      <w:r w:rsidR="003A1F50">
        <w:rPr>
          <w:rFonts w:ascii="Bahnschrift SemiCondensed" w:hAnsi="Bahnschrift SemiCondensed"/>
          <w:sz w:val="28"/>
          <w:szCs w:val="28"/>
        </w:rPr>
        <w:t xml:space="preserve">automate </w:t>
      </w:r>
      <w:r>
        <w:rPr>
          <w:rFonts w:ascii="Bahnschrift SemiCondensed" w:hAnsi="Bahnschrift SemiCondensed"/>
          <w:sz w:val="28"/>
          <w:szCs w:val="28"/>
        </w:rPr>
        <w:t xml:space="preserve">all the manual work of the </w:t>
      </w:r>
      <w:r w:rsidR="003A1F50">
        <w:rPr>
          <w:rFonts w:ascii="Bahnschrift SemiCondensed" w:hAnsi="Bahnschrift SemiCondensed"/>
          <w:sz w:val="28"/>
          <w:szCs w:val="28"/>
        </w:rPr>
        <w:t xml:space="preserve">admin who has </w:t>
      </w:r>
      <w:r w:rsidR="005F1684">
        <w:rPr>
          <w:rFonts w:ascii="Bahnschrift SemiCondensed" w:hAnsi="Bahnschrift SemiCondensed"/>
          <w:sz w:val="28"/>
          <w:szCs w:val="28"/>
        </w:rPr>
        <w:t xml:space="preserve">to </w:t>
      </w:r>
      <w:r w:rsidR="003A1F50">
        <w:rPr>
          <w:rFonts w:ascii="Bahnschrift SemiCondensed" w:hAnsi="Bahnschrift SemiCondensed"/>
          <w:sz w:val="28"/>
          <w:szCs w:val="28"/>
        </w:rPr>
        <w:t xml:space="preserve">manage the entire application. To ease the end user’s requirement of fetching the sample </w:t>
      </w:r>
      <w:r w:rsidR="005F1684">
        <w:rPr>
          <w:rFonts w:ascii="Bahnschrift SemiCondensed" w:hAnsi="Bahnschrift SemiCondensed"/>
          <w:sz w:val="28"/>
          <w:szCs w:val="28"/>
        </w:rPr>
        <w:t xml:space="preserve">test </w:t>
      </w:r>
      <w:r w:rsidR="003A1F50">
        <w:rPr>
          <w:rFonts w:ascii="Bahnschrift SemiCondensed" w:hAnsi="Bahnschrift SemiCondensed"/>
          <w:sz w:val="28"/>
          <w:szCs w:val="28"/>
        </w:rPr>
        <w:t>report</w:t>
      </w:r>
      <w:r>
        <w:rPr>
          <w:rFonts w:ascii="Bahnschrift SemiCondensed" w:hAnsi="Bahnschrift SemiCondensed"/>
          <w:sz w:val="28"/>
          <w:szCs w:val="28"/>
        </w:rPr>
        <w:t xml:space="preserve">. </w:t>
      </w:r>
    </w:p>
    <w:p w:rsidR="0025263D" w:rsidRPr="0089304B" w:rsidRDefault="0025263D" w:rsidP="0025263D">
      <w:pPr>
        <w:pStyle w:val="Heading1"/>
        <w:rPr>
          <w:rFonts w:ascii="Bahnschrift SemiCondensed" w:hAnsi="Bahnschrift SemiCondensed"/>
          <w:b/>
          <w:color w:val="1F3864" w:themeColor="accent5" w:themeShade="80"/>
        </w:rPr>
      </w:pPr>
      <w:bookmarkStart w:id="11" w:name="_Toc27629264"/>
      <w:r w:rsidRPr="0089304B">
        <w:rPr>
          <w:rFonts w:ascii="Bahnschrift SemiCondensed" w:hAnsi="Bahnschrift SemiCondensed"/>
          <w:b/>
          <w:color w:val="1F3864" w:themeColor="accent5" w:themeShade="80"/>
        </w:rPr>
        <w:t>4</w:t>
      </w:r>
      <w:r w:rsidR="00CD295F">
        <w:rPr>
          <w:rFonts w:ascii="Bahnschrift SemiCondensed" w:hAnsi="Bahnschrift SemiCondensed"/>
          <w:b/>
          <w:color w:val="1F3864" w:themeColor="accent5" w:themeShade="80"/>
        </w:rPr>
        <w:t>.</w:t>
      </w:r>
      <w:r w:rsidRPr="0089304B">
        <w:rPr>
          <w:rFonts w:ascii="Bahnschrift SemiCondensed" w:hAnsi="Bahnschrift SemiCondensed"/>
          <w:b/>
          <w:color w:val="1F3864" w:themeColor="accent5" w:themeShade="80"/>
        </w:rPr>
        <w:t xml:space="preserve"> ABSTRACT OF THE PROJECT</w:t>
      </w:r>
      <w:bookmarkEnd w:id="11"/>
    </w:p>
    <w:p w:rsidR="00B528B4" w:rsidRDefault="00BE0236">
      <w:p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The </w:t>
      </w:r>
      <w:r w:rsidR="00572ED1">
        <w:rPr>
          <w:rFonts w:ascii="Bahnschrift SemiCondensed" w:hAnsi="Bahnschrift SemiCondensed"/>
          <w:sz w:val="28"/>
          <w:szCs w:val="28"/>
        </w:rPr>
        <w:t xml:space="preserve">laboratory </w:t>
      </w:r>
      <w:r>
        <w:rPr>
          <w:rFonts w:ascii="Bahnschrift SemiCondensed" w:hAnsi="Bahnschrift SemiCondensed"/>
          <w:sz w:val="28"/>
          <w:szCs w:val="28"/>
        </w:rPr>
        <w:t>information maintenance application provides all the nec</w:t>
      </w:r>
      <w:r w:rsidR="00572ED1">
        <w:rPr>
          <w:rFonts w:ascii="Bahnschrift SemiCondensed" w:hAnsi="Bahnschrift SemiCondensed"/>
          <w:sz w:val="28"/>
          <w:szCs w:val="28"/>
        </w:rPr>
        <w:t>essary information about the samples collected</w:t>
      </w:r>
      <w:r>
        <w:rPr>
          <w:rFonts w:ascii="Bahnschrift SemiCondensed" w:hAnsi="Bahnschrift SemiCondensed"/>
          <w:sz w:val="28"/>
          <w:szCs w:val="28"/>
        </w:rPr>
        <w:t xml:space="preserve">. </w:t>
      </w:r>
      <w:r w:rsidR="00572ED1">
        <w:rPr>
          <w:rFonts w:ascii="Bahnschrift SemiCondensed" w:hAnsi="Bahnschrift SemiCondensed"/>
          <w:sz w:val="28"/>
          <w:szCs w:val="28"/>
        </w:rPr>
        <w:t>Tracking the status of the samples collected by the end user is an important part of the application.</w:t>
      </w:r>
    </w:p>
    <w:p w:rsidR="00ED74E9" w:rsidRDefault="00ED74E9" w:rsidP="00ED74E9">
      <w:pPr>
        <w:pStyle w:val="Heading1"/>
        <w:rPr>
          <w:rFonts w:ascii="Bahnschrift SemiCondensed" w:hAnsi="Bahnschrift SemiCondensed"/>
          <w:b/>
          <w:color w:val="1F3864" w:themeColor="accent5" w:themeShade="80"/>
        </w:rPr>
      </w:pPr>
      <w:bookmarkStart w:id="12" w:name="_Toc20241190"/>
      <w:bookmarkStart w:id="13" w:name="_Toc20735591"/>
      <w:bookmarkStart w:id="14" w:name="_Toc21688110"/>
      <w:bookmarkStart w:id="15" w:name="_Toc25437275"/>
      <w:bookmarkStart w:id="16" w:name="_Toc27629265"/>
      <w:r>
        <w:rPr>
          <w:rFonts w:ascii="Bahnschrift SemiCondensed" w:hAnsi="Bahnschrift SemiCondensed"/>
          <w:b/>
          <w:color w:val="1F3864" w:themeColor="accent5" w:themeShade="80"/>
        </w:rPr>
        <w:t>5</w:t>
      </w:r>
      <w:r w:rsidRPr="00195511">
        <w:rPr>
          <w:rFonts w:ascii="Bahnschrift SemiCondensed" w:hAnsi="Bahnschrift SemiCondensed"/>
          <w:b/>
          <w:color w:val="1F3864" w:themeColor="accent5" w:themeShade="80"/>
        </w:rPr>
        <w:t>. IMPLEMENTATION</w:t>
      </w:r>
      <w:bookmarkEnd w:id="12"/>
      <w:bookmarkEnd w:id="13"/>
      <w:bookmarkEnd w:id="14"/>
      <w:bookmarkEnd w:id="15"/>
      <w:bookmarkEnd w:id="16"/>
    </w:p>
    <w:p w:rsidR="00ED74E9" w:rsidRPr="00ED74E9" w:rsidRDefault="00ED74E9" w:rsidP="00ED74E9">
      <w:r w:rsidRPr="00195511">
        <w:rPr>
          <w:rFonts w:ascii="Bahnschrift SemiCondensed" w:hAnsi="Bahnschrift SemiCondensed"/>
          <w:sz w:val="28"/>
          <w:szCs w:val="28"/>
        </w:rPr>
        <w:t>Following is a list of functionalities of the system. Wherever, the description of functionality is not adequate, you can make appropriate assumptions and proceed.</w:t>
      </w:r>
    </w:p>
    <w:p w:rsidR="00B528B4" w:rsidRDefault="00B528B4">
      <w:p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There are two types of user</w:t>
      </w:r>
      <w:r w:rsidR="00581A76">
        <w:rPr>
          <w:rFonts w:ascii="Bahnschrift SemiCondensed" w:hAnsi="Bahnschrift SemiCondensed"/>
          <w:sz w:val="28"/>
          <w:szCs w:val="28"/>
        </w:rPr>
        <w:t>s i.e. A</w:t>
      </w:r>
      <w:r>
        <w:rPr>
          <w:rFonts w:ascii="Bahnschrift SemiCondensed" w:hAnsi="Bahnschrift SemiCondensed"/>
          <w:sz w:val="28"/>
          <w:szCs w:val="28"/>
        </w:rPr>
        <w:t xml:space="preserve">dmin and </w:t>
      </w:r>
      <w:r w:rsidR="00581A76">
        <w:rPr>
          <w:rFonts w:ascii="Bahnschrift SemiCondensed" w:hAnsi="Bahnschrift SemiCondensed"/>
          <w:sz w:val="28"/>
          <w:szCs w:val="28"/>
        </w:rPr>
        <w:t>U</w:t>
      </w:r>
      <w:r w:rsidR="004418F5">
        <w:rPr>
          <w:rFonts w:ascii="Bahnschrift SemiCondensed" w:hAnsi="Bahnschrift SemiCondensed"/>
          <w:sz w:val="28"/>
          <w:szCs w:val="28"/>
        </w:rPr>
        <w:t>ser</w:t>
      </w:r>
      <w:r w:rsidR="00581A76">
        <w:rPr>
          <w:rFonts w:ascii="Bahnschrift SemiCondensed" w:hAnsi="Bahnschrift SemiCondensed"/>
          <w:sz w:val="28"/>
          <w:szCs w:val="28"/>
        </w:rPr>
        <w:t>(end-user)</w:t>
      </w:r>
      <w:bookmarkStart w:id="17" w:name="_GoBack"/>
      <w:bookmarkEnd w:id="17"/>
    </w:p>
    <w:p w:rsidR="00B528B4" w:rsidRDefault="00B528B4" w:rsidP="00B528B4">
      <w:pPr>
        <w:pStyle w:val="ListParagraph"/>
        <w:numPr>
          <w:ilvl w:val="0"/>
          <w:numId w:val="1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Admin can</w:t>
      </w:r>
    </w:p>
    <w:p w:rsidR="00B528B4" w:rsidRDefault="00B528B4" w:rsidP="00B528B4">
      <w:pPr>
        <w:pStyle w:val="ListParagraph"/>
        <w:numPr>
          <w:ilvl w:val="1"/>
          <w:numId w:val="1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Login into the application with his/her credentials</w:t>
      </w:r>
    </w:p>
    <w:p w:rsidR="00B528B4" w:rsidRDefault="004418F5" w:rsidP="00B528B4">
      <w:pPr>
        <w:pStyle w:val="ListParagraph"/>
        <w:numPr>
          <w:ilvl w:val="1"/>
          <w:numId w:val="1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Add/Register user to the application</w:t>
      </w:r>
    </w:p>
    <w:p w:rsidR="00B528B4" w:rsidRDefault="004418F5" w:rsidP="00B528B4">
      <w:pPr>
        <w:pStyle w:val="ListParagraph"/>
        <w:numPr>
          <w:ilvl w:val="1"/>
          <w:numId w:val="1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Add report details into the database</w:t>
      </w:r>
    </w:p>
    <w:p w:rsidR="00B528B4" w:rsidRPr="004418F5" w:rsidRDefault="004418F5" w:rsidP="005D291D">
      <w:pPr>
        <w:pStyle w:val="ListParagraph"/>
        <w:numPr>
          <w:ilvl w:val="1"/>
          <w:numId w:val="1"/>
        </w:numPr>
        <w:rPr>
          <w:rFonts w:ascii="Bahnschrift SemiCondensed" w:hAnsi="Bahnschrift SemiCondensed"/>
          <w:sz w:val="28"/>
          <w:szCs w:val="28"/>
        </w:rPr>
      </w:pPr>
      <w:r w:rsidRPr="004418F5">
        <w:rPr>
          <w:rFonts w:ascii="Bahnschrift SemiCondensed" w:hAnsi="Bahnschrift SemiCondensed"/>
          <w:sz w:val="28"/>
          <w:szCs w:val="28"/>
        </w:rPr>
        <w:t>Search details of a particular user</w:t>
      </w:r>
    </w:p>
    <w:p w:rsidR="0025263D" w:rsidRDefault="00B528B4" w:rsidP="00B528B4">
      <w:pPr>
        <w:pStyle w:val="ListParagraph"/>
        <w:numPr>
          <w:ilvl w:val="0"/>
          <w:numId w:val="1"/>
        </w:numPr>
        <w:rPr>
          <w:rFonts w:ascii="Bahnschrift SemiCondensed" w:hAnsi="Bahnschrift SemiCondensed"/>
          <w:sz w:val="28"/>
          <w:szCs w:val="28"/>
        </w:rPr>
      </w:pPr>
      <w:r w:rsidRPr="00B528B4">
        <w:rPr>
          <w:rFonts w:ascii="Bahnschrift SemiCondensed" w:hAnsi="Bahnschrift SemiCondensed"/>
          <w:sz w:val="28"/>
          <w:szCs w:val="28"/>
        </w:rPr>
        <w:t xml:space="preserve"> </w:t>
      </w:r>
      <w:r w:rsidR="008574A1">
        <w:rPr>
          <w:rFonts w:ascii="Bahnschrift SemiCondensed" w:hAnsi="Bahnschrift SemiCondensed"/>
          <w:sz w:val="28"/>
          <w:szCs w:val="28"/>
        </w:rPr>
        <w:t>User</w:t>
      </w:r>
      <w:r>
        <w:rPr>
          <w:rFonts w:ascii="Bahnschrift SemiCondensed" w:hAnsi="Bahnschrift SemiCondensed"/>
          <w:sz w:val="28"/>
          <w:szCs w:val="28"/>
        </w:rPr>
        <w:t xml:space="preserve"> can</w:t>
      </w:r>
    </w:p>
    <w:p w:rsidR="00B528B4" w:rsidRDefault="00B528B4" w:rsidP="00B528B4">
      <w:pPr>
        <w:pStyle w:val="ListParagraph"/>
        <w:numPr>
          <w:ilvl w:val="1"/>
          <w:numId w:val="1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Get the</w:t>
      </w:r>
      <w:r w:rsidR="004418F5">
        <w:rPr>
          <w:rFonts w:ascii="Bahnschrift SemiCondensed" w:hAnsi="Bahnschrift SemiCondensed"/>
          <w:sz w:val="28"/>
          <w:szCs w:val="28"/>
        </w:rPr>
        <w:t xml:space="preserve"> status</w:t>
      </w:r>
      <w:r>
        <w:rPr>
          <w:rFonts w:ascii="Bahnschrift SemiCondensed" w:hAnsi="Bahnschrift SemiCondensed"/>
          <w:sz w:val="28"/>
          <w:szCs w:val="28"/>
        </w:rPr>
        <w:t xml:space="preserve"> informatio</w:t>
      </w:r>
      <w:r w:rsidR="004418F5">
        <w:rPr>
          <w:rFonts w:ascii="Bahnschrift SemiCondensed" w:hAnsi="Bahnschrift SemiCondensed"/>
          <w:sz w:val="28"/>
          <w:szCs w:val="28"/>
        </w:rPr>
        <w:t>n about the samples</w:t>
      </w:r>
    </w:p>
    <w:p w:rsidR="004418F5" w:rsidRDefault="004418F5" w:rsidP="004418F5">
      <w:pPr>
        <w:pStyle w:val="ListParagraph"/>
        <w:numPr>
          <w:ilvl w:val="1"/>
          <w:numId w:val="1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Search</w:t>
      </w:r>
      <w:r w:rsidR="00F01B1F">
        <w:rPr>
          <w:rFonts w:ascii="Bahnschrift SemiCondensed" w:hAnsi="Bahnschrift SemiCondensed"/>
          <w:sz w:val="28"/>
          <w:szCs w:val="28"/>
        </w:rPr>
        <w:t>/Sort</w:t>
      </w:r>
      <w:r>
        <w:rPr>
          <w:rFonts w:ascii="Bahnschrift SemiCondensed" w:hAnsi="Bahnschrift SemiCondensed"/>
          <w:sz w:val="28"/>
          <w:szCs w:val="28"/>
        </w:rPr>
        <w:t xml:space="preserve"> for a particular report</w:t>
      </w:r>
      <w:r w:rsidR="00F01B1F">
        <w:rPr>
          <w:rFonts w:ascii="Bahnschrift SemiCondensed" w:hAnsi="Bahnschrift SemiCondensed"/>
          <w:sz w:val="28"/>
          <w:szCs w:val="28"/>
        </w:rPr>
        <w:t>(date-based only)</w:t>
      </w:r>
    </w:p>
    <w:p w:rsidR="004418F5" w:rsidRDefault="004418F5" w:rsidP="004418F5">
      <w:pPr>
        <w:pStyle w:val="ListParagraph"/>
        <w:ind w:left="1440"/>
        <w:rPr>
          <w:rFonts w:ascii="Bahnschrift SemiCondensed" w:hAnsi="Bahnschrift SemiCondensed"/>
          <w:sz w:val="28"/>
          <w:szCs w:val="28"/>
        </w:rPr>
      </w:pPr>
    </w:p>
    <w:p w:rsidR="005F378D" w:rsidRDefault="005F378D" w:rsidP="00B528B4">
      <w:pPr>
        <w:rPr>
          <w:rFonts w:ascii="Bahnschrift SemiCondensed" w:hAnsi="Bahnschrift SemiCondensed"/>
          <w:b/>
          <w:sz w:val="28"/>
          <w:szCs w:val="28"/>
        </w:rPr>
      </w:pPr>
    </w:p>
    <w:p w:rsidR="00E624DC" w:rsidRDefault="00A360AA" w:rsidP="00A360AA">
      <w:pPr>
        <w:rPr>
          <w:rFonts w:ascii="Bahnschrift SemiCondensed" w:hAnsi="Bahnschrift SemiCondensed"/>
          <w:b/>
          <w:sz w:val="28"/>
          <w:szCs w:val="28"/>
        </w:rPr>
      </w:pPr>
      <w:r>
        <w:rPr>
          <w:rFonts w:ascii="Bahnschrift SemiCondensed" w:hAnsi="Bahnschrift SemiCondensed"/>
          <w:b/>
          <w:sz w:val="28"/>
          <w:szCs w:val="28"/>
        </w:rPr>
        <w:lastRenderedPageBreak/>
        <w:t>Screenshots for Reference(Admin</w:t>
      </w:r>
      <w:r w:rsidR="00285967">
        <w:rPr>
          <w:rFonts w:ascii="Bahnschrift SemiCondensed" w:hAnsi="Bahnschrift SemiCondensed"/>
          <w:b/>
          <w:sz w:val="28"/>
          <w:szCs w:val="28"/>
        </w:rPr>
        <w:t>)</w:t>
      </w:r>
    </w:p>
    <w:p w:rsidR="002931E5" w:rsidRPr="002931E5" w:rsidRDefault="002931E5" w:rsidP="002931E5">
      <w:pPr>
        <w:pStyle w:val="ListParagraph"/>
        <w:numPr>
          <w:ilvl w:val="0"/>
          <w:numId w:val="3"/>
        </w:numPr>
        <w:rPr>
          <w:rFonts w:ascii="Bahnschrift SemiCondensed" w:hAnsi="Bahnschrift SemiCondensed"/>
          <w:b/>
          <w:sz w:val="28"/>
          <w:szCs w:val="28"/>
        </w:rPr>
      </w:pPr>
      <w:r>
        <w:rPr>
          <w:rFonts w:ascii="Bahnschrift SemiCondensed" w:hAnsi="Bahnschrift SemiCondensed"/>
          <w:b/>
          <w:sz w:val="28"/>
          <w:szCs w:val="28"/>
        </w:rPr>
        <w:t>Login</w:t>
      </w:r>
    </w:p>
    <w:p w:rsidR="00A360AA" w:rsidRDefault="002931E5" w:rsidP="00A360AA">
      <w:pPr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96F6A4" wp14:editId="2DD947E6">
            <wp:extent cx="6024562" cy="289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5189" cy="289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AF" w:rsidRDefault="005E33AF" w:rsidP="005E33AF">
      <w:pPr>
        <w:pStyle w:val="ListParagraph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Register User</w:t>
      </w:r>
    </w:p>
    <w:p w:rsidR="005E33AF" w:rsidRDefault="005E33AF" w:rsidP="005E33AF">
      <w:pPr>
        <w:pStyle w:val="ListParagraph"/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4811866" wp14:editId="5D01860E">
            <wp:extent cx="5932805" cy="19764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1455" cy="198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04" w:rsidRDefault="00490304" w:rsidP="005E33AF">
      <w:pPr>
        <w:pStyle w:val="ListParagraph"/>
        <w:rPr>
          <w:rFonts w:ascii="Bahnschrift SemiCondensed" w:hAnsi="Bahnschrift SemiCondensed"/>
          <w:sz w:val="28"/>
          <w:szCs w:val="28"/>
        </w:rPr>
      </w:pPr>
    </w:p>
    <w:p w:rsidR="00490304" w:rsidRDefault="00490304" w:rsidP="00490304">
      <w:pPr>
        <w:pStyle w:val="ListParagraph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Admin home screen</w:t>
      </w:r>
    </w:p>
    <w:p w:rsidR="00490304" w:rsidRDefault="00490304" w:rsidP="00490304">
      <w:pPr>
        <w:pStyle w:val="ListParagraph"/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65DF29A" wp14:editId="72D4FE2D">
            <wp:extent cx="5965825" cy="226218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503" cy="22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F9" w:rsidRDefault="00694FF9" w:rsidP="00694FF9">
      <w:pPr>
        <w:pStyle w:val="ListParagraph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lastRenderedPageBreak/>
        <w:t>Enter Test Sample</w:t>
      </w:r>
    </w:p>
    <w:p w:rsidR="009711ED" w:rsidRDefault="009711ED" w:rsidP="009711ED">
      <w:pPr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C283397" wp14:editId="264DE4B5">
            <wp:extent cx="6162358" cy="2268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9255" cy="227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28" w:rsidRDefault="00E20D23" w:rsidP="00E44928">
      <w:pPr>
        <w:pStyle w:val="ListParagraph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Enter Report</w:t>
      </w:r>
      <w:r w:rsidR="005A0AF6">
        <w:rPr>
          <w:rFonts w:ascii="Bahnschrift SemiCondensed" w:hAnsi="Bahnschrift SemiCondensed"/>
          <w:sz w:val="28"/>
          <w:szCs w:val="28"/>
        </w:rPr>
        <w:t xml:space="preserve"> 1</w:t>
      </w:r>
    </w:p>
    <w:p w:rsidR="00134CF9" w:rsidRDefault="001F4E50" w:rsidP="00134CF9">
      <w:pPr>
        <w:ind w:left="360"/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366D2C9" wp14:editId="55DB0966">
            <wp:extent cx="6105525" cy="27730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841" cy="27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F6" w:rsidRDefault="005A0AF6" w:rsidP="005A0AF6">
      <w:pPr>
        <w:pStyle w:val="ListParagraph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Enter Report 2</w:t>
      </w:r>
    </w:p>
    <w:p w:rsidR="00F03DA6" w:rsidRDefault="00F03DA6" w:rsidP="00F03DA6">
      <w:pPr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9BF428" wp14:editId="49CD1F06">
            <wp:extent cx="6124258" cy="222683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0640" cy="22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5D" w:rsidRDefault="00A3635D" w:rsidP="00A3635D">
      <w:pPr>
        <w:pStyle w:val="ListParagraph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lastRenderedPageBreak/>
        <w:t>Enter Report 3</w:t>
      </w:r>
    </w:p>
    <w:p w:rsidR="00A3635D" w:rsidRDefault="00A3635D" w:rsidP="00A3635D">
      <w:pPr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A9797EE" wp14:editId="716FC935">
            <wp:extent cx="5786120" cy="2315722"/>
            <wp:effectExtent l="0" t="0" r="508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3410" cy="23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F8" w:rsidRDefault="005B24F8" w:rsidP="005B24F8">
      <w:pPr>
        <w:pStyle w:val="ListParagraph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Add Report</w:t>
      </w:r>
      <w:r w:rsidR="009D197A">
        <w:rPr>
          <w:rFonts w:ascii="Bahnschrift SemiCondensed" w:hAnsi="Bahnschrift SemiCondensed"/>
          <w:sz w:val="28"/>
          <w:szCs w:val="28"/>
        </w:rPr>
        <w:t xml:space="preserve"> 1</w:t>
      </w:r>
    </w:p>
    <w:p w:rsidR="005B24F8" w:rsidRDefault="005B24F8" w:rsidP="005B24F8">
      <w:pPr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78D457" wp14:editId="49285931">
            <wp:extent cx="4605337" cy="347154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1186" cy="347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7A" w:rsidRDefault="009D197A" w:rsidP="009D197A">
      <w:pPr>
        <w:pStyle w:val="ListParagraph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Add Report 2</w:t>
      </w:r>
    </w:p>
    <w:p w:rsidR="009D197A" w:rsidRDefault="009D197A" w:rsidP="009D197A">
      <w:pPr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A710BE5" wp14:editId="7A3BCA14">
            <wp:extent cx="4843145" cy="2476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0176" cy="248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44" w:rsidRPr="00D67E44" w:rsidRDefault="00D67E44" w:rsidP="00A9059E">
      <w:pPr>
        <w:pStyle w:val="ListParagraph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</w:rPr>
      </w:pPr>
      <w:r w:rsidRPr="00D67E44">
        <w:rPr>
          <w:rFonts w:ascii="Bahnschrift SemiCondensed" w:hAnsi="Bahnschrift SemiCondensed"/>
          <w:sz w:val="28"/>
          <w:szCs w:val="28"/>
        </w:rPr>
        <w:t>Add report 3</w:t>
      </w:r>
    </w:p>
    <w:p w:rsidR="00D67E44" w:rsidRDefault="00D67E44" w:rsidP="00D67E44">
      <w:pPr>
        <w:pStyle w:val="ListParagraph"/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2C67E5B" wp14:editId="01EDBC13">
            <wp:extent cx="5157787" cy="287655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998" cy="28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2C" w:rsidRDefault="00882A2C" w:rsidP="00D67E44">
      <w:pPr>
        <w:pStyle w:val="ListParagraph"/>
        <w:rPr>
          <w:rFonts w:ascii="Bahnschrift SemiCondensed" w:hAnsi="Bahnschrift SemiCondensed"/>
          <w:sz w:val="28"/>
          <w:szCs w:val="28"/>
        </w:rPr>
      </w:pPr>
    </w:p>
    <w:p w:rsidR="00882A2C" w:rsidRDefault="00882A2C" w:rsidP="00D67E44">
      <w:pPr>
        <w:pStyle w:val="ListParagraph"/>
        <w:rPr>
          <w:rFonts w:ascii="Bahnschrift SemiCondensed" w:hAnsi="Bahnschrift SemiCondensed"/>
          <w:sz w:val="28"/>
          <w:szCs w:val="28"/>
        </w:rPr>
      </w:pPr>
    </w:p>
    <w:p w:rsidR="00882A2C" w:rsidRDefault="00882A2C" w:rsidP="00D67E44">
      <w:pPr>
        <w:pStyle w:val="ListParagraph"/>
        <w:rPr>
          <w:rFonts w:ascii="Bahnschrift SemiCondensed" w:hAnsi="Bahnschrift SemiCondensed"/>
          <w:sz w:val="28"/>
          <w:szCs w:val="28"/>
        </w:rPr>
      </w:pPr>
    </w:p>
    <w:p w:rsidR="00882A2C" w:rsidRDefault="00882A2C" w:rsidP="00D67E44">
      <w:pPr>
        <w:pStyle w:val="ListParagraph"/>
        <w:rPr>
          <w:rFonts w:ascii="Bahnschrift SemiCondensed" w:hAnsi="Bahnschrift SemiCondensed"/>
          <w:sz w:val="28"/>
          <w:szCs w:val="28"/>
        </w:rPr>
      </w:pPr>
    </w:p>
    <w:p w:rsidR="00882A2C" w:rsidRDefault="00882A2C" w:rsidP="00D67E44">
      <w:pPr>
        <w:pStyle w:val="ListParagraph"/>
        <w:rPr>
          <w:rFonts w:ascii="Bahnschrift SemiCondensed" w:hAnsi="Bahnschrift SemiCondensed"/>
          <w:sz w:val="28"/>
          <w:szCs w:val="28"/>
        </w:rPr>
      </w:pPr>
    </w:p>
    <w:p w:rsidR="00882A2C" w:rsidRDefault="00882A2C" w:rsidP="00D67E44">
      <w:pPr>
        <w:pStyle w:val="ListParagraph"/>
        <w:rPr>
          <w:rFonts w:ascii="Bahnschrift SemiCondensed" w:hAnsi="Bahnschrift SemiCondensed"/>
          <w:sz w:val="28"/>
          <w:szCs w:val="28"/>
        </w:rPr>
      </w:pPr>
    </w:p>
    <w:p w:rsidR="00882A2C" w:rsidRDefault="00882A2C" w:rsidP="00D67E44">
      <w:pPr>
        <w:pStyle w:val="ListParagraph"/>
        <w:rPr>
          <w:rFonts w:ascii="Bahnschrift SemiCondensed" w:hAnsi="Bahnschrift SemiCondensed"/>
          <w:sz w:val="28"/>
          <w:szCs w:val="28"/>
        </w:rPr>
      </w:pPr>
    </w:p>
    <w:p w:rsidR="00882A2C" w:rsidRDefault="00882A2C" w:rsidP="00D67E44">
      <w:pPr>
        <w:pStyle w:val="ListParagraph"/>
        <w:rPr>
          <w:rFonts w:ascii="Bahnschrift SemiCondensed" w:hAnsi="Bahnschrift SemiCondensed"/>
          <w:sz w:val="28"/>
          <w:szCs w:val="28"/>
        </w:rPr>
      </w:pPr>
    </w:p>
    <w:p w:rsidR="00882A2C" w:rsidRDefault="00882A2C" w:rsidP="00D67E44">
      <w:pPr>
        <w:pStyle w:val="ListParagraph"/>
        <w:rPr>
          <w:rFonts w:ascii="Bahnschrift SemiCondensed" w:hAnsi="Bahnschrift SemiCondensed"/>
          <w:sz w:val="28"/>
          <w:szCs w:val="28"/>
        </w:rPr>
      </w:pPr>
    </w:p>
    <w:p w:rsidR="00882A2C" w:rsidRDefault="00882A2C" w:rsidP="00D67E44">
      <w:pPr>
        <w:pStyle w:val="ListParagraph"/>
        <w:rPr>
          <w:rFonts w:ascii="Bahnschrift SemiCondensed" w:hAnsi="Bahnschrift SemiCondensed"/>
          <w:sz w:val="28"/>
          <w:szCs w:val="28"/>
        </w:rPr>
      </w:pPr>
    </w:p>
    <w:p w:rsidR="00882A2C" w:rsidRDefault="00882A2C" w:rsidP="00D67E44">
      <w:pPr>
        <w:pStyle w:val="ListParagraph"/>
        <w:rPr>
          <w:rFonts w:ascii="Bahnschrift SemiCondensed" w:hAnsi="Bahnschrift SemiCondensed"/>
          <w:sz w:val="28"/>
          <w:szCs w:val="28"/>
        </w:rPr>
      </w:pPr>
    </w:p>
    <w:p w:rsidR="00882A2C" w:rsidRDefault="00882A2C" w:rsidP="00D67E44">
      <w:pPr>
        <w:pStyle w:val="ListParagraph"/>
        <w:rPr>
          <w:rFonts w:ascii="Bahnschrift SemiCondensed" w:hAnsi="Bahnschrift SemiCondensed"/>
          <w:sz w:val="28"/>
          <w:szCs w:val="28"/>
        </w:rPr>
      </w:pPr>
    </w:p>
    <w:p w:rsidR="00882A2C" w:rsidRDefault="00882A2C" w:rsidP="00D67E44">
      <w:pPr>
        <w:pStyle w:val="ListParagraph"/>
        <w:rPr>
          <w:rFonts w:ascii="Bahnschrift SemiCondensed" w:hAnsi="Bahnschrift SemiCondensed"/>
          <w:sz w:val="28"/>
          <w:szCs w:val="28"/>
        </w:rPr>
      </w:pPr>
    </w:p>
    <w:p w:rsidR="00882A2C" w:rsidRDefault="00882A2C" w:rsidP="00D67E44">
      <w:pPr>
        <w:pStyle w:val="ListParagraph"/>
        <w:rPr>
          <w:rFonts w:ascii="Bahnschrift SemiCondensed" w:hAnsi="Bahnschrift SemiCondensed"/>
          <w:sz w:val="28"/>
          <w:szCs w:val="28"/>
        </w:rPr>
      </w:pPr>
    </w:p>
    <w:p w:rsidR="00882A2C" w:rsidRDefault="00882A2C" w:rsidP="00882A2C">
      <w:pPr>
        <w:rPr>
          <w:rFonts w:ascii="Bahnschrift SemiCondensed" w:hAnsi="Bahnschrift SemiCondensed"/>
          <w:b/>
          <w:sz w:val="28"/>
          <w:szCs w:val="28"/>
        </w:rPr>
      </w:pPr>
      <w:r>
        <w:rPr>
          <w:rFonts w:ascii="Bahnschrift SemiCondensed" w:hAnsi="Bahnschrift SemiCondensed"/>
          <w:b/>
          <w:sz w:val="28"/>
          <w:szCs w:val="28"/>
        </w:rPr>
        <w:t>Screenshots for Reference(User)</w:t>
      </w:r>
    </w:p>
    <w:p w:rsidR="00606E37" w:rsidRPr="00606E37" w:rsidRDefault="00606E37" w:rsidP="00606E37">
      <w:pPr>
        <w:pStyle w:val="ListParagraph"/>
        <w:numPr>
          <w:ilvl w:val="0"/>
          <w:numId w:val="4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Home Screen</w:t>
      </w:r>
    </w:p>
    <w:p w:rsidR="00882A2C" w:rsidRDefault="00882A2C" w:rsidP="00882A2C">
      <w:pPr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7969B71" wp14:editId="253D5E43">
            <wp:extent cx="6081395" cy="2338387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9256" cy="23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4C" w:rsidRDefault="00D53F4C" w:rsidP="00D53F4C">
      <w:pPr>
        <w:pStyle w:val="ListParagraph"/>
        <w:numPr>
          <w:ilvl w:val="0"/>
          <w:numId w:val="4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View Details</w:t>
      </w:r>
    </w:p>
    <w:p w:rsidR="00D53F4C" w:rsidRPr="00D53F4C" w:rsidRDefault="00D53F4C" w:rsidP="00D53F4C">
      <w:pPr>
        <w:pStyle w:val="ListParagraph"/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C104D01" wp14:editId="4CC31D04">
            <wp:extent cx="5328920" cy="4452938"/>
            <wp:effectExtent l="0" t="0" r="508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127" cy="44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F4C" w:rsidRPr="00D53F4C" w:rsidSect="00F877C3">
      <w:headerReference w:type="default" r:id="rId23"/>
      <w:footerReference w:type="default" r:id="rId24"/>
      <w:pgSz w:w="11906" w:h="16838"/>
      <w:pgMar w:top="851" w:right="707" w:bottom="993" w:left="709" w:header="708" w:footer="708" w:gutter="0"/>
      <w:pgBorders w:offsetFrom="page">
        <w:top w:val="thinThickThinSmallGap" w:sz="24" w:space="24" w:color="1F3864" w:themeColor="accent5" w:themeShade="80"/>
        <w:left w:val="thinThickThinSmallGap" w:sz="24" w:space="24" w:color="1F3864" w:themeColor="accent5" w:themeShade="80"/>
        <w:bottom w:val="thinThickThinSmallGap" w:sz="24" w:space="24" w:color="1F3864" w:themeColor="accent5" w:themeShade="80"/>
        <w:right w:val="thinThickThinSmallGap" w:sz="24" w:space="24" w:color="1F3864" w:themeColor="accent5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63C" w:rsidRDefault="00C9663C" w:rsidP="005C0516">
      <w:pPr>
        <w:spacing w:after="0" w:line="240" w:lineRule="auto"/>
      </w:pPr>
      <w:r>
        <w:separator/>
      </w:r>
    </w:p>
  </w:endnote>
  <w:endnote w:type="continuationSeparator" w:id="0">
    <w:p w:rsidR="00C9663C" w:rsidRDefault="00C9663C" w:rsidP="005C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65"/>
      <w:gridCol w:w="525"/>
    </w:tblGrid>
    <w:tr w:rsidR="00F877C3" w:rsidTr="00F877C3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Bahnschrift SemiBold" w:hAnsi="Bahnschrift SemiBold"/>
              <w:b/>
              <w:caps/>
              <w:color w:val="1F3864" w:themeColor="accent5" w:themeShade="80"/>
              <w:sz w:val="24"/>
              <w:szCs w:val="24"/>
            </w:rPr>
            <w:alias w:val="Author"/>
            <w:tag w:val=""/>
            <w:id w:val="1534539408"/>
            <w:placeholder>
              <w:docPart w:val="F73B95337DC34773A47B727408CCAF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877C3" w:rsidRDefault="0056449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Bahnschrift SemiBold" w:hAnsi="Bahnschrift SemiBold"/>
                  <w:b/>
                  <w:caps/>
                  <w:color w:val="1F3864" w:themeColor="accent5" w:themeShade="80"/>
                  <w:sz w:val="24"/>
                  <w:szCs w:val="24"/>
                </w:rPr>
                <w:t>ELF  /  HTD  Training  Programs</w:t>
              </w:r>
            </w:p>
          </w:sdtContent>
        </w:sdt>
      </w:tc>
      <w:tc>
        <w:tcPr>
          <w:tcW w:w="250" w:type="pct"/>
          <w:shd w:val="clear" w:color="auto" w:fill="1F3864" w:themeFill="accent5" w:themeFillShade="80"/>
          <w:vAlign w:val="center"/>
        </w:tcPr>
        <w:p w:rsidR="00F877C3" w:rsidRDefault="00F877C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81A76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C0516" w:rsidRDefault="005C0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63C" w:rsidRDefault="00C9663C" w:rsidP="005C0516">
      <w:pPr>
        <w:spacing w:after="0" w:line="240" w:lineRule="auto"/>
      </w:pPr>
      <w:r>
        <w:separator/>
      </w:r>
    </w:p>
  </w:footnote>
  <w:footnote w:type="continuationSeparator" w:id="0">
    <w:p w:rsidR="00C9663C" w:rsidRDefault="00C9663C" w:rsidP="005C0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3" w:rsidRPr="00F877C3" w:rsidRDefault="00C9663C">
    <w:pPr>
      <w:pStyle w:val="Header"/>
      <w:pBdr>
        <w:bottom w:val="single" w:sz="4" w:space="8" w:color="5B9BD5" w:themeColor="accent1"/>
      </w:pBdr>
      <w:spacing w:after="360"/>
      <w:contextualSpacing/>
      <w:jc w:val="right"/>
      <w:rPr>
        <w:color w:val="1F3864" w:themeColor="accent5" w:themeShade="80"/>
      </w:rPr>
    </w:pPr>
    <w:sdt>
      <w:sdtPr>
        <w:rPr>
          <w:rFonts w:ascii="Bahnschrift SemiBold" w:hAnsi="Bahnschrift SemiBold"/>
          <w:b/>
          <w:color w:val="1F3864" w:themeColor="accent5" w:themeShade="80"/>
          <w:sz w:val="28"/>
          <w:szCs w:val="28"/>
        </w:rPr>
        <w:alias w:val="Title"/>
        <w:tag w:val=""/>
        <w:id w:val="825472366"/>
        <w:placeholder>
          <w:docPart w:val="231C77E897DA4BA2A45E4B3A5C72EA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54323">
          <w:rPr>
            <w:rFonts w:ascii="Bahnschrift SemiBold" w:hAnsi="Bahnschrift SemiBold"/>
            <w:b/>
            <w:color w:val="1F3864" w:themeColor="accent5" w:themeShade="80"/>
            <w:sz w:val="28"/>
            <w:szCs w:val="28"/>
          </w:rPr>
          <w:t>Laboratory Application Development</w:t>
        </w:r>
      </w:sdtContent>
    </w:sdt>
  </w:p>
  <w:p w:rsidR="005C0516" w:rsidRDefault="005C0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413"/>
    <w:multiLevelType w:val="hybridMultilevel"/>
    <w:tmpl w:val="592EA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B7508"/>
    <w:multiLevelType w:val="hybridMultilevel"/>
    <w:tmpl w:val="36E6A7A6"/>
    <w:lvl w:ilvl="0" w:tplc="8C983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403A"/>
    <w:multiLevelType w:val="hybridMultilevel"/>
    <w:tmpl w:val="8ABAA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B7448"/>
    <w:multiLevelType w:val="hybridMultilevel"/>
    <w:tmpl w:val="09F0C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16"/>
    <w:rsid w:val="000369AF"/>
    <w:rsid w:val="000C4508"/>
    <w:rsid w:val="000D7A1A"/>
    <w:rsid w:val="00134CF9"/>
    <w:rsid w:val="001F4E50"/>
    <w:rsid w:val="0025263D"/>
    <w:rsid w:val="00285967"/>
    <w:rsid w:val="00291853"/>
    <w:rsid w:val="00292C98"/>
    <w:rsid w:val="002931E5"/>
    <w:rsid w:val="002B7F9B"/>
    <w:rsid w:val="003A1F50"/>
    <w:rsid w:val="003C63D7"/>
    <w:rsid w:val="004418F5"/>
    <w:rsid w:val="00490304"/>
    <w:rsid w:val="00564491"/>
    <w:rsid w:val="0056505D"/>
    <w:rsid w:val="00570B7B"/>
    <w:rsid w:val="00572ED1"/>
    <w:rsid w:val="00581A76"/>
    <w:rsid w:val="00596CBD"/>
    <w:rsid w:val="005A0AF6"/>
    <w:rsid w:val="005B24F8"/>
    <w:rsid w:val="005C0516"/>
    <w:rsid w:val="005C34AB"/>
    <w:rsid w:val="005E33AF"/>
    <w:rsid w:val="005F1684"/>
    <w:rsid w:val="005F378D"/>
    <w:rsid w:val="00606E37"/>
    <w:rsid w:val="006506CA"/>
    <w:rsid w:val="00680A39"/>
    <w:rsid w:val="00694FF9"/>
    <w:rsid w:val="006A4D4A"/>
    <w:rsid w:val="007E1BCE"/>
    <w:rsid w:val="008049C2"/>
    <w:rsid w:val="008574A1"/>
    <w:rsid w:val="00882A2C"/>
    <w:rsid w:val="00943DF4"/>
    <w:rsid w:val="009711ED"/>
    <w:rsid w:val="009D197A"/>
    <w:rsid w:val="009E63E9"/>
    <w:rsid w:val="009F1A32"/>
    <w:rsid w:val="00A360AA"/>
    <w:rsid w:val="00A3635D"/>
    <w:rsid w:val="00B528B4"/>
    <w:rsid w:val="00BD0E2B"/>
    <w:rsid w:val="00BE0236"/>
    <w:rsid w:val="00BF6872"/>
    <w:rsid w:val="00C21848"/>
    <w:rsid w:val="00C9663C"/>
    <w:rsid w:val="00CD295F"/>
    <w:rsid w:val="00CE1E5F"/>
    <w:rsid w:val="00CE3600"/>
    <w:rsid w:val="00CE67A3"/>
    <w:rsid w:val="00D53F4C"/>
    <w:rsid w:val="00D624F0"/>
    <w:rsid w:val="00D67E44"/>
    <w:rsid w:val="00DB1059"/>
    <w:rsid w:val="00E20D23"/>
    <w:rsid w:val="00E44928"/>
    <w:rsid w:val="00E624DC"/>
    <w:rsid w:val="00E94608"/>
    <w:rsid w:val="00ED74E9"/>
    <w:rsid w:val="00F01B1F"/>
    <w:rsid w:val="00F03DA6"/>
    <w:rsid w:val="00F54323"/>
    <w:rsid w:val="00F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0036B"/>
  <w15:chartTrackingRefBased/>
  <w15:docId w15:val="{77A1AF8B-A234-4B97-AFA7-E7BAC23A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516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C0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16"/>
  </w:style>
  <w:style w:type="paragraph" w:styleId="Footer">
    <w:name w:val="footer"/>
    <w:basedOn w:val="Normal"/>
    <w:link w:val="FooterChar"/>
    <w:uiPriority w:val="99"/>
    <w:unhideWhenUsed/>
    <w:qFormat/>
    <w:rsid w:val="005C0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16"/>
  </w:style>
  <w:style w:type="table" w:styleId="TableGrid">
    <w:name w:val="Table Grid"/>
    <w:basedOn w:val="TableNormal"/>
    <w:uiPriority w:val="39"/>
    <w:rsid w:val="009E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2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28B4"/>
    <w:pPr>
      <w:ind w:left="720"/>
      <w:contextualSpacing/>
    </w:pPr>
  </w:style>
  <w:style w:type="table" w:styleId="PlainTable4">
    <w:name w:val="Plain Table 4"/>
    <w:basedOn w:val="TableNormal"/>
    <w:uiPriority w:val="44"/>
    <w:rsid w:val="005F37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96C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6C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6C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184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F4399220C64C7E9A53146F6F37D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5B473-B38C-4211-A866-2AB7718F14E2}"/>
      </w:docPartPr>
      <w:docPartBody>
        <w:p w:rsidR="00B941D9" w:rsidRDefault="00E432B6" w:rsidP="00E432B6">
          <w:pPr>
            <w:pStyle w:val="44F4399220C64C7E9A53146F6F37D8B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F8C957138EC43F292F621C163C60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1F944-D8C4-48E9-9D82-0314A35B1770}"/>
      </w:docPartPr>
      <w:docPartBody>
        <w:p w:rsidR="00B941D9" w:rsidRDefault="00E432B6" w:rsidP="00E432B6">
          <w:pPr>
            <w:pStyle w:val="7F8C957138EC43F292F621C163C60C23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A260E3FEA744624AB37E108CDEB3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B0716-54FC-49BD-89D0-A44C2FCCE8AE}"/>
      </w:docPartPr>
      <w:docPartBody>
        <w:p w:rsidR="00B941D9" w:rsidRDefault="00E432B6" w:rsidP="00E432B6">
          <w:pPr>
            <w:pStyle w:val="DA260E3FEA744624AB37E108CDEB3710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231C77E897DA4BA2A45E4B3A5C72E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00BAF-BCAC-4A0A-B9F2-F6F4E2A80B85}"/>
      </w:docPartPr>
      <w:docPartBody>
        <w:p w:rsidR="00B941D9" w:rsidRDefault="00E432B6" w:rsidP="00E432B6">
          <w:pPr>
            <w:pStyle w:val="231C77E897DA4BA2A45E4B3A5C72EA31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F73B95337DC34773A47B727408CCA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1999C-A531-4BB0-98A2-1B2CEB3EAD9F}"/>
      </w:docPartPr>
      <w:docPartBody>
        <w:p w:rsidR="00B941D9" w:rsidRDefault="00E432B6" w:rsidP="00E432B6">
          <w:pPr>
            <w:pStyle w:val="F73B95337DC34773A47B727408CCAF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B6"/>
    <w:rsid w:val="001513E2"/>
    <w:rsid w:val="003D72B2"/>
    <w:rsid w:val="00570327"/>
    <w:rsid w:val="005C3D18"/>
    <w:rsid w:val="006633B7"/>
    <w:rsid w:val="008843A0"/>
    <w:rsid w:val="00B941D9"/>
    <w:rsid w:val="00E432B6"/>
    <w:rsid w:val="00EA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5EDD88045C472CB88C0A84F13C98F1">
    <w:name w:val="D65EDD88045C472CB88C0A84F13C98F1"/>
    <w:rsid w:val="00E432B6"/>
  </w:style>
  <w:style w:type="paragraph" w:customStyle="1" w:styleId="ECBF413B794B4DA9AE0299A1A1D50E84">
    <w:name w:val="ECBF413B794B4DA9AE0299A1A1D50E84"/>
    <w:rsid w:val="00E432B6"/>
  </w:style>
  <w:style w:type="paragraph" w:customStyle="1" w:styleId="66E4582F10B5450A818C9078DC28ABF8">
    <w:name w:val="66E4582F10B5450A818C9078DC28ABF8"/>
    <w:rsid w:val="00E432B6"/>
  </w:style>
  <w:style w:type="paragraph" w:customStyle="1" w:styleId="B86F5EEACB45448AADEBF8ADBF2929F7">
    <w:name w:val="B86F5EEACB45448AADEBF8ADBF2929F7"/>
    <w:rsid w:val="00E432B6"/>
  </w:style>
  <w:style w:type="paragraph" w:customStyle="1" w:styleId="097F87A78D404278853E6ADEDB5AF042">
    <w:name w:val="097F87A78D404278853E6ADEDB5AF042"/>
    <w:rsid w:val="00E432B6"/>
  </w:style>
  <w:style w:type="paragraph" w:customStyle="1" w:styleId="5CE2B59B3E9249A083E8F26EE7BCE34D">
    <w:name w:val="5CE2B59B3E9249A083E8F26EE7BCE34D"/>
    <w:rsid w:val="00E432B6"/>
  </w:style>
  <w:style w:type="paragraph" w:customStyle="1" w:styleId="488299C4145448308ED787ADC3F19949">
    <w:name w:val="488299C4145448308ED787ADC3F19949"/>
    <w:rsid w:val="00E432B6"/>
  </w:style>
  <w:style w:type="paragraph" w:customStyle="1" w:styleId="F8407AA763F54B1E994ACC3FB1C333B3">
    <w:name w:val="F8407AA763F54B1E994ACC3FB1C333B3"/>
    <w:rsid w:val="00E432B6"/>
  </w:style>
  <w:style w:type="paragraph" w:customStyle="1" w:styleId="9B3B2492EE6E4530B6106F673E7C945B">
    <w:name w:val="9B3B2492EE6E4530B6106F673E7C945B"/>
    <w:rsid w:val="00E432B6"/>
  </w:style>
  <w:style w:type="paragraph" w:customStyle="1" w:styleId="F25E8CA6002B46B6BDDA0D9D2FDBD7BE">
    <w:name w:val="F25E8CA6002B46B6BDDA0D9D2FDBD7BE"/>
    <w:rsid w:val="00E432B6"/>
  </w:style>
  <w:style w:type="paragraph" w:customStyle="1" w:styleId="44F4399220C64C7E9A53146F6F37D8B8">
    <w:name w:val="44F4399220C64C7E9A53146F6F37D8B8"/>
    <w:rsid w:val="00E432B6"/>
  </w:style>
  <w:style w:type="paragraph" w:customStyle="1" w:styleId="7F8C957138EC43F292F621C163C60C23">
    <w:name w:val="7F8C957138EC43F292F621C163C60C23"/>
    <w:rsid w:val="00E432B6"/>
  </w:style>
  <w:style w:type="paragraph" w:customStyle="1" w:styleId="DA260E3FEA744624AB37E108CDEB3710">
    <w:name w:val="DA260E3FEA744624AB37E108CDEB3710"/>
    <w:rsid w:val="00E432B6"/>
  </w:style>
  <w:style w:type="paragraph" w:customStyle="1" w:styleId="548581B35C0C497D8E96C342B6FE39F5">
    <w:name w:val="548581B35C0C497D8E96C342B6FE39F5"/>
    <w:rsid w:val="00E432B6"/>
  </w:style>
  <w:style w:type="paragraph" w:customStyle="1" w:styleId="4E0CD1ECE1A84521845284D8EA2CB745">
    <w:name w:val="4E0CD1ECE1A84521845284D8EA2CB745"/>
    <w:rsid w:val="00E432B6"/>
  </w:style>
  <w:style w:type="paragraph" w:customStyle="1" w:styleId="B0F54BEF644B42629BFF8A370E6675AB">
    <w:name w:val="B0F54BEF644B42629BFF8A370E6675AB"/>
    <w:rsid w:val="00E432B6"/>
  </w:style>
  <w:style w:type="paragraph" w:customStyle="1" w:styleId="231C77E897DA4BA2A45E4B3A5C72EA31">
    <w:name w:val="231C77E897DA4BA2A45E4B3A5C72EA31"/>
    <w:rsid w:val="00E432B6"/>
  </w:style>
  <w:style w:type="paragraph" w:customStyle="1" w:styleId="F73B95337DC34773A47B727408CCAFA2">
    <w:name w:val="F73B95337DC34773A47B727408CCAFA2"/>
    <w:rsid w:val="00E43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4CC4A-BAFD-4395-831A-4EAE926E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Application Development</vt:lpstr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Application Development</dc:title>
  <dc:subject/>
  <dc:creator>ELF  /  HTD  Training  Programs</dc:creator>
  <cp:keywords/>
  <dc:description/>
  <cp:lastModifiedBy>Deepthi</cp:lastModifiedBy>
  <cp:revision>51</cp:revision>
  <cp:lastPrinted>2021-07-22T13:10:00Z</cp:lastPrinted>
  <dcterms:created xsi:type="dcterms:W3CDTF">2019-09-19T08:36:00Z</dcterms:created>
  <dcterms:modified xsi:type="dcterms:W3CDTF">2021-07-23T05:33:00Z</dcterms:modified>
  <cp:category>Java Full Stack - Use Cases</cp:category>
</cp:coreProperties>
</file>