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38A" w:rsidRPr="0057238A" w:rsidRDefault="0057238A" w:rsidP="0057238A">
      <w:pPr>
        <w:pStyle w:val="ListParagraph"/>
        <w:numPr>
          <w:ilvl w:val="0"/>
          <w:numId w:val="2"/>
        </w:numPr>
        <w:jc w:val="center"/>
        <w:rPr>
          <w:b/>
          <w:noProof/>
          <w:sz w:val="32"/>
          <w:szCs w:val="32"/>
          <w:lang w:eastAsia="en-IN"/>
        </w:rPr>
      </w:pPr>
      <w:r w:rsidRPr="0057238A">
        <w:rPr>
          <w:b/>
          <w:noProof/>
          <w:sz w:val="32"/>
          <w:szCs w:val="32"/>
          <w:lang w:eastAsia="en-IN"/>
        </w:rPr>
        <w:t xml:space="preserve">Problem Statement </w:t>
      </w:r>
    </w:p>
    <w:p w:rsidR="0038449E" w:rsidRDefault="0038449E" w:rsidP="0038449E">
      <w:pPr>
        <w:jc w:val="center"/>
        <w:rPr>
          <w:b/>
          <w:noProof/>
          <w:sz w:val="32"/>
          <w:szCs w:val="32"/>
          <w:lang w:eastAsia="en-IN"/>
        </w:rPr>
      </w:pPr>
      <w:r w:rsidRPr="0038449E">
        <w:rPr>
          <w:b/>
          <w:noProof/>
          <w:sz w:val="32"/>
          <w:szCs w:val="32"/>
          <w:lang w:eastAsia="en-IN"/>
        </w:rPr>
        <w:t>Database Relationships In Spring</w:t>
      </w:r>
    </w:p>
    <w:p w:rsidR="0038449E" w:rsidRPr="004D2F33" w:rsidRDefault="001F6A93" w:rsidP="0038449E">
      <w:pPr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 xml:space="preserve">In </w:t>
      </w:r>
      <w:r w:rsidR="00B13698" w:rsidRPr="004D2F33">
        <w:rPr>
          <w:rFonts w:cstheme="minorHAnsi"/>
          <w:noProof/>
          <w:sz w:val="24"/>
          <w:szCs w:val="24"/>
          <w:lang w:eastAsia="en-IN"/>
        </w:rPr>
        <w:t>this</w:t>
      </w:r>
      <w:r w:rsidR="0038449E" w:rsidRPr="004D2F33">
        <w:rPr>
          <w:rFonts w:cstheme="minorHAnsi"/>
          <w:noProof/>
          <w:sz w:val="24"/>
          <w:szCs w:val="24"/>
          <w:lang w:eastAsia="en-IN"/>
        </w:rPr>
        <w:t xml:space="preserve"> we are showing Database relationships (One-to-Many, Many-to-Many, One-to-One) with examples in Spring Data JPA.</w:t>
      </w:r>
    </w:p>
    <w:p w:rsidR="0008456E" w:rsidRDefault="0038449E">
      <w:r>
        <w:rPr>
          <w:noProof/>
          <w:lang w:eastAsia="en-IN"/>
        </w:rPr>
        <w:drawing>
          <wp:inline distT="0" distB="0" distL="0" distR="0">
            <wp:extent cx="5731510" cy="4039831"/>
            <wp:effectExtent l="0" t="0" r="2540" b="0"/>
            <wp:docPr id="1" name="Picture 1" descr="https://miro.medium.com/max/681/1*wAT6A6Cka5vKpTrm_rFzI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681/1*wAT6A6Cka5vKpTrm_rFzI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A30" w:rsidRDefault="002C3A30"/>
    <w:p w:rsidR="002C3A30" w:rsidRPr="004D2F33" w:rsidRDefault="00911EF4" w:rsidP="00911EF4">
      <w:pPr>
        <w:pStyle w:val="ListParagraph"/>
        <w:numPr>
          <w:ilvl w:val="0"/>
          <w:numId w:val="1"/>
        </w:numPr>
        <w:rPr>
          <w:rFonts w:cstheme="minorHAnsi"/>
        </w:rPr>
      </w:pPr>
      <w:r w:rsidRPr="004D2F33">
        <w:rPr>
          <w:rFonts w:cstheme="minorHAnsi"/>
        </w:rPr>
        <w:t>There is a Many-to-Many relationship between books and categories. A book can have more than one category, and a category can have more than one book.</w:t>
      </w:r>
    </w:p>
    <w:p w:rsidR="00911EF4" w:rsidRPr="004D2F33" w:rsidRDefault="00911EF4" w:rsidP="00911EF4">
      <w:pPr>
        <w:pStyle w:val="ListParagraph"/>
        <w:numPr>
          <w:ilvl w:val="0"/>
          <w:numId w:val="1"/>
        </w:numPr>
        <w:rPr>
          <w:rFonts w:cstheme="minorHAnsi"/>
        </w:rPr>
      </w:pPr>
      <w:r w:rsidRPr="004D2F33">
        <w:rPr>
          <w:rFonts w:cstheme="minorHAnsi"/>
        </w:rPr>
        <w:t>photo table attached to the books, the relationship here will be One-to-One.</w:t>
      </w:r>
    </w:p>
    <w:p w:rsidR="00911EF4" w:rsidRPr="004D2F33" w:rsidRDefault="00911EF4" w:rsidP="0011243E">
      <w:pPr>
        <w:pStyle w:val="ListParagraph"/>
        <w:numPr>
          <w:ilvl w:val="0"/>
          <w:numId w:val="1"/>
        </w:numPr>
        <w:rPr>
          <w:rFonts w:cstheme="minorHAnsi"/>
        </w:rPr>
      </w:pPr>
      <w:r w:rsidRPr="004D2F33">
        <w:rPr>
          <w:rFonts w:cstheme="minorHAnsi"/>
        </w:rPr>
        <w:t xml:space="preserve">First we will create a Spring project using Spring </w:t>
      </w:r>
      <w:proofErr w:type="spellStart"/>
      <w:r w:rsidRPr="004D2F33">
        <w:rPr>
          <w:rFonts w:cstheme="minorHAnsi"/>
        </w:rPr>
        <w:t>Initializr</w:t>
      </w:r>
      <w:proofErr w:type="spellEnd"/>
      <w:r w:rsidRPr="004D2F33">
        <w:rPr>
          <w:rFonts w:cstheme="minorHAnsi"/>
        </w:rPr>
        <w:t xml:space="preserve">. Then we will establish the database connection. </w:t>
      </w:r>
    </w:p>
    <w:p w:rsidR="005B6CB1" w:rsidRPr="004D2F33" w:rsidRDefault="005B6CB1" w:rsidP="005B6CB1">
      <w:pPr>
        <w:pStyle w:val="ListParagraph"/>
        <w:numPr>
          <w:ilvl w:val="0"/>
          <w:numId w:val="1"/>
        </w:numPr>
        <w:rPr>
          <w:rFonts w:cstheme="minorHAnsi"/>
        </w:rPr>
      </w:pPr>
      <w:r w:rsidRPr="004D2F33">
        <w:rPr>
          <w:rFonts w:cstheme="minorHAnsi"/>
        </w:rPr>
        <w:t>Next, we will look at these relationships in more detail by applying the diagram through the code.</w:t>
      </w:r>
    </w:p>
    <w:p w:rsidR="00681D60" w:rsidRPr="004D2F33" w:rsidRDefault="00681D60" w:rsidP="00681D60">
      <w:pPr>
        <w:pStyle w:val="ListParagraph"/>
        <w:rPr>
          <w:rFonts w:cstheme="minorHAnsi"/>
        </w:rPr>
      </w:pPr>
    </w:p>
    <w:p w:rsidR="00681D60" w:rsidRPr="00207F69" w:rsidRDefault="00B265E0" w:rsidP="00681D60">
      <w:pPr>
        <w:pStyle w:val="ListParagraph"/>
        <w:rPr>
          <w:rFonts w:cstheme="minorHAnsi"/>
          <w:b/>
        </w:rPr>
      </w:pPr>
      <w:r w:rsidRPr="00207F69">
        <w:rPr>
          <w:rFonts w:cstheme="minorHAnsi"/>
          <w:b/>
        </w:rPr>
        <w:t>Steps: -</w:t>
      </w:r>
    </w:p>
    <w:p w:rsidR="00C71E4C" w:rsidRDefault="00C71E4C" w:rsidP="00681D60">
      <w:pPr>
        <w:pStyle w:val="ListParagraph"/>
        <w:numPr>
          <w:ilvl w:val="0"/>
          <w:numId w:val="3"/>
        </w:numPr>
        <w:rPr>
          <w:rFonts w:cstheme="minorHAnsi"/>
        </w:rPr>
      </w:pPr>
    </w:p>
    <w:p w:rsidR="00681D60" w:rsidRPr="004D2F33" w:rsidRDefault="00B265E0" w:rsidP="00681D60">
      <w:pPr>
        <w:pStyle w:val="ListParagraph"/>
        <w:numPr>
          <w:ilvl w:val="0"/>
          <w:numId w:val="3"/>
        </w:numPr>
        <w:rPr>
          <w:rFonts w:cstheme="minorHAnsi"/>
        </w:rPr>
      </w:pPr>
      <w:r w:rsidRPr="004D2F33">
        <w:rPr>
          <w:rFonts w:cstheme="minorHAnsi"/>
        </w:rPr>
        <w:t>Installation</w:t>
      </w:r>
    </w:p>
    <w:p w:rsidR="00681D60" w:rsidRPr="004D2F33" w:rsidRDefault="00681D60" w:rsidP="00681D60">
      <w:pPr>
        <w:pStyle w:val="ListParagraph"/>
        <w:numPr>
          <w:ilvl w:val="0"/>
          <w:numId w:val="3"/>
        </w:numPr>
        <w:rPr>
          <w:rFonts w:cstheme="minorHAnsi"/>
        </w:rPr>
      </w:pPr>
      <w:r w:rsidRPr="004D2F33">
        <w:rPr>
          <w:rFonts w:cstheme="minorHAnsi"/>
        </w:rPr>
        <w:t>Implementation</w:t>
      </w:r>
    </w:p>
    <w:p w:rsidR="00681D60" w:rsidRPr="004D2F33" w:rsidRDefault="00B265E0" w:rsidP="00B265E0">
      <w:pPr>
        <w:pStyle w:val="ListParagraph"/>
        <w:numPr>
          <w:ilvl w:val="0"/>
          <w:numId w:val="4"/>
        </w:numPr>
        <w:rPr>
          <w:rFonts w:cstheme="minorHAnsi"/>
        </w:rPr>
      </w:pPr>
      <w:r w:rsidRPr="004D2F33">
        <w:rPr>
          <w:rFonts w:cstheme="minorHAnsi"/>
        </w:rPr>
        <w:t xml:space="preserve">For the construction and Getter &amp; Setter methods, we will use Lombok library. Data annotation contains </w:t>
      </w:r>
      <w:proofErr w:type="spellStart"/>
      <w:r w:rsidRPr="004D2F33">
        <w:rPr>
          <w:rFonts w:cstheme="minorHAnsi"/>
        </w:rPr>
        <w:t>ToString</w:t>
      </w:r>
      <w:proofErr w:type="spellEnd"/>
      <w:r w:rsidRPr="004D2F33">
        <w:rPr>
          <w:rFonts w:cstheme="minorHAnsi"/>
        </w:rPr>
        <w:t xml:space="preserve">, Getter, Setter, </w:t>
      </w:r>
      <w:proofErr w:type="spellStart"/>
      <w:r w:rsidRPr="004D2F33">
        <w:rPr>
          <w:rFonts w:cstheme="minorHAnsi"/>
        </w:rPr>
        <w:t>EqualsAndHashCode</w:t>
      </w:r>
      <w:proofErr w:type="spellEnd"/>
      <w:r w:rsidRPr="004D2F33">
        <w:rPr>
          <w:rFonts w:cstheme="minorHAnsi"/>
        </w:rPr>
        <w:t xml:space="preserve"> and </w:t>
      </w:r>
      <w:proofErr w:type="spellStart"/>
      <w:r w:rsidRPr="004D2F33">
        <w:rPr>
          <w:rFonts w:cstheme="minorHAnsi"/>
        </w:rPr>
        <w:t>RequiredArgsConstructor</w:t>
      </w:r>
      <w:proofErr w:type="spellEnd"/>
      <w:r w:rsidRPr="004D2F33">
        <w:rPr>
          <w:rFonts w:cstheme="minorHAnsi"/>
        </w:rPr>
        <w:t>.</w:t>
      </w:r>
    </w:p>
    <w:p w:rsidR="00B265E0" w:rsidRPr="004D2F33" w:rsidRDefault="00B265E0" w:rsidP="00B265E0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4D2F33">
        <w:rPr>
          <w:rFonts w:cstheme="minorHAnsi"/>
        </w:rPr>
        <w:t>OneToOne</w:t>
      </w:r>
      <w:proofErr w:type="spellEnd"/>
      <w:r w:rsidRPr="004D2F33">
        <w:rPr>
          <w:rFonts w:cstheme="minorHAnsi"/>
        </w:rPr>
        <w:t xml:space="preserve"> Relation</w:t>
      </w:r>
    </w:p>
    <w:p w:rsidR="00B265E0" w:rsidRPr="004D2F33" w:rsidRDefault="00B265E0" w:rsidP="00B265E0">
      <w:pPr>
        <w:pStyle w:val="ListParagraph"/>
        <w:ind w:left="1440"/>
        <w:rPr>
          <w:rFonts w:cstheme="minorHAnsi"/>
        </w:rPr>
      </w:pPr>
      <w:r w:rsidRPr="004D2F33">
        <w:rPr>
          <w:rFonts w:cstheme="minorHAnsi"/>
        </w:rPr>
        <w:t xml:space="preserve">Relationship between Book and Photo is an example to </w:t>
      </w:r>
      <w:proofErr w:type="spellStart"/>
      <w:r w:rsidRPr="004D2F33">
        <w:rPr>
          <w:rFonts w:cstheme="minorHAnsi"/>
        </w:rPr>
        <w:t>OneToOne</w:t>
      </w:r>
      <w:proofErr w:type="spellEnd"/>
      <w:r w:rsidRPr="004D2F33">
        <w:rPr>
          <w:rFonts w:cstheme="minorHAnsi"/>
        </w:rPr>
        <w:t xml:space="preserve"> relation.</w:t>
      </w:r>
    </w:p>
    <w:p w:rsidR="00B265E0" w:rsidRPr="004D2F33" w:rsidRDefault="00B265E0" w:rsidP="00B265E0">
      <w:pPr>
        <w:pStyle w:val="ListParagraph"/>
        <w:ind w:left="1440"/>
        <w:rPr>
          <w:rFonts w:cstheme="minorHAnsi"/>
        </w:rPr>
      </w:pPr>
      <w:r w:rsidRPr="004D2F33">
        <w:rPr>
          <w:rFonts w:cstheme="minorHAnsi"/>
        </w:rPr>
        <w:lastRenderedPageBreak/>
        <w:t xml:space="preserve">For that relation, we need to create a foreign key for </w:t>
      </w:r>
      <w:proofErr w:type="spellStart"/>
      <w:r w:rsidRPr="004D2F33">
        <w:rPr>
          <w:rFonts w:cstheme="minorHAnsi"/>
        </w:rPr>
        <w:t>photo_id</w:t>
      </w:r>
      <w:proofErr w:type="spellEnd"/>
      <w:r w:rsidRPr="004D2F33">
        <w:rPr>
          <w:rFonts w:cstheme="minorHAnsi"/>
        </w:rPr>
        <w:t xml:space="preserve"> parameter in Book table. </w:t>
      </w:r>
      <w:proofErr w:type="spellStart"/>
      <w:r w:rsidRPr="004D2F33">
        <w:rPr>
          <w:rFonts w:cstheme="minorHAnsi"/>
        </w:rPr>
        <w:t>OneToOne</w:t>
      </w:r>
      <w:proofErr w:type="spellEnd"/>
      <w:r w:rsidRPr="004D2F33">
        <w:rPr>
          <w:rFonts w:cstheme="minorHAnsi"/>
        </w:rPr>
        <w:t xml:space="preserve"> annotation will create this relation for us. We should add this annotation to both entity classes that’s because this is a bidirectional relationship.</w:t>
      </w:r>
    </w:p>
    <w:p w:rsidR="00C0665B" w:rsidRPr="004D2F33" w:rsidRDefault="00C0665B" w:rsidP="00C0665B">
      <w:pPr>
        <w:pStyle w:val="ListParagraph"/>
        <w:numPr>
          <w:ilvl w:val="0"/>
          <w:numId w:val="4"/>
        </w:numPr>
        <w:rPr>
          <w:rFonts w:cstheme="minorHAnsi"/>
        </w:rPr>
      </w:pPr>
      <w:r w:rsidRPr="004D2F33">
        <w:rPr>
          <w:rFonts w:cstheme="minorHAnsi"/>
        </w:rPr>
        <w:t xml:space="preserve">we will use </w:t>
      </w:r>
      <w:proofErr w:type="spellStart"/>
      <w:r w:rsidRPr="004D2F33">
        <w:rPr>
          <w:rFonts w:cstheme="minorHAnsi"/>
        </w:rPr>
        <w:t>JoinColumn</w:t>
      </w:r>
      <w:proofErr w:type="spellEnd"/>
      <w:r w:rsidRPr="004D2F33">
        <w:rPr>
          <w:rFonts w:cstheme="minorHAnsi"/>
        </w:rPr>
        <w:t xml:space="preserve"> annotation in Book class. On the Photo class, simply put </w:t>
      </w:r>
      <w:proofErr w:type="spellStart"/>
      <w:r w:rsidRPr="004D2F33">
        <w:rPr>
          <w:rFonts w:cstheme="minorHAnsi"/>
        </w:rPr>
        <w:t>OneToOne</w:t>
      </w:r>
      <w:proofErr w:type="spellEnd"/>
      <w:r w:rsidRPr="004D2F33">
        <w:rPr>
          <w:rFonts w:cstheme="minorHAnsi"/>
        </w:rPr>
        <w:t xml:space="preserve"> annotation and fill </w:t>
      </w:r>
      <w:proofErr w:type="spellStart"/>
      <w:r w:rsidRPr="004D2F33">
        <w:rPr>
          <w:rFonts w:cstheme="minorHAnsi"/>
        </w:rPr>
        <w:t>mappedBy</w:t>
      </w:r>
      <w:proofErr w:type="spellEnd"/>
      <w:r w:rsidRPr="004D2F33">
        <w:rPr>
          <w:rFonts w:cstheme="minorHAnsi"/>
        </w:rPr>
        <w:t xml:space="preserve"> field by variable name on the owning side. In this example, this value will be ‘photo’.</w:t>
      </w:r>
    </w:p>
    <w:p w:rsidR="00641232" w:rsidRPr="004D2F33" w:rsidRDefault="00641232" w:rsidP="00641232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4D2F33">
        <w:rPr>
          <w:rFonts w:cstheme="minorHAnsi"/>
        </w:rPr>
        <w:t>OneToMany</w:t>
      </w:r>
      <w:proofErr w:type="spellEnd"/>
      <w:r w:rsidRPr="004D2F33">
        <w:rPr>
          <w:rFonts w:cstheme="minorHAnsi"/>
        </w:rPr>
        <w:t xml:space="preserve"> Relation</w:t>
      </w:r>
    </w:p>
    <w:p w:rsidR="00641232" w:rsidRPr="004D2F33" w:rsidRDefault="00641232" w:rsidP="00641232">
      <w:pPr>
        <w:pStyle w:val="ListParagraph"/>
        <w:ind w:left="1440"/>
        <w:rPr>
          <w:rFonts w:cstheme="minorHAnsi"/>
        </w:rPr>
      </w:pPr>
      <w:r w:rsidRPr="004D2F33">
        <w:rPr>
          <w:rFonts w:cstheme="minorHAnsi"/>
        </w:rPr>
        <w:t xml:space="preserve">Relationship between parent category and children categories in Category table is an example to </w:t>
      </w:r>
      <w:proofErr w:type="spellStart"/>
      <w:r w:rsidRPr="004D2F33">
        <w:rPr>
          <w:rFonts w:cstheme="minorHAnsi"/>
        </w:rPr>
        <w:t>OneToMany</w:t>
      </w:r>
      <w:proofErr w:type="spellEnd"/>
      <w:r w:rsidRPr="004D2F33">
        <w:rPr>
          <w:rFonts w:cstheme="minorHAnsi"/>
        </w:rPr>
        <w:t xml:space="preserve"> relation.</w:t>
      </w:r>
    </w:p>
    <w:p w:rsidR="00FD30D0" w:rsidRPr="004D2F33" w:rsidRDefault="00641232" w:rsidP="00641232">
      <w:pPr>
        <w:pStyle w:val="ListParagraph"/>
        <w:ind w:left="1440"/>
        <w:rPr>
          <w:rFonts w:cstheme="minorHAnsi"/>
        </w:rPr>
      </w:pPr>
      <w:r w:rsidRPr="004D2F33">
        <w:rPr>
          <w:rFonts w:cstheme="minorHAnsi"/>
        </w:rPr>
        <w:t xml:space="preserve">In this case, both parent and children tables are same, we will add both </w:t>
      </w:r>
      <w:proofErr w:type="spellStart"/>
      <w:r w:rsidRPr="004D2F33">
        <w:rPr>
          <w:rFonts w:cstheme="minorHAnsi"/>
        </w:rPr>
        <w:t>OneToMany</w:t>
      </w:r>
      <w:proofErr w:type="spellEnd"/>
      <w:r w:rsidRPr="004D2F33">
        <w:rPr>
          <w:rFonts w:cstheme="minorHAnsi"/>
        </w:rPr>
        <w:t xml:space="preserve"> and </w:t>
      </w:r>
      <w:proofErr w:type="spellStart"/>
      <w:r w:rsidRPr="004D2F33">
        <w:rPr>
          <w:rFonts w:cstheme="minorHAnsi"/>
        </w:rPr>
        <w:t>ManyToOne</w:t>
      </w:r>
      <w:proofErr w:type="spellEnd"/>
      <w:r w:rsidRPr="004D2F33">
        <w:rPr>
          <w:rFonts w:cstheme="minorHAnsi"/>
        </w:rPr>
        <w:t xml:space="preserve"> annotations to same class. We should join a column for </w:t>
      </w:r>
      <w:proofErr w:type="spellStart"/>
      <w:r w:rsidRPr="004D2F33">
        <w:rPr>
          <w:rFonts w:cstheme="minorHAnsi"/>
        </w:rPr>
        <w:t>parent_id</w:t>
      </w:r>
      <w:proofErr w:type="spellEnd"/>
      <w:r w:rsidRPr="004D2F33">
        <w:rPr>
          <w:rFonts w:cstheme="minorHAnsi"/>
        </w:rPr>
        <w:t>.</w:t>
      </w:r>
    </w:p>
    <w:p w:rsidR="0003747D" w:rsidRPr="004D2F33" w:rsidRDefault="0003747D" w:rsidP="0003747D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4D2F33">
        <w:rPr>
          <w:rFonts w:cstheme="minorHAnsi"/>
        </w:rPr>
        <w:t>ManyToMany</w:t>
      </w:r>
      <w:proofErr w:type="spellEnd"/>
      <w:r w:rsidRPr="004D2F33">
        <w:rPr>
          <w:rFonts w:cstheme="minorHAnsi"/>
        </w:rPr>
        <w:t xml:space="preserve"> Relation</w:t>
      </w:r>
    </w:p>
    <w:p w:rsidR="0003747D" w:rsidRPr="004D2F33" w:rsidRDefault="0003747D" w:rsidP="0003747D">
      <w:pPr>
        <w:pStyle w:val="ListParagraph"/>
        <w:ind w:left="1440"/>
        <w:rPr>
          <w:rFonts w:cstheme="minorHAnsi"/>
        </w:rPr>
      </w:pPr>
      <w:r w:rsidRPr="004D2F33">
        <w:rPr>
          <w:rFonts w:cstheme="minorHAnsi"/>
        </w:rPr>
        <w:t xml:space="preserve">Relationship between book and category is an example to </w:t>
      </w:r>
      <w:proofErr w:type="spellStart"/>
      <w:r w:rsidRPr="004D2F33">
        <w:rPr>
          <w:rFonts w:cstheme="minorHAnsi"/>
        </w:rPr>
        <w:t>ManyToMany</w:t>
      </w:r>
      <w:proofErr w:type="spellEnd"/>
      <w:r w:rsidRPr="004D2F33">
        <w:rPr>
          <w:rFonts w:cstheme="minorHAnsi"/>
        </w:rPr>
        <w:t xml:space="preserve"> relation.</w:t>
      </w:r>
    </w:p>
    <w:p w:rsidR="0003747D" w:rsidRDefault="0003747D" w:rsidP="0003747D">
      <w:pPr>
        <w:pStyle w:val="ListParagraph"/>
        <w:ind w:left="1440"/>
        <w:rPr>
          <w:rFonts w:cstheme="minorHAnsi"/>
        </w:rPr>
      </w:pPr>
      <w:r w:rsidRPr="004D2F33">
        <w:rPr>
          <w:rFonts w:cstheme="minorHAnsi"/>
        </w:rPr>
        <w:t xml:space="preserve">In this relation, we need to create a new table to handle </w:t>
      </w:r>
      <w:proofErr w:type="spellStart"/>
      <w:r w:rsidRPr="004D2F33">
        <w:rPr>
          <w:rFonts w:cstheme="minorHAnsi"/>
        </w:rPr>
        <w:t>ManyToMany</w:t>
      </w:r>
      <w:proofErr w:type="spellEnd"/>
      <w:r w:rsidRPr="004D2F33">
        <w:rPr>
          <w:rFonts w:cstheme="minorHAnsi"/>
        </w:rPr>
        <w:t xml:space="preserve"> relationship. This new table will hold foreign keys for both </w:t>
      </w:r>
      <w:proofErr w:type="spellStart"/>
      <w:r w:rsidRPr="004D2F33">
        <w:rPr>
          <w:rFonts w:cstheme="minorHAnsi"/>
        </w:rPr>
        <w:t>book_id</w:t>
      </w:r>
      <w:proofErr w:type="spellEnd"/>
      <w:r w:rsidRPr="004D2F33">
        <w:rPr>
          <w:rFonts w:cstheme="minorHAnsi"/>
        </w:rPr>
        <w:t xml:space="preserve"> and </w:t>
      </w:r>
      <w:proofErr w:type="spellStart"/>
      <w:r w:rsidRPr="004D2F33">
        <w:rPr>
          <w:rFonts w:cstheme="minorHAnsi"/>
        </w:rPr>
        <w:t>category_id</w:t>
      </w:r>
      <w:proofErr w:type="spellEnd"/>
      <w:r w:rsidRPr="004D2F33">
        <w:rPr>
          <w:rFonts w:cstheme="minorHAnsi"/>
        </w:rPr>
        <w:t xml:space="preserve"> fields. We will follow the relationship between books and categories by this table.</w:t>
      </w:r>
    </w:p>
    <w:p w:rsidR="005069DA" w:rsidRDefault="005069DA" w:rsidP="0003747D">
      <w:pPr>
        <w:pStyle w:val="ListParagraph"/>
        <w:ind w:left="1440"/>
        <w:rPr>
          <w:rFonts w:cstheme="minorHAnsi"/>
        </w:rPr>
      </w:pPr>
    </w:p>
    <w:p w:rsidR="006A1798" w:rsidRDefault="006A1798" w:rsidP="0003747D">
      <w:pPr>
        <w:pStyle w:val="ListParagraph"/>
        <w:ind w:left="1440"/>
        <w:rPr>
          <w:rFonts w:cstheme="minorHAnsi"/>
        </w:rPr>
      </w:pPr>
    </w:p>
    <w:p w:rsidR="00F03B56" w:rsidRPr="00F03B56" w:rsidRDefault="00F03B56" w:rsidP="00F03B56">
      <w:pPr>
        <w:pStyle w:val="ListParagraph"/>
        <w:numPr>
          <w:ilvl w:val="0"/>
          <w:numId w:val="2"/>
        </w:numPr>
        <w:jc w:val="center"/>
        <w:rPr>
          <w:b/>
          <w:noProof/>
          <w:sz w:val="32"/>
          <w:szCs w:val="32"/>
          <w:lang w:eastAsia="en-IN"/>
        </w:rPr>
      </w:pPr>
      <w:r w:rsidRPr="0057238A">
        <w:rPr>
          <w:b/>
          <w:noProof/>
          <w:sz w:val="32"/>
          <w:szCs w:val="32"/>
          <w:lang w:eastAsia="en-IN"/>
        </w:rPr>
        <w:t xml:space="preserve">Problem Statement </w:t>
      </w:r>
    </w:p>
    <w:p w:rsidR="006A1798" w:rsidRPr="00F03B56" w:rsidRDefault="006A1798" w:rsidP="006B14EB">
      <w:pPr>
        <w:ind w:left="360"/>
        <w:jc w:val="center"/>
        <w:rPr>
          <w:b/>
          <w:noProof/>
          <w:sz w:val="32"/>
          <w:szCs w:val="32"/>
          <w:lang w:eastAsia="en-IN"/>
        </w:rPr>
      </w:pPr>
      <w:r w:rsidRPr="00F03B56">
        <w:rPr>
          <w:b/>
          <w:noProof/>
          <w:sz w:val="32"/>
          <w:szCs w:val="32"/>
          <w:lang w:eastAsia="en-IN"/>
        </w:rPr>
        <w:t>Class diagram for the domain model</w:t>
      </w:r>
    </w:p>
    <w:p w:rsidR="00D61DCD" w:rsidRDefault="006A1798" w:rsidP="006B14EB">
      <w:pPr>
        <w:ind w:left="360"/>
        <w:rPr>
          <w:rFonts w:cstheme="minorHAnsi"/>
        </w:rPr>
      </w:pPr>
      <w:r w:rsidRPr="006B14EB">
        <w:rPr>
          <w:rFonts w:cstheme="minorHAnsi"/>
        </w:rPr>
        <w:t>Since the domain model is the most important component of an application, this section will design it first.</w:t>
      </w:r>
    </w:p>
    <w:p w:rsidR="006A1798" w:rsidRDefault="006A1798" w:rsidP="006B14EB">
      <w:pPr>
        <w:ind w:left="360"/>
        <w:rPr>
          <w:rFonts w:cstheme="minorHAnsi"/>
        </w:rPr>
      </w:pPr>
      <w:r w:rsidRPr="006B14EB">
        <w:rPr>
          <w:rFonts w:cstheme="minorHAnsi"/>
        </w:rPr>
        <w:t xml:space="preserve"> The following is the simple class diagram for this web application:</w:t>
      </w:r>
    </w:p>
    <w:p w:rsidR="006B14EB" w:rsidRDefault="006B14EB" w:rsidP="006B14EB">
      <w:pPr>
        <w:ind w:left="360"/>
        <w:rPr>
          <w:rFonts w:cstheme="minorHAnsi"/>
        </w:rPr>
      </w:pPr>
    </w:p>
    <w:p w:rsidR="006B14EB" w:rsidRPr="006B14EB" w:rsidRDefault="006B14EB" w:rsidP="006B14EB">
      <w:pPr>
        <w:ind w:left="360"/>
        <w:rPr>
          <w:rFonts w:cstheme="minorHAnsi"/>
        </w:rPr>
      </w:pPr>
      <w:r w:rsidRPr="006B14EB">
        <w:rPr>
          <w:rFonts w:cstheme="minorHAnsi"/>
          <w:noProof/>
          <w:lang w:eastAsia="en-IN"/>
        </w:rPr>
        <w:drawing>
          <wp:inline distT="0" distB="0" distL="0" distR="0">
            <wp:extent cx="5731510" cy="2377379"/>
            <wp:effectExtent l="0" t="0" r="2540" b="4445"/>
            <wp:docPr id="6" name="Picture 6" descr="C:\Users\User\Desktop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Desktop\Class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798" w:rsidRPr="006B14EB" w:rsidRDefault="006A1798" w:rsidP="00DB6336">
      <w:pPr>
        <w:rPr>
          <w:rFonts w:cstheme="minorHAnsi"/>
        </w:rPr>
      </w:pPr>
    </w:p>
    <w:p w:rsidR="006A1798" w:rsidRPr="006B14EB" w:rsidRDefault="006A1798" w:rsidP="00D61DCD">
      <w:pPr>
        <w:ind w:left="360" w:firstLine="360"/>
        <w:rPr>
          <w:rFonts w:cstheme="minorHAnsi"/>
        </w:rPr>
      </w:pPr>
      <w:r w:rsidRPr="006B14EB">
        <w:rPr>
          <w:rFonts w:cstheme="minorHAnsi"/>
        </w:rPr>
        <w:t>There are two main domain models, as shown in the preceding diagram. They are as follows:</w:t>
      </w:r>
    </w:p>
    <w:p w:rsidR="006A1798" w:rsidRPr="00D61DCD" w:rsidRDefault="006A1798" w:rsidP="00D61DCD">
      <w:pPr>
        <w:pStyle w:val="ListParagraph"/>
        <w:numPr>
          <w:ilvl w:val="0"/>
          <w:numId w:val="6"/>
        </w:numPr>
        <w:rPr>
          <w:rFonts w:cstheme="minorHAnsi"/>
        </w:rPr>
      </w:pPr>
      <w:r w:rsidRPr="00D61DCD">
        <w:rPr>
          <w:rFonts w:cstheme="minorHAnsi"/>
          <w:b/>
        </w:rPr>
        <w:t>Article:</w:t>
      </w:r>
      <w:r w:rsidRPr="00D61DCD">
        <w:rPr>
          <w:rFonts w:cstheme="minorHAnsi"/>
        </w:rPr>
        <w:t xml:space="preserve"> This is the main domain model, which will store the actual article title, body, link, summary, author, created date, and so on</w:t>
      </w:r>
    </w:p>
    <w:p w:rsidR="006A1798" w:rsidRPr="00D61DCD" w:rsidRDefault="006A1798" w:rsidP="00D61DCD">
      <w:pPr>
        <w:pStyle w:val="ListParagraph"/>
        <w:numPr>
          <w:ilvl w:val="0"/>
          <w:numId w:val="6"/>
        </w:numPr>
        <w:rPr>
          <w:rFonts w:cstheme="minorHAnsi"/>
        </w:rPr>
      </w:pPr>
      <w:r w:rsidRPr="00D61DCD">
        <w:rPr>
          <w:rFonts w:cstheme="minorHAnsi"/>
          <w:b/>
        </w:rPr>
        <w:t>User:</w:t>
      </w:r>
      <w:r w:rsidRPr="00D61DCD">
        <w:rPr>
          <w:rFonts w:cstheme="minorHAnsi"/>
        </w:rPr>
        <w:t xml:space="preserve"> This domain model will store the username, password, and role of a registered user</w:t>
      </w:r>
    </w:p>
    <w:p w:rsidR="00824576" w:rsidRPr="00824576" w:rsidRDefault="00824576" w:rsidP="00824576">
      <w:pPr>
        <w:pStyle w:val="ListParagraph"/>
        <w:numPr>
          <w:ilvl w:val="0"/>
          <w:numId w:val="2"/>
        </w:numPr>
        <w:jc w:val="center"/>
        <w:rPr>
          <w:b/>
          <w:noProof/>
          <w:sz w:val="32"/>
          <w:szCs w:val="32"/>
          <w:lang w:eastAsia="en-IN"/>
        </w:rPr>
      </w:pPr>
      <w:r w:rsidRPr="0057238A">
        <w:rPr>
          <w:b/>
          <w:noProof/>
          <w:sz w:val="32"/>
          <w:szCs w:val="32"/>
          <w:lang w:eastAsia="en-IN"/>
        </w:rPr>
        <w:lastRenderedPageBreak/>
        <w:t xml:space="preserve">Problem Statement </w:t>
      </w:r>
    </w:p>
    <w:p w:rsidR="00012DFD" w:rsidRPr="00824576" w:rsidRDefault="00012DFD" w:rsidP="00824576">
      <w:pPr>
        <w:pStyle w:val="ListParagraph"/>
        <w:jc w:val="center"/>
        <w:rPr>
          <w:b/>
          <w:noProof/>
          <w:sz w:val="32"/>
          <w:szCs w:val="32"/>
          <w:lang w:eastAsia="en-IN"/>
        </w:rPr>
      </w:pPr>
      <w:bookmarkStart w:id="0" w:name="_GoBack"/>
      <w:bookmarkEnd w:id="0"/>
      <w:r w:rsidRPr="00824576">
        <w:rPr>
          <w:b/>
          <w:noProof/>
          <w:sz w:val="32"/>
          <w:szCs w:val="32"/>
          <w:lang w:eastAsia="en-IN"/>
        </w:rPr>
        <w:t>The use case diagram</w:t>
      </w:r>
    </w:p>
    <w:p w:rsidR="006A1798" w:rsidRDefault="00012DFD" w:rsidP="00012DFD">
      <w:pPr>
        <w:ind w:left="360"/>
        <w:rPr>
          <w:rFonts w:cstheme="minorHAnsi"/>
        </w:rPr>
      </w:pPr>
      <w:r w:rsidRPr="00012DFD">
        <w:rPr>
          <w:rFonts w:cstheme="minorHAnsi"/>
        </w:rPr>
        <w:t>The following use case diagram shows the requirement for Email Formatter:</w:t>
      </w:r>
    </w:p>
    <w:p w:rsidR="00012DFD" w:rsidRDefault="00012DFD" w:rsidP="00012DFD">
      <w:pPr>
        <w:ind w:left="360"/>
        <w:rPr>
          <w:rFonts w:cstheme="minorHAnsi"/>
        </w:rPr>
      </w:pPr>
      <w:r w:rsidRPr="00012DFD">
        <w:rPr>
          <w:rFonts w:cstheme="minorHAnsi"/>
          <w:noProof/>
          <w:lang w:eastAsia="en-IN"/>
        </w:rPr>
        <w:drawing>
          <wp:inline distT="0" distB="0" distL="0" distR="0">
            <wp:extent cx="5731510" cy="2739968"/>
            <wp:effectExtent l="0" t="0" r="2540" b="3810"/>
            <wp:docPr id="7" name="Picture 7" descr="C:\Users\User\Desktop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Desktop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DFD" w:rsidRDefault="00012DFD" w:rsidP="00012DFD">
      <w:pPr>
        <w:ind w:left="360"/>
        <w:rPr>
          <w:rFonts w:cstheme="minorHAnsi"/>
        </w:rPr>
      </w:pPr>
    </w:p>
    <w:p w:rsidR="00012DFD" w:rsidRPr="00012DFD" w:rsidRDefault="00012DFD" w:rsidP="00012DFD">
      <w:pPr>
        <w:shd w:val="clear" w:color="auto" w:fill="FFFFFF"/>
        <w:spacing w:beforeAutospacing="1" w:after="0" w:afterAutospacing="1" w:line="396" w:lineRule="atLeast"/>
        <w:textAlignment w:val="baseline"/>
        <w:rPr>
          <w:rFonts w:ascii="Helvetica" w:eastAsia="Times New Roman" w:hAnsi="Helvetica" w:cs="Helvetica"/>
          <w:color w:val="333333"/>
          <w:lang w:eastAsia="en-IN"/>
        </w:rPr>
      </w:pPr>
      <w:r w:rsidRPr="00012DFD">
        <w:rPr>
          <w:rFonts w:ascii="Helvetica" w:eastAsia="Times New Roman" w:hAnsi="Helvetica" w:cs="Helvetica"/>
          <w:color w:val="333333"/>
          <w:lang w:eastAsia="en-IN"/>
        </w:rPr>
        <w:t>The actor is the</w:t>
      </w:r>
      <w:r w:rsidRPr="00012DFD">
        <w:rPr>
          <w:rFonts w:ascii="Helvetica" w:eastAsia="Times New Roman" w:hAnsi="Helvetica" w:cs="Helvetica"/>
          <w:color w:val="333333"/>
          <w:bdr w:val="none" w:sz="0" w:space="0" w:color="auto" w:frame="1"/>
          <w:lang w:eastAsia="en-IN"/>
        </w:rPr>
        <w:t> </w:t>
      </w:r>
      <w:r w:rsidRPr="00012DFD">
        <w:rPr>
          <w:rFonts w:ascii="Helvetica" w:eastAsia="Times New Roman" w:hAnsi="Helvetica" w:cs="Helvetica"/>
          <w:b/>
          <w:bCs/>
          <w:color w:val="333333"/>
          <w:bdr w:val="none" w:sz="0" w:space="0" w:color="auto" w:frame="1"/>
          <w:lang w:eastAsia="en-IN"/>
        </w:rPr>
        <w:t>User </w:t>
      </w:r>
      <w:r w:rsidRPr="00012DFD">
        <w:rPr>
          <w:rFonts w:ascii="Helvetica" w:eastAsia="Times New Roman" w:hAnsi="Helvetica" w:cs="Helvetica"/>
          <w:color w:val="333333"/>
          <w:lang w:eastAsia="en-IN"/>
        </w:rPr>
        <w:t>of the Tweety. It has the following use cases:</w:t>
      </w:r>
    </w:p>
    <w:p w:rsidR="00012DFD" w:rsidRPr="00012DFD" w:rsidRDefault="00012DFD" w:rsidP="00012DFD">
      <w:pPr>
        <w:numPr>
          <w:ilvl w:val="0"/>
          <w:numId w:val="7"/>
        </w:numPr>
        <w:shd w:val="clear" w:color="auto" w:fill="FFFFFF"/>
        <w:spacing w:beforeAutospacing="1" w:after="0" w:afterAutospacing="1" w:line="396" w:lineRule="atLeast"/>
        <w:textAlignment w:val="baseline"/>
        <w:rPr>
          <w:rFonts w:ascii="Helvetica" w:eastAsia="Times New Roman" w:hAnsi="Helvetica" w:cs="Helvetica"/>
          <w:color w:val="333333"/>
          <w:lang w:eastAsia="en-IN"/>
        </w:rPr>
      </w:pPr>
      <w:r w:rsidRPr="00012DFD">
        <w:rPr>
          <w:rFonts w:ascii="Helvetica" w:eastAsia="Times New Roman" w:hAnsi="Helvetica" w:cs="Helvetica"/>
          <w:b/>
          <w:bCs/>
          <w:color w:val="333333"/>
          <w:bdr w:val="none" w:sz="0" w:space="0" w:color="auto" w:frame="1"/>
          <w:lang w:eastAsia="en-IN"/>
        </w:rPr>
        <w:t>Login</w:t>
      </w:r>
      <w:r w:rsidRPr="00012DFD">
        <w:rPr>
          <w:rFonts w:ascii="Helvetica" w:eastAsia="Times New Roman" w:hAnsi="Helvetica" w:cs="Helvetica"/>
          <w:color w:val="333333"/>
          <w:lang w:eastAsia="en-IN"/>
        </w:rPr>
        <w:t>: This use case is required to authenticate users so that each user can be uniquely identified to allow only authenticated users to perform actions.</w:t>
      </w:r>
    </w:p>
    <w:p w:rsidR="00012DFD" w:rsidRPr="00012DFD" w:rsidRDefault="00012DFD" w:rsidP="00012DFD">
      <w:pPr>
        <w:numPr>
          <w:ilvl w:val="0"/>
          <w:numId w:val="7"/>
        </w:numPr>
        <w:shd w:val="clear" w:color="auto" w:fill="FFFFFF"/>
        <w:spacing w:beforeAutospacing="1" w:after="0" w:afterAutospacing="1" w:line="396" w:lineRule="atLeast"/>
        <w:textAlignment w:val="baseline"/>
        <w:rPr>
          <w:rFonts w:ascii="Helvetica" w:eastAsia="Times New Roman" w:hAnsi="Helvetica" w:cs="Helvetica"/>
          <w:color w:val="333333"/>
          <w:lang w:eastAsia="en-IN"/>
        </w:rPr>
      </w:pPr>
      <w:r w:rsidRPr="00012DFD">
        <w:rPr>
          <w:rFonts w:ascii="Helvetica" w:eastAsia="Times New Roman" w:hAnsi="Helvetica" w:cs="Helvetica"/>
          <w:b/>
          <w:bCs/>
          <w:color w:val="333333"/>
          <w:bdr w:val="none" w:sz="0" w:space="0" w:color="auto" w:frame="1"/>
          <w:lang w:eastAsia="en-IN"/>
        </w:rPr>
        <w:t>List Users</w:t>
      </w:r>
      <w:r w:rsidRPr="00012DFD">
        <w:rPr>
          <w:rFonts w:ascii="Helvetica" w:eastAsia="Times New Roman" w:hAnsi="Helvetica" w:cs="Helvetica"/>
          <w:color w:val="333333"/>
          <w:lang w:eastAsia="en-IN"/>
        </w:rPr>
        <w:t>: This use case is where a user can list all the usernames of available users. </w:t>
      </w:r>
      <w:r w:rsidRPr="00012DFD">
        <w:rPr>
          <w:rFonts w:ascii="Helvetica" w:eastAsia="Times New Roman" w:hAnsi="Helvetica" w:cs="Helvetica"/>
          <w:color w:val="333333"/>
          <w:bdr w:val="none" w:sz="0" w:space="0" w:color="auto" w:frame="1"/>
          <w:lang w:eastAsia="en-IN"/>
        </w:rPr>
        <w:t>It requires the user to be authenticated.</w:t>
      </w:r>
    </w:p>
    <w:p w:rsidR="00012DFD" w:rsidRPr="00012DFD" w:rsidRDefault="00012DFD" w:rsidP="00012DFD">
      <w:pPr>
        <w:numPr>
          <w:ilvl w:val="0"/>
          <w:numId w:val="7"/>
        </w:numPr>
        <w:shd w:val="clear" w:color="auto" w:fill="FFFFFF"/>
        <w:spacing w:beforeAutospacing="1" w:after="0" w:afterAutospacing="1" w:line="396" w:lineRule="atLeast"/>
        <w:textAlignment w:val="baseline"/>
        <w:rPr>
          <w:rFonts w:ascii="Helvetica" w:eastAsia="Times New Roman" w:hAnsi="Helvetica" w:cs="Helvetica"/>
          <w:color w:val="333333"/>
          <w:lang w:eastAsia="en-IN"/>
        </w:rPr>
      </w:pPr>
      <w:r w:rsidRPr="00012DFD">
        <w:rPr>
          <w:rFonts w:ascii="Helvetica" w:eastAsia="Times New Roman" w:hAnsi="Helvetica" w:cs="Helvetica"/>
          <w:b/>
          <w:bCs/>
          <w:color w:val="333333"/>
          <w:bdr w:val="none" w:sz="0" w:space="0" w:color="auto" w:frame="1"/>
          <w:lang w:eastAsia="en-IN"/>
        </w:rPr>
        <w:t>Reset Password</w:t>
      </w:r>
      <w:r w:rsidRPr="00012DFD">
        <w:rPr>
          <w:rFonts w:ascii="Helvetica" w:eastAsia="Times New Roman" w:hAnsi="Helvetica" w:cs="Helvetica"/>
          <w:color w:val="333333"/>
          <w:lang w:eastAsia="en-IN"/>
        </w:rPr>
        <w:t>: This</w:t>
      </w:r>
      <w:r w:rsidRPr="00012DFD">
        <w:rPr>
          <w:rFonts w:ascii="Helvetica" w:eastAsia="Times New Roman" w:hAnsi="Helvetica" w:cs="Helvetica"/>
          <w:color w:val="333333"/>
          <w:bdr w:val="none" w:sz="0" w:space="0" w:color="auto" w:frame="1"/>
          <w:lang w:eastAsia="en-IN"/>
        </w:rPr>
        <w:t> use case </w:t>
      </w:r>
      <w:r w:rsidRPr="00012DFD">
        <w:rPr>
          <w:rFonts w:ascii="Helvetica" w:eastAsia="Times New Roman" w:hAnsi="Helvetica" w:cs="Helvetica"/>
          <w:color w:val="333333"/>
          <w:lang w:eastAsia="en-IN"/>
        </w:rPr>
        <w:t>is where a user can request to reset his/her password.</w:t>
      </w:r>
    </w:p>
    <w:p w:rsidR="00012DFD" w:rsidRPr="00012DFD" w:rsidRDefault="00012DFD" w:rsidP="00012DFD">
      <w:pPr>
        <w:numPr>
          <w:ilvl w:val="0"/>
          <w:numId w:val="7"/>
        </w:numPr>
        <w:shd w:val="clear" w:color="auto" w:fill="FFFFFF"/>
        <w:spacing w:beforeAutospacing="1" w:after="0" w:afterAutospacing="1" w:line="396" w:lineRule="atLeast"/>
        <w:textAlignment w:val="baseline"/>
        <w:rPr>
          <w:rFonts w:ascii="Helvetica" w:eastAsia="Times New Roman" w:hAnsi="Helvetica" w:cs="Helvetica"/>
          <w:color w:val="333333"/>
          <w:lang w:eastAsia="en-IN"/>
        </w:rPr>
      </w:pPr>
      <w:r w:rsidRPr="00012DFD">
        <w:rPr>
          <w:rFonts w:ascii="Helvetica" w:eastAsia="Times New Roman" w:hAnsi="Helvetica" w:cs="Helvetica"/>
          <w:b/>
          <w:bCs/>
          <w:color w:val="333333"/>
          <w:bdr w:val="none" w:sz="0" w:space="0" w:color="auto" w:frame="1"/>
          <w:lang w:eastAsia="en-IN"/>
        </w:rPr>
        <w:t>Format Email</w:t>
      </w:r>
      <w:r w:rsidRPr="00012DFD">
        <w:rPr>
          <w:rFonts w:ascii="Helvetica" w:eastAsia="Times New Roman" w:hAnsi="Helvetica" w:cs="Helvetica"/>
          <w:color w:val="333333"/>
          <w:lang w:eastAsia="en-IN"/>
        </w:rPr>
        <w:t>: </w:t>
      </w:r>
      <w:r w:rsidRPr="00012DFD">
        <w:rPr>
          <w:rFonts w:ascii="Helvetica" w:eastAsia="Times New Roman" w:hAnsi="Helvetica" w:cs="Helvetica"/>
          <w:color w:val="333333"/>
          <w:bdr w:val="none" w:sz="0" w:space="0" w:color="auto" w:frame="1"/>
          <w:lang w:eastAsia="en-IN"/>
        </w:rPr>
        <w:t>This use case is where, based on a </w:t>
      </w:r>
      <w:r w:rsidRPr="00012DFD">
        <w:rPr>
          <w:rFonts w:ascii="Helvetica" w:eastAsia="Times New Roman" w:hAnsi="Helvetica" w:cs="Helvetica"/>
          <w:b/>
          <w:bCs/>
          <w:color w:val="333333"/>
          <w:bdr w:val="none" w:sz="0" w:space="0" w:color="auto" w:frame="1"/>
          <w:lang w:eastAsia="en-IN"/>
        </w:rPr>
        <w:t>Reset Password</w:t>
      </w:r>
      <w:r w:rsidRPr="00012DFD">
        <w:rPr>
          <w:rFonts w:ascii="Helvetica" w:eastAsia="Times New Roman" w:hAnsi="Helvetica" w:cs="Helvetica"/>
          <w:color w:val="333333"/>
          <w:bdr w:val="none" w:sz="0" w:space="0" w:color="auto" w:frame="1"/>
          <w:lang w:eastAsia="en-IN"/>
        </w:rPr>
        <w:t> request, an email will be formatted and filled with ...</w:t>
      </w:r>
    </w:p>
    <w:p w:rsidR="00012DFD" w:rsidRPr="006B14EB" w:rsidRDefault="00012DFD" w:rsidP="00012DFD">
      <w:pPr>
        <w:ind w:left="360"/>
        <w:rPr>
          <w:rFonts w:cstheme="minorHAnsi"/>
        </w:rPr>
      </w:pPr>
    </w:p>
    <w:p w:rsidR="005069DA" w:rsidRDefault="005069DA" w:rsidP="0003747D">
      <w:pPr>
        <w:pStyle w:val="ListParagraph"/>
        <w:ind w:left="1440"/>
        <w:rPr>
          <w:rFonts w:cstheme="minorHAnsi"/>
        </w:rPr>
      </w:pPr>
    </w:p>
    <w:p w:rsidR="005069DA" w:rsidRDefault="005069DA" w:rsidP="0003747D">
      <w:pPr>
        <w:pStyle w:val="ListParagraph"/>
        <w:ind w:left="1440"/>
        <w:rPr>
          <w:rFonts w:cstheme="minorHAnsi"/>
        </w:rPr>
      </w:pPr>
    </w:p>
    <w:p w:rsidR="005069DA" w:rsidRPr="004D2F33" w:rsidRDefault="005069DA" w:rsidP="0003747D">
      <w:pPr>
        <w:pStyle w:val="ListParagraph"/>
        <w:ind w:left="1440"/>
        <w:rPr>
          <w:rFonts w:cstheme="minorHAnsi"/>
        </w:rPr>
      </w:pPr>
    </w:p>
    <w:sectPr w:rsidR="005069DA" w:rsidRPr="004D2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53D1"/>
    <w:multiLevelType w:val="hybridMultilevel"/>
    <w:tmpl w:val="AF806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1147B"/>
    <w:multiLevelType w:val="hybridMultilevel"/>
    <w:tmpl w:val="D6E0F344"/>
    <w:lvl w:ilvl="0" w:tplc="B8145D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321BBE"/>
    <w:multiLevelType w:val="hybridMultilevel"/>
    <w:tmpl w:val="6A6E6C66"/>
    <w:lvl w:ilvl="0" w:tplc="E3609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845CA8"/>
    <w:multiLevelType w:val="hybridMultilevel"/>
    <w:tmpl w:val="ACD86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D1568"/>
    <w:multiLevelType w:val="multilevel"/>
    <w:tmpl w:val="DAE8A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9C731C"/>
    <w:multiLevelType w:val="multilevel"/>
    <w:tmpl w:val="ABA8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146EE3"/>
    <w:multiLevelType w:val="hybridMultilevel"/>
    <w:tmpl w:val="52F02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49E"/>
    <w:rsid w:val="00012DFD"/>
    <w:rsid w:val="0003747D"/>
    <w:rsid w:val="0008456E"/>
    <w:rsid w:val="001C72C7"/>
    <w:rsid w:val="001F6A93"/>
    <w:rsid w:val="00207F69"/>
    <w:rsid w:val="002C3A30"/>
    <w:rsid w:val="0038449E"/>
    <w:rsid w:val="004D2F33"/>
    <w:rsid w:val="005069DA"/>
    <w:rsid w:val="0057238A"/>
    <w:rsid w:val="005B6CB1"/>
    <w:rsid w:val="00641232"/>
    <w:rsid w:val="00681D60"/>
    <w:rsid w:val="006A1798"/>
    <w:rsid w:val="006B14EB"/>
    <w:rsid w:val="0076478C"/>
    <w:rsid w:val="00824576"/>
    <w:rsid w:val="00911EF4"/>
    <w:rsid w:val="009E1DC2"/>
    <w:rsid w:val="00B13698"/>
    <w:rsid w:val="00B265E0"/>
    <w:rsid w:val="00B6788E"/>
    <w:rsid w:val="00C0665B"/>
    <w:rsid w:val="00C71E4C"/>
    <w:rsid w:val="00D61DCD"/>
    <w:rsid w:val="00DB6336"/>
    <w:rsid w:val="00F03B56"/>
    <w:rsid w:val="00FD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8FBA"/>
  <w15:chartTrackingRefBased/>
  <w15:docId w15:val="{01FF0490-C2EA-466C-BD91-3485757A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E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1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A17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4101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2021-12-31T09:40:00Z</dcterms:created>
  <dcterms:modified xsi:type="dcterms:W3CDTF">2022-01-03T06:01:00Z</dcterms:modified>
</cp:coreProperties>
</file>