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5D" w:rsidRDefault="00FC0429" w:rsidP="00FC0429">
      <w:pPr>
        <w:jc w:val="center"/>
        <w:rPr>
          <w:b/>
          <w:sz w:val="56"/>
          <w:szCs w:val="56"/>
          <w:u w:val="single"/>
          <w:lang w:val="en-US"/>
        </w:rPr>
      </w:pPr>
      <w:r w:rsidRPr="00FC0429">
        <w:rPr>
          <w:b/>
          <w:sz w:val="56"/>
          <w:szCs w:val="56"/>
          <w:u w:val="single"/>
          <w:lang w:val="en-US"/>
        </w:rPr>
        <w:t>Authorization</w:t>
      </w:r>
    </w:p>
    <w:p w:rsidR="00FC0429" w:rsidRDefault="00B26C39" w:rsidP="00FC04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Authorization is to check if a request has the authority to perform what it needs to do.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 xml:space="preserve">Now here we will take a Spring boot application with a couple of APIs and we will learn how to enable or disable access the APIs depending on who the logged in user is. 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We will learn the way to configure Authorization!!</w:t>
      </w:r>
    </w:p>
    <w:p w:rsidR="00B26C39" w:rsidRDefault="00B26C39" w:rsidP="00FC0429">
      <w:pPr>
        <w:rPr>
          <w:sz w:val="32"/>
          <w:szCs w:val="32"/>
          <w:lang w:val="en-US"/>
        </w:rPr>
      </w:pPr>
    </w:p>
    <w:p w:rsidR="00B26C39" w:rsidRDefault="00B26C39" w:rsidP="00FC04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Let’s take three APIs:</w:t>
      </w:r>
    </w:p>
    <w:p w:rsidR="00B26C39" w:rsidRDefault="00B26C39" w:rsidP="00B26C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“/” </w:t>
      </w:r>
      <w:r w:rsidRPr="00B26C3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All(unauthenticated) – to be accessed by all.</w:t>
      </w:r>
    </w:p>
    <w:p w:rsidR="00B26C39" w:rsidRDefault="00B26C39" w:rsidP="00B26C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“/user” </w:t>
      </w:r>
      <w:r w:rsidRPr="00B26C3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only authenticated user/admins</w:t>
      </w:r>
    </w:p>
    <w:p w:rsidR="00B26C39" w:rsidRDefault="00B26C39" w:rsidP="00B26C3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“/admin” </w:t>
      </w:r>
      <w:r w:rsidRPr="00B26C3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only authenticated admins</w:t>
      </w:r>
      <w:r w:rsidR="009A2175">
        <w:rPr>
          <w:sz w:val="32"/>
          <w:szCs w:val="32"/>
          <w:lang w:val="en-US"/>
        </w:rPr>
        <w:t>, authenticated users shall not be allowed to access the APIs</w:t>
      </w:r>
      <w:r w:rsidR="000A3238">
        <w:rPr>
          <w:sz w:val="32"/>
          <w:szCs w:val="32"/>
          <w:lang w:val="en-US"/>
        </w:rPr>
        <w:t>.</w:t>
      </w:r>
      <w:r w:rsidR="000A3238">
        <w:rPr>
          <w:sz w:val="32"/>
          <w:szCs w:val="32"/>
          <w:lang w:val="en-US"/>
        </w:rPr>
        <w:br/>
      </w:r>
      <w:r w:rsidR="000A3238">
        <w:rPr>
          <w:sz w:val="32"/>
          <w:szCs w:val="32"/>
          <w:lang w:val="en-US"/>
        </w:rPr>
        <w:br/>
      </w:r>
      <w:r w:rsidR="000A3238">
        <w:rPr>
          <w:sz w:val="32"/>
          <w:szCs w:val="32"/>
          <w:lang w:val="en-US"/>
        </w:rPr>
        <w:br/>
        <w:t>PROGRAM:</w:t>
      </w:r>
    </w:p>
    <w:p w:rsidR="000A3238" w:rsidRDefault="000A3238" w:rsidP="000A3238">
      <w:pPr>
        <w:pStyle w:val="ListParagraph"/>
        <w:rPr>
          <w:sz w:val="32"/>
          <w:szCs w:val="32"/>
          <w:lang w:val="en-US"/>
        </w:rPr>
      </w:pPr>
    </w:p>
    <w:p w:rsidR="000A3238" w:rsidRDefault="000A3238" w:rsidP="000A323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controller:</w:t>
      </w:r>
    </w:p>
    <w:p w:rsidR="000A3238" w:rsidRDefault="000A3238" w:rsidP="000A3238">
      <w:pPr>
        <w:pStyle w:val="ListParagraph"/>
        <w:rPr>
          <w:sz w:val="32"/>
          <w:szCs w:val="32"/>
          <w:lang w:val="en-US"/>
        </w:rPr>
      </w:pP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RestController</w:t>
      </w:r>
      <w:proofErr w:type="spellEnd"/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SpringSecurityController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4"/>
          <w:szCs w:val="24"/>
        </w:rPr>
        <w:t>GetMapping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home(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"&lt;h1&gt;Welcome to your home page &lt;/h1&gt;"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GetMapping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"/user"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"&lt;h1&gt;Welcome User&lt;/h1&gt;"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GetMapping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"/admin"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admin(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"&lt;h1&gt;Welcome Admin&lt;/h1&gt;"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A3238" w:rsidRDefault="000A3238" w:rsidP="000A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A3238" w:rsidRDefault="000A3238" w:rsidP="000A3238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B4F85" w:rsidRDefault="006B4F85" w:rsidP="000A3238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6B4F85" w:rsidRDefault="006B4F85" w:rsidP="000A3238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6B4F85" w:rsidRDefault="006B4F85" w:rsidP="006B4F8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way to achieve Authorization is to create a </w:t>
      </w:r>
      <w:proofErr w:type="spellStart"/>
      <w:r>
        <w:rPr>
          <w:sz w:val="32"/>
          <w:szCs w:val="32"/>
          <w:lang w:val="en-US"/>
        </w:rPr>
        <w:t>HttpSecurity</w:t>
      </w:r>
      <w:proofErr w:type="spellEnd"/>
      <w:r>
        <w:rPr>
          <w:sz w:val="32"/>
          <w:szCs w:val="32"/>
          <w:lang w:val="en-US"/>
        </w:rPr>
        <w:t xml:space="preserve"> object.</w:t>
      </w:r>
      <w:r w:rsidR="001948A0">
        <w:rPr>
          <w:sz w:val="32"/>
          <w:szCs w:val="32"/>
          <w:lang w:val="en-US"/>
        </w:rPr>
        <w:t xml:space="preserve"> Override configure(</w:t>
      </w:r>
      <w:proofErr w:type="spellStart"/>
      <w:r w:rsidR="001948A0">
        <w:rPr>
          <w:sz w:val="32"/>
          <w:szCs w:val="32"/>
          <w:lang w:val="en-US"/>
        </w:rPr>
        <w:t>HttpSecurity</w:t>
      </w:r>
      <w:proofErr w:type="spellEnd"/>
      <w:r w:rsidR="001948A0">
        <w:rPr>
          <w:sz w:val="32"/>
          <w:szCs w:val="32"/>
          <w:lang w:val="en-US"/>
        </w:rPr>
        <w:t xml:space="preserve"> http</w:t>
      </w:r>
      <w:bookmarkStart w:id="0" w:name="_GoBack"/>
      <w:bookmarkEnd w:id="0"/>
      <w:r w:rsidR="001948A0">
        <w:rPr>
          <w:sz w:val="32"/>
          <w:szCs w:val="32"/>
          <w:lang w:val="en-US"/>
        </w:rPr>
        <w:t>)</w:t>
      </w:r>
    </w:p>
    <w:p w:rsidR="001948A0" w:rsidRDefault="001948A0" w:rsidP="006B4F85">
      <w:pPr>
        <w:pStyle w:val="ListParagraph"/>
        <w:rPr>
          <w:sz w:val="32"/>
          <w:szCs w:val="32"/>
          <w:lang w:val="en-US"/>
        </w:rPr>
      </w:pPr>
    </w:p>
    <w:p w:rsidR="001948A0" w:rsidRDefault="001948A0" w:rsidP="0019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1948A0" w:rsidRDefault="001948A0" w:rsidP="0019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HttpSecurity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http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1948A0" w:rsidRDefault="001948A0" w:rsidP="0019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http</w:t>
      </w:r>
      <w:r>
        <w:rPr>
          <w:rFonts w:ascii="Consolas" w:hAnsi="Consolas" w:cs="Consolas"/>
          <w:color w:val="000000"/>
          <w:sz w:val="24"/>
          <w:szCs w:val="24"/>
        </w:rPr>
        <w:t>.authorizeRequests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1948A0" w:rsidRDefault="001948A0" w:rsidP="0019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"/admin"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948A0" w:rsidRDefault="001948A0" w:rsidP="0019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hasRole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"ADMIN"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948A0" w:rsidRDefault="001948A0" w:rsidP="0019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"/user"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948A0" w:rsidRDefault="001948A0" w:rsidP="0019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hasAnyRole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"ADMIN"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948A0" w:rsidRDefault="001948A0" w:rsidP="0019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antMatchers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948A0" w:rsidRDefault="001948A0" w:rsidP="0019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permitAll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1948A0" w:rsidRDefault="001948A0" w:rsidP="0019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and(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948A0" w:rsidRDefault="001948A0" w:rsidP="00194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formLogin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948A0" w:rsidRPr="00B26C39" w:rsidRDefault="001948A0" w:rsidP="001948A0">
      <w:pPr>
        <w:pStyle w:val="ListParagraph"/>
        <w:rPr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sectPr w:rsidR="001948A0" w:rsidRPr="00B26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2BC9"/>
    <w:multiLevelType w:val="hybridMultilevel"/>
    <w:tmpl w:val="41A0E2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6F"/>
    <w:rsid w:val="000A3238"/>
    <w:rsid w:val="001948A0"/>
    <w:rsid w:val="006B4F85"/>
    <w:rsid w:val="009A2175"/>
    <w:rsid w:val="00B26C39"/>
    <w:rsid w:val="00B6346F"/>
    <w:rsid w:val="00C77F5D"/>
    <w:rsid w:val="00FC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870C"/>
  <w15:chartTrackingRefBased/>
  <w15:docId w15:val="{AE6CE8B1-D906-4DCD-917F-9609A820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190</Words>
  <Characters>1084</Characters>
  <Application>Microsoft Office Word</Application>
  <DocSecurity>0</DocSecurity>
  <Lines>9</Lines>
  <Paragraphs>2</Paragraphs>
  <ScaleCrop>false</ScaleCrop>
  <Company>HP Inc.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7</cp:revision>
  <dcterms:created xsi:type="dcterms:W3CDTF">2022-01-31T10:17:00Z</dcterms:created>
  <dcterms:modified xsi:type="dcterms:W3CDTF">2022-01-31T11:49:00Z</dcterms:modified>
</cp:coreProperties>
</file>