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2F52" w14:textId="44A0F045" w:rsidR="00E16853" w:rsidRDefault="00E16853" w:rsidP="00EF4913">
      <w:pPr>
        <w:shd w:val="clear" w:color="auto" w:fill="1E1E1E"/>
        <w:spacing w:after="0"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dl</w:t>
      </w:r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element</w:t>
      </w:r>
      <w:r>
        <w:rPr>
          <w:rFonts w:ascii="Arial" w:hAnsi="Arial" w:cs="Arial"/>
          <w:color w:val="202124"/>
          <w:shd w:val="clear" w:color="auto" w:fill="FFFFFF"/>
        </w:rPr>
        <w:t> represents a description list.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element</w:t>
      </w:r>
      <w:r>
        <w:rPr>
          <w:rFonts w:ascii="Arial" w:hAnsi="Arial" w:cs="Arial"/>
          <w:color w:val="202124"/>
          <w:shd w:val="clear" w:color="auto" w:fill="FFFFFF"/>
        </w:rPr>
        <w:t> encloses a list of groups of terms (specified using the 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dt</w:t>
      </w:r>
      <w:r>
        <w:rPr>
          <w:rFonts w:ascii="Arial" w:hAnsi="Arial" w:cs="Arial"/>
          <w:color w:val="202124"/>
          <w:shd w:val="clear" w:color="auto" w:fill="FFFFFF"/>
        </w:rPr>
        <w:t>&gt;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element</w:t>
      </w:r>
      <w:r>
        <w:rPr>
          <w:rFonts w:ascii="Arial" w:hAnsi="Arial" w:cs="Arial"/>
          <w:color w:val="202124"/>
          <w:shd w:val="clear" w:color="auto" w:fill="FFFFFF"/>
        </w:rPr>
        <w:t>) and descriptions (provided by &lt;dd&gt; elements). Common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uses</w:t>
      </w:r>
      <w:r>
        <w:rPr>
          <w:rFonts w:ascii="Arial" w:hAnsi="Arial" w:cs="Arial"/>
          <w:color w:val="202124"/>
          <w:shd w:val="clear" w:color="auto" w:fill="FFFFFF"/>
        </w:rPr>
        <w:t> for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element</w:t>
      </w:r>
      <w:r>
        <w:rPr>
          <w:rFonts w:ascii="Arial" w:hAnsi="Arial" w:cs="Arial"/>
          <w:color w:val="202124"/>
          <w:shd w:val="clear" w:color="auto" w:fill="FFFFFF"/>
        </w:rPr>
        <w:t> are to implement a glossary or to display metadata (a list of key-value pairs).</w:t>
      </w:r>
    </w:p>
    <w:p w14:paraId="6D2E54C4" w14:textId="52A6CD12" w:rsidR="00E16853" w:rsidRDefault="00E16853" w:rsidP="00EF4913">
      <w:pPr>
        <w:shd w:val="clear" w:color="auto" w:fill="1E1E1E"/>
        <w:spacing w:after="0" w:line="285" w:lineRule="atLeast"/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b/>
          <w:bCs/>
          <w:color w:val="212121"/>
          <w:spacing w:val="-1"/>
          <w:shd w:val="clear" w:color="auto" w:fill="EEEEEE"/>
        </w:rPr>
        <w:t>&lt;dt&gt;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00458B"/>
            <w:spacing w:val="-1"/>
            <w:shd w:val="clear" w:color="auto" w:fill="FFFFFF"/>
          </w:rPr>
          <w:t>HTML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element specifies a term in a description or definition list, and as such must be used inside a </w:t>
      </w:r>
      <w:hyperlink r:id="rId5" w:history="1">
        <w:r>
          <w:rPr>
            <w:rStyle w:val="HTMLCode"/>
            <w:rFonts w:ascii="Consolas" w:eastAsiaTheme="minorHAnsi" w:hAnsi="Consolas" w:cs="Consolas"/>
            <w:color w:val="00458B"/>
            <w:spacing w:val="-1"/>
            <w:u w:val="single"/>
            <w:shd w:val="clear" w:color="auto" w:fill="EEEEEE"/>
          </w:rPr>
          <w:t>&lt;dl&gt;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element. It is usually followed by a </w:t>
      </w:r>
      <w:hyperlink r:id="rId6" w:history="1">
        <w:r>
          <w:rPr>
            <w:rStyle w:val="HTMLCode"/>
            <w:rFonts w:ascii="Consolas" w:eastAsiaTheme="minorHAnsi" w:hAnsi="Consolas" w:cs="Consolas"/>
            <w:color w:val="00458B"/>
            <w:spacing w:val="-1"/>
            <w:u w:val="single"/>
            <w:shd w:val="clear" w:color="auto" w:fill="EEEEEE"/>
          </w:rPr>
          <w:t>&lt;dd&gt;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element; however, multiple </w:t>
      </w:r>
      <w:r>
        <w:rPr>
          <w:rStyle w:val="HTMLCode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&lt;dt&gt;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elements in a row indicate several terms that are all defined by the immediate next </w:t>
      </w:r>
      <w:hyperlink r:id="rId7" w:history="1">
        <w:r>
          <w:rPr>
            <w:rStyle w:val="HTMLCode"/>
            <w:rFonts w:ascii="Consolas" w:eastAsiaTheme="minorHAnsi" w:hAnsi="Consolas" w:cs="Consolas"/>
            <w:color w:val="00458B"/>
            <w:spacing w:val="-1"/>
            <w:u w:val="single"/>
            <w:shd w:val="clear" w:color="auto" w:fill="EEEEEE"/>
          </w:rPr>
          <w:t>&lt;dd&gt;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element.</w:t>
      </w:r>
    </w:p>
    <w:p w14:paraId="641602D4" w14:textId="236B3663" w:rsidR="00E16853" w:rsidRDefault="00E1685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The subsequent </w:t>
      </w:r>
      <w:hyperlink r:id="rId8" w:history="1">
        <w:r>
          <w:rPr>
            <w:rStyle w:val="HTMLCode"/>
            <w:rFonts w:ascii="Consolas" w:eastAsiaTheme="minorHAnsi" w:hAnsi="Consolas" w:cs="Consolas"/>
            <w:color w:val="00458B"/>
            <w:spacing w:val="-1"/>
            <w:u w:val="single"/>
            <w:shd w:val="clear" w:color="auto" w:fill="EEEEEE"/>
          </w:rPr>
          <w:t>&lt;dd&gt;</w:t>
        </w:r>
      </w:hyperlink>
      <w:r>
        <w:rPr>
          <w:rFonts w:ascii="Arial" w:hAnsi="Arial" w:cs="Arial"/>
          <w:color w:val="212121"/>
          <w:spacing w:val="-1"/>
          <w:shd w:val="clear" w:color="auto" w:fill="FFFFFF"/>
        </w:rPr>
        <w:t> (</w:t>
      </w:r>
      <w:r>
        <w:rPr>
          <w:rStyle w:val="Strong"/>
          <w:rFonts w:ascii="Arial" w:hAnsi="Arial" w:cs="Arial"/>
          <w:color w:val="212121"/>
          <w:spacing w:val="-1"/>
          <w:shd w:val="clear" w:color="auto" w:fill="FFFFFF"/>
        </w:rPr>
        <w:t>Description Details</w:t>
      </w:r>
      <w:r>
        <w:rPr>
          <w:rFonts w:ascii="Arial" w:hAnsi="Arial" w:cs="Arial"/>
          <w:color w:val="212121"/>
          <w:spacing w:val="-1"/>
          <w:shd w:val="clear" w:color="auto" w:fill="FFFFFF"/>
        </w:rPr>
        <w:t>) element provides the definition or other related text associated with the term specified using </w:t>
      </w:r>
      <w:r>
        <w:rPr>
          <w:rStyle w:val="HTMLCode"/>
          <w:rFonts w:ascii="Consolas" w:eastAsiaTheme="minorHAnsi" w:hAnsi="Consolas" w:cs="Consolas"/>
          <w:color w:val="212121"/>
          <w:spacing w:val="-1"/>
          <w:sz w:val="24"/>
          <w:szCs w:val="24"/>
          <w:shd w:val="clear" w:color="auto" w:fill="EEEEEE"/>
        </w:rPr>
        <w:t>&lt;dt&gt;</w:t>
      </w:r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14:paraId="1D4C87E3" w14:textId="77777777" w:rsidR="00E16853" w:rsidRDefault="00E1685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14:paraId="24BB21B9" w14:textId="77777777" w:rsidR="00E16853" w:rsidRDefault="00E1685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14:paraId="1A837E12" w14:textId="77777777" w:rsidR="00E16853" w:rsidRDefault="00E1685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14:paraId="21D392B2" w14:textId="77777777" w:rsidR="00E16853" w:rsidRDefault="00E1685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14:paraId="20694D54" w14:textId="418837DB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C842F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BEDBF2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008AC4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C7119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F9AA5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097EB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4FE10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79284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0C12D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63BF8D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6C43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Examples For List Tags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62904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46D2C2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 disc"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102ED3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E1200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</w:p>
    <w:p w14:paraId="7F96A26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Core Java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E13EE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371CE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5D975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68416D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6DD47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7D555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Class and Objects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40B31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Method Overloading and Overridding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235F2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Polymorphism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076225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Encapsulation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4CF7A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C50C0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14:paraId="2F6AF38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0E836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D3C0B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94EC1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3236B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JDBC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6A478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46C45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E5E25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E29F78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0AE06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4F6C6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JDBC Basics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FF03A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Driver Types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3C4C7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Prepared Statements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4EB53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Connection Pool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8BEBF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E7E71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98B26C" w14:textId="77777777" w:rsidR="00EF4913" w:rsidRPr="00EF4913" w:rsidRDefault="00EF4913" w:rsidP="00EF491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14:paraId="1A01B001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C9D6E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Servlets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45384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8CBAA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E1A815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1F9FA6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092EC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54091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Tomcat Installation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EE9DA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Dynamic web page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234D7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Servlets life cycle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5F8561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Session Management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8CA81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Request and Response headers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1949A1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2A863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6BFF4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02D97C5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242AF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91541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53FB0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D315D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CFA879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30908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269C9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Basics of JSP page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51E9C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life cycle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82557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architecture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160F8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action tags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5E583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6B8D0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0E04D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DD320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</w:p>
    <w:p w14:paraId="74D61D8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3780B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528B3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B4359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78D5EC" w14:textId="77777777" w:rsidR="00EF4913" w:rsidRPr="00EF4913" w:rsidRDefault="00EF4913" w:rsidP="00EF491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4B38025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47FB3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"I"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7E06F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DCEC5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Core Java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64C16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5CF59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46AC4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74AD98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"disc"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881EC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11B97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Class and Objects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05102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Method Overloading and Overridding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488C2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Polymorphism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3620B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Encapsulation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91F72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46C5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7DFEA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B9F48D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B99FA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JDBC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2F34D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0C0915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C53BB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390306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"disc"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9D81E2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8CAA3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JDBC Basics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6B0E93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Driver Types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1AC3E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Prepared Statements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DACFC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Connection Pool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621B8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C6C4CA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783C72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B3AAB3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Servlets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A83AD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E72613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AC860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09FE1A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"square"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A10608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71417E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Tomcat Installation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EA376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Dynamic web page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5CEA0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Servlets life cycle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89CB9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Session Management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53D4D7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Request and Response headers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19216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2382C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5DBB2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8E1A87F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0A0E8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CAE7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1D8EA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dt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F76A52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B6C626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F491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F4913">
        <w:rPr>
          <w:rFonts w:ascii="Consolas" w:eastAsia="Times New Roman" w:hAnsi="Consolas" w:cs="Consolas"/>
          <w:color w:val="CE9178"/>
          <w:sz w:val="21"/>
          <w:szCs w:val="21"/>
        </w:rPr>
        <w:t>"disc"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DC6B1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05D9B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Basics of JSP page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7DA1A3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life cycle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AEBC7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architecture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81CBD1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JSP action tags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750AE9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dd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305B64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2F07DC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4D5890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dl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4B7DC1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242F1B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2FD80D" w14:textId="77777777" w:rsidR="00EF4913" w:rsidRPr="00EF4913" w:rsidRDefault="00EF4913" w:rsidP="00EF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F491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F49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CB3EF1" w14:textId="77777777" w:rsidR="00EF4913" w:rsidRPr="00EF4913" w:rsidRDefault="00EF4913" w:rsidP="00EF4913"/>
    <w:sectPr w:rsidR="00EF4913" w:rsidRPr="00EF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13"/>
    <w:rsid w:val="00557752"/>
    <w:rsid w:val="00BA479C"/>
    <w:rsid w:val="00C136B1"/>
    <w:rsid w:val="00E16853"/>
    <w:rsid w:val="00E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ED60"/>
  <w15:chartTrackingRefBased/>
  <w15:docId w15:val="{1C688AF5-2166-41D0-BF43-C56D6880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68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68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6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d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dd" TargetMode="External"/><Relationship Id="rId5" Type="http://schemas.openxmlformats.org/officeDocument/2006/relationships/hyperlink" Target="https://developer.mozilla.org/en-US/docs/Web/HTML/Element/d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4</cp:revision>
  <dcterms:created xsi:type="dcterms:W3CDTF">2021-06-07T08:30:00Z</dcterms:created>
  <dcterms:modified xsi:type="dcterms:W3CDTF">2021-06-07T08:57:00Z</dcterms:modified>
</cp:coreProperties>
</file>