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SemiCondensed" w:hAnsi="Bahnschrift SemiCondensed"/>
        </w:rPr>
        <w:id w:val="-218979291"/>
        <w:docPartObj>
          <w:docPartGallery w:val="Cover Pages"/>
          <w:docPartUnique/>
        </w:docPartObj>
      </w:sdtPr>
      <w:sdtEndPr/>
      <w:sdtContent>
        <w:p w14:paraId="1386DCE4" w14:textId="1A0314AB" w:rsidR="005C0516" w:rsidRPr="005C0516" w:rsidRDefault="005C0516" w:rsidP="008049C2">
          <w:pPr>
            <w:jc w:val="center"/>
            <w:rPr>
              <w:rFonts w:ascii="Bahnschrift SemiCondensed" w:hAnsi="Bahnschrift SemiCondensed"/>
            </w:rPr>
          </w:pPr>
        </w:p>
        <w:tbl>
          <w:tblPr>
            <w:tblStyle w:val="TableGrid"/>
            <w:tblpPr w:leftFromText="180" w:rightFromText="180" w:vertAnchor="text" w:horzAnchor="margin" w:tblpXSpec="center" w:tblpY="1336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  <w:tblGrid>
            <w:gridCol w:w="2835"/>
            <w:gridCol w:w="2977"/>
          </w:tblGrid>
          <w:tr w:rsidR="008049C2" w:rsidRPr="00A41589" w14:paraId="2DA8493E" w14:textId="77777777" w:rsidTr="008049C2">
            <w:trPr>
              <w:trHeight w:val="520"/>
            </w:trPr>
            <w:tc>
              <w:tcPr>
                <w:tcW w:w="2835" w:type="dxa"/>
                <w:shd w:val="clear" w:color="auto" w:fill="FFFFFF" w:themeFill="background1"/>
                <w:vAlign w:val="center"/>
              </w:tcPr>
              <w:p w14:paraId="37D4CAE7" w14:textId="77777777" w:rsidR="008049C2" w:rsidRPr="00A41589" w:rsidRDefault="008049C2" w:rsidP="008049C2">
                <w:pPr>
                  <w:spacing w:after="160" w:line="259" w:lineRule="auto"/>
                  <w:rPr>
                    <w:rFonts w:ascii="Book Antiqua" w:hAnsi="Book Antiqua"/>
                    <w:color w:val="000000"/>
                    <w:szCs w:val="20"/>
                    <w:lang w:eastAsia="en-IN"/>
                  </w:rPr>
                </w:pPr>
                <w:r w:rsidRPr="00A41589">
                  <w:rPr>
                    <w:rFonts w:ascii="Book Antiqua" w:hAnsi="Book Antiqua"/>
                    <w:noProof/>
                    <w:color w:val="5B9BD5" w:themeColor="accent1"/>
                    <w:lang w:eastAsia="en-IN"/>
                  </w:rPr>
                  <w:drawing>
                    <wp:inline distT="0" distB="0" distL="0" distR="0" wp14:anchorId="673A841F" wp14:editId="4AEB9784">
                      <wp:extent cx="1790950" cy="362001"/>
                      <wp:effectExtent l="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TY_Logo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950" cy="3620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977" w:type="dxa"/>
                <w:shd w:val="clear" w:color="auto" w:fill="FFFFFF" w:themeFill="background1"/>
                <w:vAlign w:val="center"/>
              </w:tcPr>
              <w:p w14:paraId="7978E2F8" w14:textId="77777777" w:rsidR="008049C2" w:rsidRPr="00A41589" w:rsidRDefault="008049C2" w:rsidP="008049C2">
                <w:pPr>
                  <w:spacing w:after="160" w:line="259" w:lineRule="auto"/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</w:pPr>
                <w:r w:rsidRPr="00A41589"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  <w:t>Software Solutions</w:t>
                </w:r>
              </w:p>
            </w:tc>
          </w:tr>
        </w:tbl>
        <w:p w14:paraId="2C0EA0D2" w14:textId="033CB0ED" w:rsidR="005C0516" w:rsidRPr="0053507C" w:rsidRDefault="007A58D9" w:rsidP="00F877C3">
          <w:pPr>
            <w:jc w:val="center"/>
            <w:rPr>
              <w:rFonts w:ascii="Bahnschrift SemiCondensed" w:hAnsi="Bahnschrift SemiCondensed"/>
              <w:sz w:val="40"/>
              <w:szCs w:val="40"/>
            </w:rPr>
          </w:pPr>
          <w:r w:rsidRPr="005C0516">
            <w:rPr>
              <w:rFonts w:ascii="Bahnschrift SemiCondensed" w:hAnsi="Bahnschrift SemiCondensed"/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FCB25D4" wp14:editId="28F68E2C">
                    <wp:simplePos x="0" y="0"/>
                    <wp:positionH relativeFrom="page">
                      <wp:posOffset>354965</wp:posOffset>
                    </wp:positionH>
                    <wp:positionV relativeFrom="page">
                      <wp:posOffset>5452193</wp:posOffset>
                    </wp:positionV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5C0516" w:rsidRPr="00E94608" w14:paraId="6126E4CE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50337087" w14:textId="77777777"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4F4399220C64C7E9A53146F6F37D8B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6070C448" w14:textId="77777777" w:rsidR="005C0516" w:rsidRPr="00E94608" w:rsidRDefault="00F0611A" w:rsidP="00E94608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>Gmail</w:t>
                                          </w:r>
                                          <w:r w:rsidR="00E94608" w:rsidRPr="00E94608"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 xml:space="preserve"> Application Development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5C0516" w:rsidRPr="00E94608" w14:paraId="43D53E41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2C24AD32" w14:textId="77777777"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6152265" w14:textId="77777777" w:rsidR="005C0516" w:rsidRPr="00E94608" w:rsidRDefault="005C0516">
                                      <w:pPr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5C0516" w:rsidRPr="00E94608" w14:paraId="0C6C433A" w14:textId="77777777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66C21AFA" w14:textId="77777777" w:rsidR="005C0516" w:rsidRPr="00E94608" w:rsidRDefault="005C0516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F91E115" w14:textId="77777777" w:rsidR="005C0516" w:rsidRPr="00E94608" w:rsidRDefault="00D11F8E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ahnschrift SemiBold" w:hAnsi="Bahnschrift SemiBold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F8C957138EC43F292F621C163C60C2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64491" w:rsidRP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ELF </w:t>
                                          </w:r>
                                          <w:r w:rsid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/  </w:t>
                                          </w:r>
                                          <w:r w:rsidR="00564491" w:rsidRP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HTD  Training  Programs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A260E3FEA744624AB37E108CDEB371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A74AA8F" w14:textId="77777777" w:rsidR="005C0516" w:rsidRPr="00E94608" w:rsidRDefault="00E94608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E94608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Java Full Stack - Use Cases</w:t>
                                          </w:r>
                                        </w:p>
                                      </w:sdtContent>
                                    </w:sdt>
                                    <w:p w14:paraId="48C0182D" w14:textId="77777777" w:rsidR="005C0516" w:rsidRPr="00E94608" w:rsidRDefault="005C0516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05BC97C" w14:textId="77777777"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CB25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27.95pt;margin-top:429.3pt;width:553.9pt;height:256.3pt;z-index:-251657216;visibility:visible;mso-wrap-style:square;mso-width-percent:906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5C0516" w:rsidRPr="00E94608" w14:paraId="6126E4CE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50337087" w14:textId="77777777"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Bahnschrift SemiBold" w:hAnsi="Bahnschrift SemiBold"/>
                                  <w:b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4F4399220C64C7E9A53146F6F37D8B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6070C448" w14:textId="77777777" w:rsidR="005C0516" w:rsidRPr="00E94608" w:rsidRDefault="00F0611A" w:rsidP="00E94608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Gmail</w:t>
                                    </w:r>
                                    <w:r w:rsidR="00E94608" w:rsidRPr="00E94608"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Application Development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5C0516" w:rsidRPr="00E94608" w14:paraId="43D53E41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2C24AD32" w14:textId="77777777"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6152265" w14:textId="77777777" w:rsidR="005C0516" w:rsidRPr="00E94608" w:rsidRDefault="005C0516">
                                <w:pPr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5C0516" w:rsidRPr="00E94608" w14:paraId="0C6C433A" w14:textId="77777777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66C21AFA" w14:textId="77777777" w:rsidR="005C0516" w:rsidRPr="00E94608" w:rsidRDefault="005C0516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F91E115" w14:textId="77777777" w:rsidR="005C0516" w:rsidRPr="00E94608" w:rsidRDefault="00D11F8E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7F8C957138EC43F292F621C163C60C2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4491" w:rsidRP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ELF </w:t>
                                    </w:r>
                                    <w:r w:rsid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/  </w:t>
                                    </w:r>
                                    <w:r w:rsidR="00564491" w:rsidRP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HTD  Training  Programs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A260E3FEA744624AB37E108CDEB371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74AA8F" w14:textId="77777777" w:rsidR="005C0516" w:rsidRPr="00E94608" w:rsidRDefault="00E94608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E94608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Java Full Stack - Use Cases</w:t>
                                    </w:r>
                                  </w:p>
                                </w:sdtContent>
                              </w:sdt>
                              <w:p w14:paraId="48C0182D" w14:textId="77777777" w:rsidR="005C0516" w:rsidRPr="00E94608" w:rsidRDefault="005C0516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05BC97C" w14:textId="77777777" w:rsidR="005C0516" w:rsidRPr="00E94608" w:rsidRDefault="005C0516">
                          <w:pPr>
                            <w:rPr>
                              <w:rFonts w:ascii="Bahnschrift SemiBold" w:hAnsi="Bahnschrift SemiBold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049C2"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 wp14:anchorId="4B207F44" wp14:editId="38BF2527">
                <wp:extent cx="2019300" cy="497193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ELF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272" cy="517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049C2">
            <w:rPr>
              <w:rFonts w:ascii="Bahnschrift SemiCondensed" w:hAnsi="Bahnschrift SemiCondensed"/>
            </w:rPr>
            <w:t xml:space="preserve">                                                                                      </w:t>
          </w:r>
          <w:r w:rsidR="005C0516" w:rsidRPr="005C0516"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 wp14:anchorId="18010DA8" wp14:editId="7B759A41">
                <wp:extent cx="2720653" cy="476250"/>
                <wp:effectExtent l="0" t="0" r="381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TD 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769" cy="47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C0516" w:rsidRPr="005C0516">
            <w:rPr>
              <w:rFonts w:ascii="Bahnschrift SemiCondensed" w:hAnsi="Bahnschrift SemiCondensed"/>
            </w:rPr>
            <w:br w:type="page"/>
          </w:r>
        </w:p>
      </w:sdtContent>
    </w:sdt>
    <w:p w14:paraId="483C7533" w14:textId="77777777" w:rsidR="00171FF0" w:rsidRPr="00FA23DA" w:rsidRDefault="00171FF0" w:rsidP="00171FF0">
      <w:pPr>
        <w:pStyle w:val="Heading2"/>
        <w:spacing w:before="115"/>
        <w:jc w:val="both"/>
        <w:rPr>
          <w:rFonts w:ascii="Bahnschrift SemiLight" w:hAnsi="Bahnschrift SemiLight"/>
          <w:color w:val="00B0F0"/>
          <w:sz w:val="48"/>
          <w:szCs w:val="48"/>
        </w:rPr>
      </w:pPr>
      <w:r w:rsidRPr="00FA23DA">
        <w:rPr>
          <w:rFonts w:ascii="Bahnschrift SemiLight" w:hAnsi="Bahnschrift SemiLight"/>
          <w:color w:val="00B0F0"/>
          <w:sz w:val="48"/>
          <w:szCs w:val="48"/>
        </w:rPr>
        <w:lastRenderedPageBreak/>
        <w:t>App Development - Assessment Overview</w:t>
      </w:r>
    </w:p>
    <w:p w14:paraId="5269085B" w14:textId="77777777" w:rsidR="00AC4418" w:rsidRPr="00FA23DA" w:rsidRDefault="00AC4418" w:rsidP="006B5E1F">
      <w:pPr>
        <w:pStyle w:val="BodyText"/>
        <w:spacing w:before="87"/>
        <w:ind w:left="140" w:right="109" w:firstLine="359"/>
        <w:jc w:val="both"/>
        <w:rPr>
          <w:rFonts w:ascii="Bahnschrift SemiLight" w:hAnsi="Bahnschrift SemiLight"/>
          <w:sz w:val="28"/>
          <w:szCs w:val="28"/>
        </w:rPr>
      </w:pPr>
      <w:r w:rsidRPr="00FA23DA">
        <w:rPr>
          <w:rFonts w:ascii="Bahnschrift SemiLight" w:hAnsi="Bahnschrift SemiLight"/>
          <w:sz w:val="28"/>
          <w:szCs w:val="28"/>
        </w:rPr>
        <w:t>As part of this assessment you need to develop a console based application i.e. application which will not have any GUI but has a main method which takes input from consol</w:t>
      </w:r>
      <w:r w:rsidR="008515E8" w:rsidRPr="00FA23DA">
        <w:rPr>
          <w:rFonts w:ascii="Bahnschrift SemiLight" w:hAnsi="Bahnschrift SemiLight"/>
          <w:sz w:val="28"/>
          <w:szCs w:val="28"/>
        </w:rPr>
        <w:t>e, which simulates “Gmail</w:t>
      </w:r>
      <w:r w:rsidRPr="00FA23DA">
        <w:rPr>
          <w:rFonts w:ascii="Bahnschrift SemiLight" w:hAnsi="Bahnschrift SemiLight"/>
          <w:sz w:val="28"/>
          <w:szCs w:val="28"/>
        </w:rPr>
        <w:t xml:space="preserve"> Application”. As part of this assessment you need to use</w:t>
      </w:r>
    </w:p>
    <w:p w14:paraId="22727B4E" w14:textId="77777777" w:rsidR="00AC4418" w:rsidRPr="00FA23DA" w:rsidRDefault="00AC4418" w:rsidP="00AC4418">
      <w:pPr>
        <w:pStyle w:val="ListParagraph"/>
        <w:numPr>
          <w:ilvl w:val="0"/>
          <w:numId w:val="1"/>
        </w:numPr>
        <w:tabs>
          <w:tab w:val="left" w:pos="861"/>
        </w:tabs>
        <w:spacing w:before="1" w:line="248" w:lineRule="exact"/>
        <w:ind w:hanging="361"/>
        <w:rPr>
          <w:rFonts w:ascii="Bahnschrift SemiLight" w:hAnsi="Bahnschrift SemiLight"/>
          <w:sz w:val="28"/>
          <w:szCs w:val="28"/>
        </w:rPr>
      </w:pPr>
      <w:r w:rsidRPr="00FA23DA">
        <w:rPr>
          <w:rFonts w:ascii="Bahnschrift SemiLight" w:hAnsi="Bahnschrift SemiLight"/>
          <w:sz w:val="28"/>
          <w:szCs w:val="28"/>
        </w:rPr>
        <w:t>MySQL DB to store the</w:t>
      </w:r>
      <w:r w:rsidRPr="00FA23DA">
        <w:rPr>
          <w:rFonts w:ascii="Bahnschrift SemiLight" w:hAnsi="Bahnschrift SemiLight"/>
          <w:spacing w:val="22"/>
          <w:sz w:val="28"/>
          <w:szCs w:val="28"/>
        </w:rPr>
        <w:t xml:space="preserve"> </w:t>
      </w:r>
      <w:r w:rsidRPr="00FA23DA">
        <w:rPr>
          <w:rFonts w:ascii="Bahnschrift SemiLight" w:hAnsi="Bahnschrift SemiLight"/>
          <w:sz w:val="28"/>
          <w:szCs w:val="28"/>
        </w:rPr>
        <w:t>Data</w:t>
      </w:r>
    </w:p>
    <w:p w14:paraId="1CF11690" w14:textId="77777777" w:rsidR="00AC4418" w:rsidRPr="00FA23DA" w:rsidRDefault="00AC4418" w:rsidP="00AC4418">
      <w:pPr>
        <w:pStyle w:val="ListParagraph"/>
        <w:numPr>
          <w:ilvl w:val="0"/>
          <w:numId w:val="1"/>
        </w:numPr>
        <w:tabs>
          <w:tab w:val="left" w:pos="861"/>
        </w:tabs>
        <w:spacing w:line="248" w:lineRule="exact"/>
        <w:ind w:hanging="361"/>
        <w:rPr>
          <w:rFonts w:ascii="Bahnschrift SemiLight" w:hAnsi="Bahnschrift SemiLight"/>
          <w:sz w:val="28"/>
          <w:szCs w:val="28"/>
        </w:rPr>
      </w:pPr>
      <w:r w:rsidRPr="00FA23DA">
        <w:rPr>
          <w:rFonts w:ascii="Bahnschrift SemiLight" w:hAnsi="Bahnschrift SemiLight"/>
          <w:sz w:val="28"/>
          <w:szCs w:val="28"/>
        </w:rPr>
        <w:t>Core Java to develop Console Based</w:t>
      </w:r>
      <w:r w:rsidRPr="00FA23DA">
        <w:rPr>
          <w:rFonts w:ascii="Bahnschrift SemiLight" w:hAnsi="Bahnschrift SemiLight"/>
          <w:spacing w:val="25"/>
          <w:sz w:val="28"/>
          <w:szCs w:val="28"/>
        </w:rPr>
        <w:t xml:space="preserve"> </w:t>
      </w:r>
      <w:r w:rsidRPr="00FA23DA">
        <w:rPr>
          <w:rFonts w:ascii="Bahnschrift SemiLight" w:hAnsi="Bahnschrift SemiLight"/>
          <w:sz w:val="28"/>
          <w:szCs w:val="28"/>
        </w:rPr>
        <w:t>application</w:t>
      </w:r>
    </w:p>
    <w:p w14:paraId="67FB40C4" w14:textId="77777777" w:rsidR="00AC4418" w:rsidRPr="00FA23DA" w:rsidRDefault="00AC4418" w:rsidP="00AC4418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1"/>
        <w:rPr>
          <w:rFonts w:ascii="Bahnschrift SemiLight" w:hAnsi="Bahnschrift SemiLight"/>
          <w:sz w:val="28"/>
          <w:szCs w:val="28"/>
        </w:rPr>
      </w:pPr>
      <w:r w:rsidRPr="00FA23DA">
        <w:rPr>
          <w:rFonts w:ascii="Bahnschrift SemiLight" w:hAnsi="Bahnschrift SemiLight"/>
          <w:sz w:val="28"/>
          <w:szCs w:val="28"/>
        </w:rPr>
        <w:t>JDBC &amp; SQL to perform CURD operation on</w:t>
      </w:r>
      <w:r w:rsidRPr="00FA23DA">
        <w:rPr>
          <w:rFonts w:ascii="Bahnschrift SemiLight" w:hAnsi="Bahnschrift SemiLight"/>
          <w:spacing w:val="33"/>
          <w:sz w:val="28"/>
          <w:szCs w:val="28"/>
        </w:rPr>
        <w:t xml:space="preserve"> </w:t>
      </w:r>
      <w:r w:rsidRPr="00FA23DA">
        <w:rPr>
          <w:rFonts w:ascii="Bahnschrift SemiLight" w:hAnsi="Bahnschrift SemiLight"/>
          <w:sz w:val="28"/>
          <w:szCs w:val="28"/>
        </w:rPr>
        <w:t>Data</w:t>
      </w:r>
    </w:p>
    <w:p w14:paraId="2CF090B9" w14:textId="77777777" w:rsidR="0087536E" w:rsidRPr="00FA23DA" w:rsidRDefault="0087536E" w:rsidP="0087536E">
      <w:pPr>
        <w:tabs>
          <w:tab w:val="left" w:pos="861"/>
        </w:tabs>
        <w:spacing w:before="1"/>
        <w:rPr>
          <w:rFonts w:ascii="Bahnschrift SemiLight" w:hAnsi="Bahnschrift SemiLight"/>
          <w:sz w:val="24"/>
          <w:szCs w:val="24"/>
        </w:rPr>
      </w:pPr>
    </w:p>
    <w:p w14:paraId="4D206AF6" w14:textId="2512C826" w:rsidR="00DA4FA9" w:rsidRPr="00FA23DA" w:rsidRDefault="0087536E" w:rsidP="0075304D">
      <w:pPr>
        <w:pStyle w:val="Heading2"/>
        <w:spacing w:before="179"/>
        <w:jc w:val="both"/>
        <w:rPr>
          <w:rFonts w:ascii="Bahnschrift SemiLight" w:hAnsi="Bahnschrift SemiLight"/>
          <w:color w:val="00B0F0"/>
          <w:sz w:val="48"/>
          <w:szCs w:val="48"/>
        </w:rPr>
      </w:pPr>
      <w:r w:rsidRPr="00FA23DA">
        <w:rPr>
          <w:rFonts w:ascii="Bahnschrift SemiLight" w:hAnsi="Bahnschrift SemiLight"/>
          <w:color w:val="00B0F0"/>
          <w:sz w:val="48"/>
          <w:szCs w:val="48"/>
        </w:rPr>
        <w:t>App Development - Assessment Description</w:t>
      </w:r>
    </w:p>
    <w:p w14:paraId="6FB430E3" w14:textId="1B700806" w:rsidR="00680EA4" w:rsidRPr="00BB3906" w:rsidRDefault="00680EA4" w:rsidP="00BB3906">
      <w:pPr>
        <w:pStyle w:val="ListParagraph"/>
        <w:numPr>
          <w:ilvl w:val="0"/>
          <w:numId w:val="6"/>
        </w:numPr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BB3906">
        <w:rPr>
          <w:rFonts w:ascii="Bahnschrift SemiLight" w:hAnsi="Bahnschrift SemiLight" w:cs="Times New Roman"/>
          <w:color w:val="000000" w:themeColor="text1"/>
          <w:sz w:val="28"/>
          <w:szCs w:val="28"/>
        </w:rPr>
        <w:t>Create a Database by name “</w:t>
      </w:r>
      <w:r w:rsidR="00F37EC8" w:rsidRPr="00BB3906">
        <w:rPr>
          <w:rFonts w:ascii="Bahnschrift SemiLight" w:hAnsi="Bahnschrift SemiLight" w:cs="Times New Roman"/>
          <w:color w:val="000000" w:themeColor="text1"/>
          <w:sz w:val="28"/>
          <w:szCs w:val="28"/>
        </w:rPr>
        <w:t>Gmail</w:t>
      </w:r>
      <w:r w:rsidRPr="00BB3906">
        <w:rPr>
          <w:rFonts w:ascii="Bahnschrift SemiLight" w:hAnsi="Bahnschrift SemiLight" w:cs="Times New Roman"/>
          <w:color w:val="000000" w:themeColor="text1"/>
          <w:sz w:val="28"/>
          <w:szCs w:val="28"/>
        </w:rPr>
        <w:t>”.</w:t>
      </w:r>
    </w:p>
    <w:p w14:paraId="6EC46647" w14:textId="3E5FD67D" w:rsidR="00680EA4" w:rsidRPr="00BB3906" w:rsidRDefault="00680EA4" w:rsidP="00BB3906">
      <w:pPr>
        <w:pStyle w:val="ListParagraph"/>
        <w:numPr>
          <w:ilvl w:val="0"/>
          <w:numId w:val="6"/>
        </w:numPr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BB3906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</w:t>
      </w:r>
      <w:r w:rsidR="00565288" w:rsidRPr="00BB3906">
        <w:rPr>
          <w:rFonts w:ascii="Bahnschrift SemiLight" w:hAnsi="Bahnschrift SemiLight" w:cs="Times New Roman"/>
          <w:color w:val="000000" w:themeColor="text1"/>
          <w:sz w:val="28"/>
          <w:szCs w:val="28"/>
        </w:rPr>
        <w:t>Create a</w:t>
      </w:r>
      <w:r w:rsidRPr="00BB3906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Table by </w:t>
      </w:r>
      <w:r w:rsidR="00565288" w:rsidRPr="00BB3906">
        <w:rPr>
          <w:rFonts w:ascii="Bahnschrift SemiLight" w:hAnsi="Bahnschrift SemiLight" w:cs="Times New Roman"/>
          <w:color w:val="000000" w:themeColor="text1"/>
          <w:sz w:val="28"/>
          <w:szCs w:val="28"/>
        </w:rPr>
        <w:t>name “</w:t>
      </w:r>
      <w:r w:rsidR="00F37EC8" w:rsidRPr="00BB3906">
        <w:rPr>
          <w:rFonts w:ascii="Bahnschrift SemiLight" w:hAnsi="Bahnschrift SemiLight" w:cs="Times New Roman"/>
          <w:color w:val="000000" w:themeColor="text1"/>
          <w:sz w:val="28"/>
          <w:szCs w:val="28"/>
        </w:rPr>
        <w:t>Account</w:t>
      </w:r>
      <w:r w:rsidR="00BD5DCD" w:rsidRPr="00BB3906">
        <w:rPr>
          <w:rFonts w:ascii="Bahnschrift SemiLight" w:hAnsi="Bahnschrift SemiLight" w:cs="Times New Roman"/>
          <w:color w:val="000000" w:themeColor="text1"/>
          <w:sz w:val="28"/>
          <w:szCs w:val="28"/>
        </w:rPr>
        <w:t>” with fol</w:t>
      </w:r>
      <w:r w:rsidRPr="00BB3906">
        <w:rPr>
          <w:rFonts w:ascii="Bahnschrift SemiLight" w:hAnsi="Bahnschrift SemiLight" w:cs="Times New Roman"/>
          <w:color w:val="000000" w:themeColor="text1"/>
          <w:sz w:val="28"/>
          <w:szCs w:val="28"/>
        </w:rPr>
        <w:t>lowing structure</w:t>
      </w:r>
    </w:p>
    <w:tbl>
      <w:tblPr>
        <w:tblStyle w:val="PlainTable4"/>
        <w:tblpPr w:leftFromText="180" w:rightFromText="180" w:vertAnchor="text" w:horzAnchor="page" w:tblpX="1529" w:tblpY="120"/>
        <w:tblW w:w="0" w:type="auto"/>
        <w:tblLook w:val="04A0" w:firstRow="1" w:lastRow="0" w:firstColumn="1" w:lastColumn="0" w:noHBand="0" w:noVBand="1"/>
      </w:tblPr>
      <w:tblGrid>
        <w:gridCol w:w="3309"/>
        <w:gridCol w:w="4204"/>
      </w:tblGrid>
      <w:tr w:rsidR="00F37EC8" w:rsidRPr="00FA23DA" w14:paraId="076B5F8C" w14:textId="77777777" w:rsidTr="003D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</w:tcPr>
          <w:p w14:paraId="28329548" w14:textId="39A1E230" w:rsidR="00F37EC8" w:rsidRPr="00FA23DA" w:rsidRDefault="00F37EC8" w:rsidP="00F37EC8">
            <w:pPr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User</w:t>
            </w:r>
            <w:r w:rsidR="00AD7630"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_</w:t>
            </w:r>
            <w:r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4204" w:type="dxa"/>
          </w:tcPr>
          <w:p w14:paraId="3795C31F" w14:textId="339D80D6" w:rsidR="00F37EC8" w:rsidRPr="00FA23DA" w:rsidRDefault="00F37EC8" w:rsidP="00F37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int (primary key)</w:t>
            </w:r>
            <w:r w:rsidR="003D27BE"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(auto-generated)</w:t>
            </w:r>
          </w:p>
        </w:tc>
      </w:tr>
      <w:tr w:rsidR="00F37EC8" w:rsidRPr="00FA23DA" w14:paraId="2587B3A9" w14:textId="77777777" w:rsidTr="003D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  <w:shd w:val="clear" w:color="auto" w:fill="auto"/>
          </w:tcPr>
          <w:p w14:paraId="3D3D24D3" w14:textId="507F2B03" w:rsidR="00F37EC8" w:rsidRPr="00FA23DA" w:rsidRDefault="00F37EC8" w:rsidP="00F37EC8">
            <w:pPr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User</w:t>
            </w:r>
            <w:r w:rsidR="00AD7630"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_</w:t>
            </w:r>
            <w:r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4204" w:type="dxa"/>
            <w:shd w:val="clear" w:color="auto" w:fill="auto"/>
          </w:tcPr>
          <w:p w14:paraId="6DBA7782" w14:textId="77777777" w:rsidR="00F37EC8" w:rsidRPr="00FA23DA" w:rsidRDefault="00F37EC8" w:rsidP="00F3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 w:cs="Times New Roman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color w:val="000000" w:themeColor="text1"/>
                <w:sz w:val="28"/>
                <w:szCs w:val="28"/>
              </w:rPr>
              <w:t>varchar (50)</w:t>
            </w:r>
          </w:p>
        </w:tc>
      </w:tr>
      <w:tr w:rsidR="00F37EC8" w:rsidRPr="00FA23DA" w14:paraId="7F88F806" w14:textId="77777777" w:rsidTr="003D27BE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</w:tcPr>
          <w:p w14:paraId="62041091" w14:textId="77777777" w:rsidR="00F37EC8" w:rsidRPr="00FA23DA" w:rsidRDefault="00F37EC8" w:rsidP="00F37EC8">
            <w:pPr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 xml:space="preserve">Password   </w:t>
            </w:r>
          </w:p>
        </w:tc>
        <w:tc>
          <w:tcPr>
            <w:tcW w:w="4204" w:type="dxa"/>
          </w:tcPr>
          <w:p w14:paraId="50FC7107" w14:textId="77777777" w:rsidR="00F37EC8" w:rsidRPr="00FA23DA" w:rsidRDefault="00F37EC8" w:rsidP="00F3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Times New Roman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color w:val="000000" w:themeColor="text1"/>
                <w:sz w:val="28"/>
                <w:szCs w:val="28"/>
              </w:rPr>
              <w:t>varchar (50)</w:t>
            </w:r>
          </w:p>
        </w:tc>
      </w:tr>
      <w:tr w:rsidR="00F37EC8" w:rsidRPr="00FA23DA" w14:paraId="503FF916" w14:textId="77777777" w:rsidTr="003D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  <w:shd w:val="clear" w:color="auto" w:fill="auto"/>
          </w:tcPr>
          <w:p w14:paraId="44A00041" w14:textId="4CED582F" w:rsidR="00F37EC8" w:rsidRPr="00FA23DA" w:rsidRDefault="00F37EC8" w:rsidP="00F37EC8">
            <w:pPr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4204" w:type="dxa"/>
            <w:shd w:val="clear" w:color="auto" w:fill="auto"/>
          </w:tcPr>
          <w:p w14:paraId="4936A40A" w14:textId="187FD1CA" w:rsidR="00F37EC8" w:rsidRPr="00FA23DA" w:rsidRDefault="00F37EC8" w:rsidP="00F3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 w:cs="Times New Roman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color w:val="000000" w:themeColor="text1"/>
                <w:sz w:val="28"/>
                <w:szCs w:val="28"/>
              </w:rPr>
              <w:t>varchar (50)</w:t>
            </w:r>
          </w:p>
        </w:tc>
      </w:tr>
    </w:tbl>
    <w:p w14:paraId="1C711E13" w14:textId="77777777" w:rsidR="00F37EC8" w:rsidRPr="00FA23DA" w:rsidRDefault="00680EA4" w:rsidP="00680EA4">
      <w:pPr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   </w:t>
      </w:r>
    </w:p>
    <w:p w14:paraId="7F94AEB2" w14:textId="3BCDB64A" w:rsidR="00680EA4" w:rsidRPr="00FA23DA" w:rsidRDefault="00680EA4" w:rsidP="00680EA4">
      <w:pPr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</w:t>
      </w:r>
    </w:p>
    <w:p w14:paraId="057C6E6D" w14:textId="3EE2F665" w:rsidR="00680EA4" w:rsidRPr="00FA23DA" w:rsidRDefault="00680EA4" w:rsidP="00680EA4">
      <w:pPr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    </w:t>
      </w:r>
    </w:p>
    <w:p w14:paraId="2B095616" w14:textId="369795D1" w:rsidR="00FA23DA" w:rsidRDefault="00F37EC8" w:rsidP="000F27D1">
      <w:pPr>
        <w:spacing w:after="0"/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</w:t>
      </w:r>
    </w:p>
    <w:p w14:paraId="594172EE" w14:textId="1E9FB1A4" w:rsidR="00F37EC8" w:rsidRPr="00BB3906" w:rsidRDefault="00F37EC8" w:rsidP="00BB3906">
      <w:pPr>
        <w:pStyle w:val="ListParagraph"/>
        <w:numPr>
          <w:ilvl w:val="0"/>
          <w:numId w:val="6"/>
        </w:numPr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BB3906">
        <w:rPr>
          <w:rFonts w:ascii="Bahnschrift SemiLight" w:hAnsi="Bahnschrift SemiLight" w:cs="Times New Roman"/>
          <w:color w:val="000000" w:themeColor="text1"/>
          <w:sz w:val="28"/>
          <w:szCs w:val="28"/>
        </w:rPr>
        <w:t>Create a Table by Inbox with following structure</w:t>
      </w:r>
    </w:p>
    <w:tbl>
      <w:tblPr>
        <w:tblStyle w:val="PlainTable4"/>
        <w:tblW w:w="0" w:type="auto"/>
        <w:tblInd w:w="844" w:type="dxa"/>
        <w:tblLook w:val="04A0" w:firstRow="1" w:lastRow="0" w:firstColumn="1" w:lastColumn="0" w:noHBand="0" w:noVBand="1"/>
      </w:tblPr>
      <w:tblGrid>
        <w:gridCol w:w="3267"/>
        <w:gridCol w:w="4567"/>
      </w:tblGrid>
      <w:tr w:rsidR="00F37EC8" w:rsidRPr="00FA23DA" w14:paraId="4BBBBBA3" w14:textId="77777777" w:rsidTr="000F2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25911578" w14:textId="6AB3D316" w:rsidR="00F37EC8" w:rsidRPr="00FA23DA" w:rsidRDefault="00F37EC8" w:rsidP="00680EA4">
            <w:pPr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Message</w:t>
            </w:r>
            <w:r w:rsidR="00AD7630"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_</w:t>
            </w:r>
            <w:r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4567" w:type="dxa"/>
          </w:tcPr>
          <w:p w14:paraId="49F15E4E" w14:textId="5857E0E4" w:rsidR="00F37EC8" w:rsidRPr="00FA23DA" w:rsidRDefault="000F27D1" w:rsidP="00680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i</w:t>
            </w:r>
            <w:r w:rsidR="00F37EC8"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nt</w:t>
            </w:r>
            <w:r w:rsidR="003D27BE"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 xml:space="preserve"> (primary key)(auto-generated)</w:t>
            </w:r>
          </w:p>
        </w:tc>
      </w:tr>
      <w:tr w:rsidR="00F37EC8" w:rsidRPr="00FA23DA" w14:paraId="3C2DC3A7" w14:textId="77777777" w:rsidTr="003D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shd w:val="clear" w:color="auto" w:fill="auto"/>
          </w:tcPr>
          <w:p w14:paraId="7C1A4C3B" w14:textId="0FB5E782" w:rsidR="00F37EC8" w:rsidRPr="00FA23DA" w:rsidRDefault="00F37EC8" w:rsidP="00680EA4">
            <w:pPr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User</w:t>
            </w:r>
            <w:r w:rsidR="00AD7630"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_</w:t>
            </w:r>
            <w:r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4567" w:type="dxa"/>
            <w:shd w:val="clear" w:color="auto" w:fill="auto"/>
          </w:tcPr>
          <w:p w14:paraId="17EB627B" w14:textId="02671634" w:rsidR="00F37EC8" w:rsidRPr="00FA23DA" w:rsidRDefault="00F37EC8" w:rsidP="00680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 w:cs="Times New Roman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color w:val="000000" w:themeColor="text1"/>
                <w:sz w:val="28"/>
                <w:szCs w:val="28"/>
              </w:rPr>
              <w:t>int</w:t>
            </w:r>
          </w:p>
        </w:tc>
      </w:tr>
      <w:tr w:rsidR="00F37EC8" w:rsidRPr="00FA23DA" w14:paraId="09AC44AE" w14:textId="77777777" w:rsidTr="003D27BE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14:paraId="42B7B5A2" w14:textId="7D333518" w:rsidR="00F37EC8" w:rsidRPr="00FA23DA" w:rsidRDefault="00F37EC8" w:rsidP="00680EA4">
            <w:pPr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b w:val="0"/>
                <w:color w:val="000000" w:themeColor="text1"/>
                <w:sz w:val="28"/>
                <w:szCs w:val="28"/>
              </w:rPr>
              <w:t>Message</w:t>
            </w:r>
          </w:p>
        </w:tc>
        <w:tc>
          <w:tcPr>
            <w:tcW w:w="4567" w:type="dxa"/>
          </w:tcPr>
          <w:p w14:paraId="1CBFEB22" w14:textId="38EC3F1D" w:rsidR="00F37EC8" w:rsidRPr="00FA23DA" w:rsidRDefault="00F37EC8" w:rsidP="00680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Times New Roman"/>
                <w:color w:val="000000" w:themeColor="text1"/>
                <w:sz w:val="28"/>
                <w:szCs w:val="28"/>
              </w:rPr>
            </w:pPr>
            <w:r w:rsidRPr="00FA23DA">
              <w:rPr>
                <w:rFonts w:ascii="Bahnschrift SemiLight" w:hAnsi="Bahnschrift SemiLight" w:cs="Times New Roman"/>
                <w:color w:val="000000" w:themeColor="text1"/>
                <w:sz w:val="28"/>
                <w:szCs w:val="28"/>
              </w:rPr>
              <w:t>Varchar(500)</w:t>
            </w:r>
          </w:p>
        </w:tc>
      </w:tr>
    </w:tbl>
    <w:p w14:paraId="5B075634" w14:textId="69A489BB" w:rsidR="00F00060" w:rsidRPr="00BB3906" w:rsidRDefault="00F00060" w:rsidP="00BB3906">
      <w:pPr>
        <w:pStyle w:val="ListParagraph"/>
        <w:numPr>
          <w:ilvl w:val="0"/>
          <w:numId w:val="6"/>
        </w:numPr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BB3906">
        <w:rPr>
          <w:rFonts w:ascii="Bahnschrift SemiLight" w:hAnsi="Bahnschrift SemiLight" w:cs="Times New Roman"/>
          <w:color w:val="000000" w:themeColor="text1"/>
          <w:sz w:val="28"/>
          <w:szCs w:val="28"/>
        </w:rPr>
        <w:t>Create a Java Program which has main method which prints the following options</w:t>
      </w:r>
    </w:p>
    <w:p w14:paraId="5CB0088D" w14:textId="4192E468" w:rsidR="00F00060" w:rsidRPr="00FA23DA" w:rsidRDefault="00F00060" w:rsidP="00F00060">
      <w:pPr>
        <w:pStyle w:val="ListParagraph"/>
        <w:numPr>
          <w:ilvl w:val="0"/>
          <w:numId w:val="4"/>
        </w:numPr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Press 1 to login</w:t>
      </w:r>
    </w:p>
    <w:p w14:paraId="7DA3FC65" w14:textId="62013794" w:rsidR="00F00060" w:rsidRPr="00FA23DA" w:rsidRDefault="00F00060" w:rsidP="00607AC2">
      <w:pPr>
        <w:pStyle w:val="ListParagraph"/>
        <w:numPr>
          <w:ilvl w:val="0"/>
          <w:numId w:val="4"/>
        </w:numPr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Press 2 to register</w:t>
      </w:r>
    </w:p>
    <w:p w14:paraId="11A4EEBE" w14:textId="1AB494F5" w:rsidR="00607AC2" w:rsidRPr="00FA23DA" w:rsidRDefault="00F00060" w:rsidP="000F27D1">
      <w:pPr>
        <w:spacing w:after="0"/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If user press 1 application should accept email and password to login and show below options.</w:t>
      </w:r>
    </w:p>
    <w:p w14:paraId="7F67A9C4" w14:textId="20B4B5C6" w:rsidR="00607AC2" w:rsidRPr="00FA23DA" w:rsidRDefault="00607AC2" w:rsidP="00607AC2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Press </w:t>
      </w:r>
      <w:r w:rsidR="00F00060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A</w:t>
      </w: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to “compose”</w:t>
      </w:r>
    </w:p>
    <w:p w14:paraId="46E8ADA1" w14:textId="662986EF" w:rsidR="00607AC2" w:rsidRPr="00FA23DA" w:rsidRDefault="00607AC2" w:rsidP="000F27D1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Press </w:t>
      </w:r>
      <w:r w:rsidR="00F00060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B</w:t>
      </w: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to </w:t>
      </w:r>
      <w:r w:rsidR="00AC74D2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“show</w:t>
      </w: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</w:t>
      </w:r>
      <w:r w:rsidR="00F00060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inbox</w:t>
      </w: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”</w:t>
      </w:r>
    </w:p>
    <w:p w14:paraId="24E2E3DD" w14:textId="10CE5E72" w:rsidR="00607AC2" w:rsidRPr="00FA23DA" w:rsidRDefault="00607AC2" w:rsidP="000F27D1">
      <w:pPr>
        <w:spacing w:after="0"/>
        <w:ind w:firstLine="360"/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If user press </w:t>
      </w:r>
      <w:r w:rsidR="00F00060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A</w:t>
      </w:r>
      <w:r w:rsidR="008A68A2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, then</w:t>
      </w: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application should </w:t>
      </w:r>
      <w:r w:rsidR="00F00060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accept email id and message and send store the message in the DB for the email id.</w:t>
      </w:r>
    </w:p>
    <w:p w14:paraId="4037D2A5" w14:textId="48BCBB50" w:rsidR="00607AC2" w:rsidRPr="00FA23DA" w:rsidRDefault="00607AC2" w:rsidP="000F27D1">
      <w:pPr>
        <w:spacing w:after="0"/>
        <w:ind w:left="360"/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If user press </w:t>
      </w:r>
      <w:r w:rsidR="00F00060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B</w:t>
      </w:r>
      <w:r w:rsidR="00EC2122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, then</w:t>
      </w: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application </w:t>
      </w:r>
      <w:r w:rsidR="00F00060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should display all mails related to the mail id.</w:t>
      </w:r>
    </w:p>
    <w:p w14:paraId="7B57CF3E" w14:textId="5D96B6F8" w:rsidR="0087536E" w:rsidRPr="00FA23DA" w:rsidRDefault="00607AC2" w:rsidP="00A80DBC">
      <w:pPr>
        <w:ind w:firstLine="360"/>
        <w:rPr>
          <w:rFonts w:ascii="Bahnschrift SemiLight" w:hAnsi="Bahnschrift SemiLight" w:cs="Times New Roman"/>
          <w:color w:val="000000" w:themeColor="text1"/>
          <w:sz w:val="28"/>
          <w:szCs w:val="28"/>
        </w:rPr>
      </w:pP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If user press </w:t>
      </w:r>
      <w:r w:rsidR="00F00060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2</w:t>
      </w:r>
      <w:r w:rsidR="00D26B3A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, then</w:t>
      </w:r>
      <w:r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 application should </w:t>
      </w:r>
      <w:r w:rsidR="00F00060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 xml:space="preserve">accept </w:t>
      </w:r>
      <w:r w:rsidR="0075304D" w:rsidRPr="00FA23DA">
        <w:rPr>
          <w:rFonts w:ascii="Bahnschrift SemiLight" w:hAnsi="Bahnschrift SemiLight" w:cs="Times New Roman"/>
          <w:color w:val="000000" w:themeColor="text1"/>
          <w:sz w:val="28"/>
          <w:szCs w:val="28"/>
        </w:rPr>
        <w:t>username, password and email to create an account.</w:t>
      </w:r>
    </w:p>
    <w:p w14:paraId="72B689A3" w14:textId="52CEABEF" w:rsidR="00CE67A3" w:rsidRPr="005C0516" w:rsidRDefault="0075304D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Please note: You need not to interact with the Gmail application to display the mails, you just have to simulate the functionality.</w:t>
      </w:r>
    </w:p>
    <w:sectPr w:rsidR="00CE67A3" w:rsidRPr="005C0516" w:rsidSect="00F877C3">
      <w:headerReference w:type="default" r:id="rId11"/>
      <w:footerReference w:type="default" r:id="rId12"/>
      <w:pgSz w:w="11906" w:h="16838"/>
      <w:pgMar w:top="851" w:right="707" w:bottom="993" w:left="709" w:header="708" w:footer="708" w:gutter="0"/>
      <w:pgBorders w:offsetFrom="page">
        <w:top w:val="thinThickThinSmallGap" w:sz="24" w:space="24" w:color="1F3864" w:themeColor="accent5" w:themeShade="80"/>
        <w:left w:val="thinThickThinSmallGap" w:sz="24" w:space="24" w:color="1F3864" w:themeColor="accent5" w:themeShade="80"/>
        <w:bottom w:val="thinThickThinSmallGap" w:sz="24" w:space="24" w:color="1F3864" w:themeColor="accent5" w:themeShade="80"/>
        <w:right w:val="thinThickThinSmallGap" w:sz="24" w:space="24" w:color="1F3864" w:themeColor="accent5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1397C" w14:textId="77777777" w:rsidR="00D11F8E" w:rsidRDefault="00D11F8E" w:rsidP="005C0516">
      <w:pPr>
        <w:spacing w:after="0" w:line="240" w:lineRule="auto"/>
      </w:pPr>
      <w:r>
        <w:separator/>
      </w:r>
    </w:p>
  </w:endnote>
  <w:endnote w:type="continuationSeparator" w:id="0">
    <w:p w14:paraId="22BBB37A" w14:textId="77777777" w:rsidR="00D11F8E" w:rsidRDefault="00D11F8E" w:rsidP="005C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65"/>
      <w:gridCol w:w="525"/>
    </w:tblGrid>
    <w:tr w:rsidR="00F877C3" w14:paraId="7214C08D" w14:textId="77777777" w:rsidTr="00F877C3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Bahnschrift SemiBold" w:hAnsi="Bahnschrift SemiBold"/>
              <w:b/>
              <w:caps/>
              <w:color w:val="1F3864" w:themeColor="accent5" w:themeShade="80"/>
              <w:sz w:val="24"/>
              <w:szCs w:val="24"/>
            </w:rPr>
            <w:alias w:val="Author"/>
            <w:tag w:val=""/>
            <w:id w:val="1534539408"/>
            <w:placeholder>
              <w:docPart w:val="F73B95337DC34773A47B727408CCAF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B71F9E" w14:textId="77777777" w:rsidR="00F877C3" w:rsidRDefault="0056449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Bahnschrift SemiBold" w:hAnsi="Bahnschrift SemiBold"/>
                  <w:b/>
                  <w:caps/>
                  <w:color w:val="1F3864" w:themeColor="accent5" w:themeShade="80"/>
                  <w:sz w:val="24"/>
                  <w:szCs w:val="24"/>
                </w:rPr>
                <w:t>ELF  /  HTD  Training  Programs</w:t>
              </w:r>
            </w:p>
          </w:sdtContent>
        </w:sdt>
      </w:tc>
      <w:tc>
        <w:tcPr>
          <w:tcW w:w="250" w:type="pct"/>
          <w:shd w:val="clear" w:color="auto" w:fill="1F3864" w:themeFill="accent5" w:themeFillShade="80"/>
          <w:vAlign w:val="center"/>
        </w:tcPr>
        <w:p w14:paraId="3E44D7BA" w14:textId="665F770D" w:rsidR="00F877C3" w:rsidRDefault="00F877C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B390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12BD417" w14:textId="77777777" w:rsidR="005C0516" w:rsidRDefault="005C0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62945" w14:textId="77777777" w:rsidR="00D11F8E" w:rsidRDefault="00D11F8E" w:rsidP="005C0516">
      <w:pPr>
        <w:spacing w:after="0" w:line="240" w:lineRule="auto"/>
      </w:pPr>
      <w:r>
        <w:separator/>
      </w:r>
    </w:p>
  </w:footnote>
  <w:footnote w:type="continuationSeparator" w:id="0">
    <w:p w14:paraId="704A16D2" w14:textId="77777777" w:rsidR="00D11F8E" w:rsidRDefault="00D11F8E" w:rsidP="005C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7FBB8" w14:textId="77777777" w:rsidR="00F877C3" w:rsidRPr="00F877C3" w:rsidRDefault="00D11F8E">
    <w:pPr>
      <w:pStyle w:val="Header"/>
      <w:pBdr>
        <w:bottom w:val="single" w:sz="4" w:space="8" w:color="5B9BD5" w:themeColor="accent1"/>
      </w:pBdr>
      <w:spacing w:after="360"/>
      <w:contextualSpacing/>
      <w:jc w:val="right"/>
      <w:rPr>
        <w:color w:val="1F3864" w:themeColor="accent5" w:themeShade="80"/>
      </w:rPr>
    </w:pPr>
    <w:sdt>
      <w:sdtPr>
        <w:rPr>
          <w:rFonts w:ascii="Bahnschrift SemiBold" w:hAnsi="Bahnschrift SemiBold"/>
          <w:b/>
          <w:color w:val="1F3864" w:themeColor="accent5" w:themeShade="80"/>
          <w:sz w:val="28"/>
          <w:szCs w:val="28"/>
        </w:rPr>
        <w:alias w:val="Title"/>
        <w:tag w:val=""/>
        <w:id w:val="825472366"/>
        <w:placeholder>
          <w:docPart w:val="231C77E897DA4BA2A45E4B3A5C72EA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0611A">
          <w:rPr>
            <w:rFonts w:ascii="Bahnschrift SemiBold" w:hAnsi="Bahnschrift SemiBold"/>
            <w:b/>
            <w:color w:val="1F3864" w:themeColor="accent5" w:themeShade="80"/>
            <w:sz w:val="28"/>
            <w:szCs w:val="28"/>
          </w:rPr>
          <w:t>Gmail Application Development</w:t>
        </w:r>
      </w:sdtContent>
    </w:sdt>
  </w:p>
  <w:p w14:paraId="31F0A187" w14:textId="77777777" w:rsidR="005C0516" w:rsidRDefault="005C0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E42D8"/>
    <w:multiLevelType w:val="hybridMultilevel"/>
    <w:tmpl w:val="5BA40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02E4E"/>
    <w:multiLevelType w:val="hybridMultilevel"/>
    <w:tmpl w:val="B9244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807F2"/>
    <w:multiLevelType w:val="hybridMultilevel"/>
    <w:tmpl w:val="240E96CA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126884"/>
    <w:multiLevelType w:val="hybridMultilevel"/>
    <w:tmpl w:val="CBCE18A4"/>
    <w:lvl w:ilvl="0" w:tplc="C590B628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color w:val="5B5B5B"/>
        <w:w w:val="99"/>
        <w:sz w:val="20"/>
        <w:szCs w:val="20"/>
        <w:lang w:val="en-US" w:eastAsia="en-US" w:bidi="en-US"/>
      </w:rPr>
    </w:lvl>
    <w:lvl w:ilvl="1" w:tplc="C77C536A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en-US"/>
      </w:rPr>
    </w:lvl>
    <w:lvl w:ilvl="2" w:tplc="5E1E0E80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en-US"/>
      </w:rPr>
    </w:lvl>
    <w:lvl w:ilvl="3" w:tplc="7FC8C3B0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en-US"/>
      </w:rPr>
    </w:lvl>
    <w:lvl w:ilvl="4" w:tplc="C0A87314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en-US"/>
      </w:rPr>
    </w:lvl>
    <w:lvl w:ilvl="5" w:tplc="2B48D4C0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en-US"/>
      </w:rPr>
    </w:lvl>
    <w:lvl w:ilvl="6" w:tplc="80EE9F6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en-US"/>
      </w:rPr>
    </w:lvl>
    <w:lvl w:ilvl="7" w:tplc="D63066EE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8" w:tplc="56B4C8C0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703642A"/>
    <w:multiLevelType w:val="hybridMultilevel"/>
    <w:tmpl w:val="80223B62"/>
    <w:lvl w:ilvl="0" w:tplc="CD12C4D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436FA"/>
    <w:multiLevelType w:val="hybridMultilevel"/>
    <w:tmpl w:val="B32045D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16"/>
    <w:rsid w:val="000C47CA"/>
    <w:rsid w:val="000F27D1"/>
    <w:rsid w:val="000F6617"/>
    <w:rsid w:val="00171FF0"/>
    <w:rsid w:val="00177FD3"/>
    <w:rsid w:val="00191155"/>
    <w:rsid w:val="00292C98"/>
    <w:rsid w:val="002A5F7B"/>
    <w:rsid w:val="002A62A8"/>
    <w:rsid w:val="00315677"/>
    <w:rsid w:val="003535A7"/>
    <w:rsid w:val="003B5C50"/>
    <w:rsid w:val="003D27BE"/>
    <w:rsid w:val="0053507C"/>
    <w:rsid w:val="00564491"/>
    <w:rsid w:val="00565288"/>
    <w:rsid w:val="005A3E31"/>
    <w:rsid w:val="005C0516"/>
    <w:rsid w:val="00607AC2"/>
    <w:rsid w:val="00635FC6"/>
    <w:rsid w:val="00680EA4"/>
    <w:rsid w:val="006B2E1A"/>
    <w:rsid w:val="006B5E1F"/>
    <w:rsid w:val="0075304D"/>
    <w:rsid w:val="007A58D9"/>
    <w:rsid w:val="007E1BCE"/>
    <w:rsid w:val="008049C2"/>
    <w:rsid w:val="008515E8"/>
    <w:rsid w:val="0087536E"/>
    <w:rsid w:val="008A68A2"/>
    <w:rsid w:val="0092070D"/>
    <w:rsid w:val="009973B2"/>
    <w:rsid w:val="009C7CE1"/>
    <w:rsid w:val="009E63E9"/>
    <w:rsid w:val="009F1A32"/>
    <w:rsid w:val="00A80DBC"/>
    <w:rsid w:val="00AA5D26"/>
    <w:rsid w:val="00AC4418"/>
    <w:rsid w:val="00AC74D2"/>
    <w:rsid w:val="00AD7630"/>
    <w:rsid w:val="00B24DAE"/>
    <w:rsid w:val="00BB3906"/>
    <w:rsid w:val="00BD5DCD"/>
    <w:rsid w:val="00C10F5F"/>
    <w:rsid w:val="00C2641C"/>
    <w:rsid w:val="00C76BB8"/>
    <w:rsid w:val="00CD1050"/>
    <w:rsid w:val="00CE67A3"/>
    <w:rsid w:val="00D11F8E"/>
    <w:rsid w:val="00D20109"/>
    <w:rsid w:val="00D26B3A"/>
    <w:rsid w:val="00D624F0"/>
    <w:rsid w:val="00D67FCF"/>
    <w:rsid w:val="00DA4FA9"/>
    <w:rsid w:val="00DB1059"/>
    <w:rsid w:val="00E00FD3"/>
    <w:rsid w:val="00E94608"/>
    <w:rsid w:val="00EA50E9"/>
    <w:rsid w:val="00EC2122"/>
    <w:rsid w:val="00EF0561"/>
    <w:rsid w:val="00F00060"/>
    <w:rsid w:val="00F0611A"/>
    <w:rsid w:val="00F37EC8"/>
    <w:rsid w:val="00F877C3"/>
    <w:rsid w:val="00FA23DA"/>
    <w:rsid w:val="00FE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A3AA1"/>
  <w15:chartTrackingRefBased/>
  <w15:docId w15:val="{77A1AF8B-A234-4B97-AFA7-E7BAC23A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171FF0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Book Antiqua" w:eastAsia="Book Antiqua" w:hAnsi="Book Antiqua" w:cs="Book Antiqua"/>
      <w:b/>
      <w:bCs/>
      <w:sz w:val="36"/>
      <w:szCs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51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C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16"/>
  </w:style>
  <w:style w:type="paragraph" w:styleId="Footer">
    <w:name w:val="footer"/>
    <w:basedOn w:val="Normal"/>
    <w:link w:val="FooterChar"/>
    <w:uiPriority w:val="99"/>
    <w:unhideWhenUsed/>
    <w:qFormat/>
    <w:rsid w:val="005C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16"/>
  </w:style>
  <w:style w:type="table" w:styleId="TableGrid">
    <w:name w:val="Table Grid"/>
    <w:basedOn w:val="TableNormal"/>
    <w:uiPriority w:val="39"/>
    <w:rsid w:val="009E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171FF0"/>
    <w:rPr>
      <w:rFonts w:ascii="Book Antiqua" w:eastAsia="Book Antiqua" w:hAnsi="Book Antiqua" w:cs="Book Antiqua"/>
      <w:b/>
      <w:bCs/>
      <w:sz w:val="36"/>
      <w:szCs w:val="3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AC4418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C4418"/>
    <w:rPr>
      <w:rFonts w:ascii="Book Antiqua" w:eastAsia="Book Antiqua" w:hAnsi="Book Antiqua" w:cs="Book Antiqua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AC4418"/>
    <w:pPr>
      <w:widowControl w:val="0"/>
      <w:autoSpaceDE w:val="0"/>
      <w:autoSpaceDN w:val="0"/>
      <w:spacing w:after="0" w:line="240" w:lineRule="auto"/>
      <w:ind w:left="500" w:hanging="361"/>
    </w:pPr>
    <w:rPr>
      <w:rFonts w:ascii="Book Antiqua" w:eastAsia="Book Antiqua" w:hAnsi="Book Antiqua" w:cs="Book Antiqua"/>
      <w:lang w:val="en-US" w:bidi="en-US"/>
    </w:rPr>
  </w:style>
  <w:style w:type="table" w:styleId="PlainTable4">
    <w:name w:val="Plain Table 4"/>
    <w:basedOn w:val="TableNormal"/>
    <w:uiPriority w:val="44"/>
    <w:rsid w:val="00F37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F4399220C64C7E9A53146F6F37D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5B473-B38C-4211-A866-2AB7718F14E2}"/>
      </w:docPartPr>
      <w:docPartBody>
        <w:p w:rsidR="00472FE3" w:rsidRDefault="00E432B6" w:rsidP="00E432B6">
          <w:pPr>
            <w:pStyle w:val="44F4399220C64C7E9A53146F6F37D8B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F8C957138EC43F292F621C163C60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1F944-D8C4-48E9-9D82-0314A35B1770}"/>
      </w:docPartPr>
      <w:docPartBody>
        <w:p w:rsidR="00472FE3" w:rsidRDefault="00E432B6" w:rsidP="00E432B6">
          <w:pPr>
            <w:pStyle w:val="7F8C957138EC43F292F621C163C60C23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A260E3FEA744624AB37E108CDEB3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B0716-54FC-49BD-89D0-A44C2FCCE8AE}"/>
      </w:docPartPr>
      <w:docPartBody>
        <w:p w:rsidR="00472FE3" w:rsidRDefault="00E432B6" w:rsidP="00E432B6">
          <w:pPr>
            <w:pStyle w:val="DA260E3FEA744624AB37E108CDEB371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231C77E897DA4BA2A45E4B3A5C72E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0BAF-BCAC-4A0A-B9F2-F6F4E2A80B85}"/>
      </w:docPartPr>
      <w:docPartBody>
        <w:p w:rsidR="00472FE3" w:rsidRDefault="00E432B6" w:rsidP="00E432B6">
          <w:pPr>
            <w:pStyle w:val="231C77E897DA4BA2A45E4B3A5C72EA31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F73B95337DC34773A47B727408CCA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1999C-A531-4BB0-98A2-1B2CEB3EAD9F}"/>
      </w:docPartPr>
      <w:docPartBody>
        <w:p w:rsidR="00472FE3" w:rsidRDefault="00E432B6" w:rsidP="00E432B6">
          <w:pPr>
            <w:pStyle w:val="F73B95337DC34773A47B727408CCAF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B6"/>
    <w:rsid w:val="00472FE3"/>
    <w:rsid w:val="00570327"/>
    <w:rsid w:val="00640092"/>
    <w:rsid w:val="00833D51"/>
    <w:rsid w:val="00870433"/>
    <w:rsid w:val="00A7463F"/>
    <w:rsid w:val="00AA772D"/>
    <w:rsid w:val="00E4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5EDD88045C472CB88C0A84F13C98F1">
    <w:name w:val="D65EDD88045C472CB88C0A84F13C98F1"/>
    <w:rsid w:val="00E432B6"/>
  </w:style>
  <w:style w:type="paragraph" w:customStyle="1" w:styleId="ECBF413B794B4DA9AE0299A1A1D50E84">
    <w:name w:val="ECBF413B794B4DA9AE0299A1A1D50E84"/>
    <w:rsid w:val="00E432B6"/>
  </w:style>
  <w:style w:type="paragraph" w:customStyle="1" w:styleId="66E4582F10B5450A818C9078DC28ABF8">
    <w:name w:val="66E4582F10B5450A818C9078DC28ABF8"/>
    <w:rsid w:val="00E432B6"/>
  </w:style>
  <w:style w:type="paragraph" w:customStyle="1" w:styleId="B86F5EEACB45448AADEBF8ADBF2929F7">
    <w:name w:val="B86F5EEACB45448AADEBF8ADBF2929F7"/>
    <w:rsid w:val="00E432B6"/>
  </w:style>
  <w:style w:type="paragraph" w:customStyle="1" w:styleId="097F87A78D404278853E6ADEDB5AF042">
    <w:name w:val="097F87A78D404278853E6ADEDB5AF042"/>
    <w:rsid w:val="00E432B6"/>
  </w:style>
  <w:style w:type="paragraph" w:customStyle="1" w:styleId="5CE2B59B3E9249A083E8F26EE7BCE34D">
    <w:name w:val="5CE2B59B3E9249A083E8F26EE7BCE34D"/>
    <w:rsid w:val="00E432B6"/>
  </w:style>
  <w:style w:type="paragraph" w:customStyle="1" w:styleId="488299C4145448308ED787ADC3F19949">
    <w:name w:val="488299C4145448308ED787ADC3F19949"/>
    <w:rsid w:val="00E432B6"/>
  </w:style>
  <w:style w:type="paragraph" w:customStyle="1" w:styleId="F8407AA763F54B1E994ACC3FB1C333B3">
    <w:name w:val="F8407AA763F54B1E994ACC3FB1C333B3"/>
    <w:rsid w:val="00E432B6"/>
  </w:style>
  <w:style w:type="paragraph" w:customStyle="1" w:styleId="9B3B2492EE6E4530B6106F673E7C945B">
    <w:name w:val="9B3B2492EE6E4530B6106F673E7C945B"/>
    <w:rsid w:val="00E432B6"/>
  </w:style>
  <w:style w:type="paragraph" w:customStyle="1" w:styleId="F25E8CA6002B46B6BDDA0D9D2FDBD7BE">
    <w:name w:val="F25E8CA6002B46B6BDDA0D9D2FDBD7BE"/>
    <w:rsid w:val="00E432B6"/>
  </w:style>
  <w:style w:type="paragraph" w:customStyle="1" w:styleId="44F4399220C64C7E9A53146F6F37D8B8">
    <w:name w:val="44F4399220C64C7E9A53146F6F37D8B8"/>
    <w:rsid w:val="00E432B6"/>
  </w:style>
  <w:style w:type="paragraph" w:customStyle="1" w:styleId="7F8C957138EC43F292F621C163C60C23">
    <w:name w:val="7F8C957138EC43F292F621C163C60C23"/>
    <w:rsid w:val="00E432B6"/>
  </w:style>
  <w:style w:type="paragraph" w:customStyle="1" w:styleId="DA260E3FEA744624AB37E108CDEB3710">
    <w:name w:val="DA260E3FEA744624AB37E108CDEB3710"/>
    <w:rsid w:val="00E432B6"/>
  </w:style>
  <w:style w:type="paragraph" w:customStyle="1" w:styleId="548581B35C0C497D8E96C342B6FE39F5">
    <w:name w:val="548581B35C0C497D8E96C342B6FE39F5"/>
    <w:rsid w:val="00E432B6"/>
  </w:style>
  <w:style w:type="paragraph" w:customStyle="1" w:styleId="4E0CD1ECE1A84521845284D8EA2CB745">
    <w:name w:val="4E0CD1ECE1A84521845284D8EA2CB745"/>
    <w:rsid w:val="00E432B6"/>
  </w:style>
  <w:style w:type="paragraph" w:customStyle="1" w:styleId="B0F54BEF644B42629BFF8A370E6675AB">
    <w:name w:val="B0F54BEF644B42629BFF8A370E6675AB"/>
    <w:rsid w:val="00E432B6"/>
  </w:style>
  <w:style w:type="paragraph" w:customStyle="1" w:styleId="231C77E897DA4BA2A45E4B3A5C72EA31">
    <w:name w:val="231C77E897DA4BA2A45E4B3A5C72EA31"/>
    <w:rsid w:val="00E432B6"/>
  </w:style>
  <w:style w:type="paragraph" w:customStyle="1" w:styleId="F73B95337DC34773A47B727408CCAFA2">
    <w:name w:val="F73B95337DC34773A47B727408CCAFA2"/>
    <w:rsid w:val="00E4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016EB-579F-4693-99ED-DC9832A64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Gmail Application Development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Application Development</dc:title>
  <dc:subject/>
  <dc:creator>ELF  /  HTD  Training  Programs</dc:creator>
  <cp:keywords/>
  <dc:description/>
  <cp:lastModifiedBy>Giridhara</cp:lastModifiedBy>
  <cp:revision>87</cp:revision>
  <dcterms:created xsi:type="dcterms:W3CDTF">2019-09-19T08:36:00Z</dcterms:created>
  <dcterms:modified xsi:type="dcterms:W3CDTF">2019-09-28T07:27:00Z</dcterms:modified>
  <cp:category>Java Full Stack - Use Cases</cp:category>
</cp:coreProperties>
</file>