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F0E6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4F3663F2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A5242F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7E6A2724" w14:textId="77777777" w:rsidR="00374321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</w:rPr>
        <w:t>Дисциплина: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36"/>
        </w:rPr>
        <w:t>Бэк-энд разработка</w:t>
      </w:r>
    </w:p>
    <w:p w14:paraId="496C8AE3" w14:textId="77777777" w:rsidR="00374321" w:rsidRDefault="00374321">
      <w:pPr>
        <w:spacing w:before="0" w:after="0" w:line="240" w:lineRule="auto"/>
      </w:pPr>
    </w:p>
    <w:p w14:paraId="6418F536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36"/>
        </w:rPr>
        <w:t>Отчет</w:t>
      </w:r>
    </w:p>
    <w:p w14:paraId="2C841526" w14:textId="77777777" w:rsidR="00374321" w:rsidRDefault="00374321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22C284C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36"/>
        </w:rPr>
        <w:t>Домашняя работа № 6</w:t>
      </w:r>
    </w:p>
    <w:p w14:paraId="5312CF1D" w14:textId="77777777" w:rsidR="00374321" w:rsidRDefault="00374321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3A06DC5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FD711" w14:textId="77777777" w:rsidR="00374321" w:rsidRDefault="00000000">
      <w:pPr>
        <w:spacing w:before="0" w:after="0" w:line="240" w:lineRule="auto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Выполнил(а):</w:t>
      </w:r>
    </w:p>
    <w:p w14:paraId="6B0A5900" w14:textId="77777777" w:rsidR="00374321" w:rsidRDefault="00374321">
      <w:pPr>
        <w:spacing w:before="0" w:after="0" w:line="240" w:lineRule="auto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7054D30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  <w:highlight w:val="yellow"/>
        </w:rPr>
        <w:t>[ЗАПОЛНИТЬ: ФИО полностью]</w:t>
      </w:r>
    </w:p>
    <w:p w14:paraId="716EEB66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7499467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  <w:highlight w:val="yellow"/>
        </w:rPr>
        <w:t>[ЗАПОЛНИТЬ: группа]</w:t>
      </w:r>
    </w:p>
    <w:p w14:paraId="6CCEFFEB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C3CC5AB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2780F29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2EA49CB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Проверил:</w:t>
      </w:r>
    </w:p>
    <w:p w14:paraId="211DEFE7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Добряков Д. И.</w:t>
      </w:r>
    </w:p>
    <w:p w14:paraId="14892DD6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DB03811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C63CF67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C185332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C3C8886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94E2A9D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6C589C7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343485F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73C3D61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  <w:r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Задача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Настроить автоматическое развёртывание бэкенд-приложения на удалённый сервер при обновлении кода в выбранной ветке репозитория с помощью GitHub Actions.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Ход работы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1 Схема CI/CD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 xml:space="preserve">Workflow находится в файле .github/workflows/deploy.yml репозитория </w:t>
      </w:r>
      <w:r>
        <w:rPr>
          <w:highlight w:val="yellow"/>
        </w:rPr>
        <w:t>[ЗАПОЛНИТЬ: владелец/репозиторий]</w:t>
      </w:r>
      <w:r>
        <w:rPr/>
        <w:t xml:space="preserve">. Он запускается при push в ветку </w:t>
      </w:r>
      <w:r>
        <w:rPr>
          <w:highlight w:val="yellow"/>
        </w:rPr>
        <w:t>[ЗАПОЛНИТЬ: main]</w:t>
      </w:r>
      <w:r>
        <w:rPr/>
        <w:t>, а также вручную (workflow_dispatch). Изменения файлов Markdown, PDF и DOCX запуск не вызывают. Параллельные запуски выстраиваются в очередь через concurrency, чтобы два релиза не обновляли сервер одновременно. Права токена workflow ограничены чтением содержимого репозитория.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Схема состоит из двух заданий: check (проверка compose-файла командой docker compose config) и deploy (развёртывание). Задание deploy стартует только после успешного check. Сторонние actions не используются, кроме actions/checkout; подключение к серверу выполняется стандартным клиентом ssh.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2 Доступ к серверу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Для развёртывания используется отдельный пользователь keksik. Пара ключей ed25519 создана на локальном компьютере только для этой цели: публичный ключ добавлен в ~/.ssh/authorized_keys пользователя keksik, приватный сохранён в секрете GitHub. Секреты репозитория: SSH_HOST, SSH_PORT, SSH_USER, SSH_KEY и SSH_KNOWN_HOSTS (отпечаток сервера, получен командой ssh-keyscan). Проверка отпечатка хоста включена (StrictHostKeyChecking=yes). Ключ записывается во временный файл с правами 0600 и удаляется в конце задания.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 xml:space="preserve">SSH-порт сервера проброшен на роутере как 2222 -&gt; 22. Вход по паролю </w:t>
      </w:r>
      <w:r>
        <w:rPr>
          <w:highlight w:val="yellow"/>
        </w:rPr>
        <w:t>[ЗАПОЛНИТЬ: отключён в /etc/ssh/sshd_config.d/]</w:t>
      </w:r>
      <w:r>
        <w:rPr/>
        <w:t>, остаётся только вход по ключам.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3 Развёртывание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Задание deploy формирует архив текущего коммита командой git archive (только отслеживаемые файлы каталога labs/lab3) и передаёт его на сервер по SSH потоком, распаковывая в /opt/myproject. Файл .env в репозитории отсутствует и остаётся на сервере нетронутым. Затем на сервере выполняются docker compose config, docker compose up -d --build --remove-orphans и ожидание состояния healthy или running у всех контейнеров (до 5 минут).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Проверка результата: шлюз опрашивается запросом /api/restaurants, ожидается код ответа ниже 500; в журнал выводится SHA развёрнутого коммита из файла .deployed-sha. При любой ошибке задание завершается с ошибкой, а в журнал выводятся состояние контейнеров и последние строки логов.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4 Результаты запуска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 xml:space="preserve">Запуск от </w:t>
      </w:r>
      <w:r>
        <w:rPr>
          <w:highlight w:val="yellow"/>
        </w:rPr>
        <w:t>[ЗАПОЛНИТЬ: дата]</w:t>
      </w:r>
      <w:r>
        <w:rPr/>
        <w:t xml:space="preserve"> завершился </w:t>
      </w:r>
      <w:r>
        <w:rPr>
          <w:highlight w:val="yellow"/>
        </w:rPr>
        <w:t>[ЗАПОЛНИТЬ: успешно]</w:t>
      </w:r>
      <w:r>
        <w:rPr/>
        <w:t xml:space="preserve">: </w:t>
      </w:r>
      <w:r>
        <w:rPr>
          <w:highlight w:val="yellow"/>
        </w:rPr>
        <w:t>[ЗАПОЛНИТЬ: ссылка на run в GitHub Actions]</w:t>
      </w:r>
      <w:r>
        <w:rPr/>
        <w:t xml:space="preserve">. Коммит: </w:t>
      </w:r>
      <w:r>
        <w:rPr>
          <w:highlight w:val="yellow"/>
        </w:rPr>
        <w:t>[ЗАПОЛНИТЬ: SHA]</w:t>
      </w:r>
      <w:r>
        <w:rPr/>
        <w:t>.</w:t>
      </w:r>
    </w:p>
    <w:p>
      <w:pPr>
        <w:keepNext/>
        <w:spacing w:before="0" w:after="0" w:line="240" w:lineRule="auto"/>
        <w:ind w:firstLine="0"/>
        <w:jc w:val="center"/>
      </w:pPr>
      <w:r>
        <w:rPr>
          <w:highlight w:val="yellow"/>
        </w:rPr>
        <w:t>[ВСТАВИТЬ СКРИНШОТ: вкладка Actions: оба задания зелёные]</w:t>
      </w:r>
    </w:p>
    <w:p>
      <w:pPr>
        <w:keepNext w:val="0"/>
        <w:spacing w:before="0" w:after="0" w:line="240" w:lineRule="auto"/>
        <w:ind w:firstLine="0"/>
        <w:jc w:val="center"/>
      </w:pPr>
      <w:r>
        <w:rPr/>
        <w:t>Рисунок 1 - Успешный запуск workflow</w:t>
      </w:r>
    </w:p>
    <w:p>
      <w:pPr>
        <w:keepNext w:val="0"/>
        <w:spacing w:before="0" w:after="0" w:line="240" w:lineRule="auto"/>
        <w:ind w:firstLine="0"/>
        <w:jc w:val="both"/>
      </w:pPr>
    </w:p>
    <w:p>
      <w:pPr>
        <w:keepNext/>
        <w:spacing w:before="0" w:after="0" w:line="240" w:lineRule="auto"/>
        <w:ind w:firstLine="0"/>
        <w:jc w:val="center"/>
      </w:pPr>
      <w:r>
        <w:rPr>
          <w:highlight w:val="yellow"/>
        </w:rPr>
        <w:t>[ВСТАВИТЬ СКРИНШОТ: лог шага Rebuild, restart and verify: gateway -&gt; 200, Deployed commit]</w:t>
      </w:r>
    </w:p>
    <w:p>
      <w:pPr>
        <w:keepNext w:val="0"/>
        <w:spacing w:before="0" w:after="0" w:line="240" w:lineRule="auto"/>
        <w:ind w:firstLine="0"/>
        <w:jc w:val="center"/>
      </w:pPr>
      <w:r>
        <w:rPr/>
        <w:t>Рисунок 2 - Журнал шага развёртывания</w:t>
      </w:r>
    </w:p>
    <w:p>
      <w:pPr>
        <w:keepNext w:val="0"/>
        <w:spacing w:before="0" w:after="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/>
        <w:t xml:space="preserve">Состояние сервера после развёртывания: </w:t>
      </w:r>
      <w:r>
        <w:rPr>
          <w:highlight w:val="yellow"/>
        </w:rPr>
        <w:t>[ЗАПОЛНИТЬ: вывод docker compose ps, cat /opt/myproject/.deployed-sha]</w:t>
      </w:r>
      <w:r>
        <w:rPr/>
        <w:t>.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5 Проверка обновления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 xml:space="preserve">Для проверки в ветку отправлено изменение </w:t>
      </w:r>
      <w:r>
        <w:rPr>
          <w:highlight w:val="yellow"/>
        </w:rPr>
        <w:t>[ЗАПОЛНИТЬ: какое именно]</w:t>
      </w:r>
      <w:r>
        <w:rPr/>
        <w:t>. После завершения нового запуска SHA в файле .deployed-sha на сервере совпал с SHA нового коммита, а изменение стало видно в работающем приложении.</w:t>
      </w:r>
    </w:p>
    <w:p>
      <w:pPr>
        <w:keepNext/>
        <w:spacing w:before="0" w:after="0" w:line="240" w:lineRule="auto"/>
        <w:ind w:firstLine="0"/>
        <w:jc w:val="center"/>
      </w:pPr>
      <w:r>
        <w:rPr>
          <w:highlight w:val="yellow"/>
        </w:rPr>
        <w:t>[ВСТАВИТЬ СКРИНШОТ: терминал сервера: cat /opt/myproject/.deployed-sha и docker compose ps]</w:t>
      </w:r>
    </w:p>
    <w:p>
      <w:pPr>
        <w:keepNext w:val="0"/>
        <w:spacing w:before="0" w:after="0" w:line="240" w:lineRule="auto"/>
        <w:ind w:firstLine="0"/>
        <w:jc w:val="center"/>
      </w:pPr>
      <w:r>
        <w:rPr/>
        <w:t>Рисунок 3 - SHA на сервере после обновления</w:t>
      </w:r>
    </w:p>
    <w:p>
      <w:pPr>
        <w:keepNext w:val="0"/>
        <w:spacing w:before="0" w:after="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/>
        <w:t>Ограничения решения: автоматический откат на предыдущую версию не реализован, доступ к приложению настроен по HTTP без HTTPS, файлы, удалённые из репозитория, на сервере не удаляются.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Вывод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 xml:space="preserve">Настроен автоматический деплой: push в выбранную ветку проверяет конфигурацию, передаёт код на сервер по SSH, пересобирает контейнеры и проверяет работоспособность шлюза. Доступ ограничен ключом отдельного пользователя, секреты хранятся в GitHub Secrets и в файле .env на сервере. </w:t>
      </w:r>
      <w:r>
        <w:rPr>
          <w:highlight w:val="yellow"/>
        </w:rPr>
        <w:t>[ЗАПОЛНИТЬ: итог вашего запуска]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Использованные источники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1. GitHub Actions: https://docs.github.com/en/actions.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2. OpenSSH. ssh-keyscan(1): https://man.openbsd.org/ssh-keyscan.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 xml:space="preserve">3. Репозиторий: </w:t>
      </w:r>
      <w:r>
        <w:rPr>
          <w:highlight w:val="yellow"/>
        </w:rPr>
        <w:t>[ЗАПОЛНИТЬ: ссылка на репозиторий]</w:t>
      </w:r>
      <w:r>
        <w:rPr/>
        <w:t>.</w:t>
      </w:r>
    </w:p>
    <w:sectPr w:rsidR="00D7775C" w:rsidRPr="00283740">
      <w:footerReference w:type="default" r:id="rId6"/>
      <w:pgSz w:w="11906" w:h="16838"/>
      <w:pgMar w:top="1134" w:right="850" w:bottom="1134" w:left="1701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042303E-87D8-D848-A268-6505A950539D}"/>
    <w:embedItalic r:id="rId2" w:fontKey="{58FE8835-3089-BB45-AC9A-542D11A65A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EF4FD09-972B-ED4F-AB40-BF0724DBA73C}"/>
    <w:embedBold r:id="rId4" w:fontKey="{E898A826-40C9-894E-A632-D87B0698490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F05C55E-7113-D24B-8907-CBAFE9D5B2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9F8240F1-4F70-F146-B411-2A0D26DEE694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1"/>
    <w:rsid w:val="00283740"/>
    <w:rsid w:val="00283917"/>
    <w:rsid w:val="00374321"/>
    <w:rsid w:val="003C4899"/>
    <w:rsid w:val="00475D63"/>
    <w:rsid w:val="005D1996"/>
    <w:rsid w:val="005D1C34"/>
    <w:rsid w:val="00614434"/>
    <w:rsid w:val="006A4DA0"/>
    <w:rsid w:val="007146BE"/>
    <w:rsid w:val="007722EF"/>
    <w:rsid w:val="007B5D2F"/>
    <w:rsid w:val="007D1879"/>
    <w:rsid w:val="008F6498"/>
    <w:rsid w:val="00985419"/>
    <w:rsid w:val="00AE6CF9"/>
    <w:rsid w:val="00C976EE"/>
    <w:rsid w:val="00CA070F"/>
    <w:rsid w:val="00CD1576"/>
    <w:rsid w:val="00CE7070"/>
    <w:rsid w:val="00D07F47"/>
    <w:rsid w:val="00D7775C"/>
    <w:rsid w:val="00DC5308"/>
    <w:rsid w:val="00E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59D7B"/>
  <w15:docId w15:val="{7AC93D4C-4D0B-3547-8DD2-021602B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 w:after="0" w:before="0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2026-03-30T22:33:00Z</dcterms:created>
  <dcterms:modified xsi:type="dcterms:W3CDTF">2026-05-19T16:26:00Z</dcterms:modified>
  <dc:creator/>
  <dc:title/>
  <dc:description/>
</cp:coreProperties>
</file>