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spacing w:after="120" w:afterLines="0"/>
        <w:ind w:leftChars="0" w:right="240" w:rightChars="100"/>
      </w:pPr>
      <w:bookmarkStart w:id="0" w:name="_Toc35708333"/>
      <w:r>
        <w:rPr>
          <w:rFonts w:hint="eastAsia"/>
          <w:lang w:val="en-US" w:eastAsia="zh-CN"/>
        </w:rPr>
        <w:t xml:space="preserve">3.2 </w:t>
      </w:r>
      <w:r>
        <w:rPr>
          <w:rFonts w:hint="eastAsia"/>
        </w:rPr>
        <w:t>公开课管理子系统</w:t>
      </w:r>
      <w:bookmarkEnd w:id="0"/>
    </w:p>
    <w:p>
      <w:pPr>
        <w:pStyle w:val="5"/>
        <w:numPr>
          <w:ilvl w:val="0"/>
          <w:numId w:val="1"/>
        </w:numPr>
        <w:rPr>
          <w:sz w:val="28"/>
          <w:szCs w:val="28"/>
        </w:rPr>
      </w:pPr>
      <w:bookmarkStart w:id="1" w:name="_Toc35708334"/>
      <w:r>
        <w:rPr>
          <w:rFonts w:hint="eastAsia"/>
          <w:sz w:val="28"/>
          <w:szCs w:val="28"/>
        </w:rPr>
        <w:t>公开课展示列表</w:t>
      </w:r>
      <w:bookmarkEnd w:id="1"/>
    </w:p>
    <w:p>
      <w:pPr>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3.2.1.1 公开课列表展示</w:t>
      </w:r>
    </w:p>
    <w:p>
      <w:pPr>
        <w:rPr>
          <w:rFonts w:hint="eastAsia"/>
          <w:lang w:val="en-US" w:eastAsia="zh-CN"/>
        </w:rPr>
      </w:pPr>
      <w:r>
        <w:rPr>
          <w:rFonts w:hint="eastAsia"/>
          <w:lang w:val="en-US" w:eastAsia="zh-CN"/>
        </w:rPr>
        <w:t>3.2.1.1.1 简要说明</w:t>
      </w:r>
    </w:p>
    <w:p>
      <w:pPr>
        <w:rPr>
          <w:rFonts w:hint="default"/>
          <w:lang w:val="en-US" w:eastAsia="zh-CN"/>
        </w:rPr>
      </w:pPr>
      <w:r>
        <w:rPr>
          <w:rFonts w:hint="eastAsia"/>
          <w:lang w:val="en-US" w:eastAsia="zh-CN"/>
        </w:rPr>
        <w:t xml:space="preserve">   本用例用于显示公开课列表，允许通过课程分类进行过滤。</w:t>
      </w:r>
    </w:p>
    <w:p>
      <w:pPr>
        <w:rPr>
          <w:rFonts w:hint="eastAsia"/>
          <w:lang w:val="en-US" w:eastAsia="zh-CN"/>
        </w:rPr>
      </w:pPr>
      <w:r>
        <w:rPr>
          <w:rFonts w:hint="eastAsia"/>
          <w:lang w:val="en-US" w:eastAsia="zh-CN"/>
        </w:rPr>
        <w:t>3.2.1.1.2 参与者</w:t>
      </w:r>
    </w:p>
    <w:p>
      <w:pPr>
        <w:rPr>
          <w:rFonts w:hint="default"/>
          <w:lang w:val="en-US" w:eastAsia="zh-CN"/>
        </w:rPr>
      </w:pPr>
      <w:r>
        <w:rPr>
          <w:rFonts w:hint="eastAsia"/>
          <w:lang w:val="en-US" w:eastAsia="zh-CN"/>
        </w:rPr>
        <w:t xml:space="preserve">   使用此系统的学员。</w:t>
      </w:r>
    </w:p>
    <w:p>
      <w:pPr>
        <w:rPr>
          <w:rFonts w:hint="eastAsia"/>
          <w:lang w:val="en-US" w:eastAsia="zh-CN"/>
        </w:rPr>
      </w:pPr>
      <w:r>
        <w:rPr>
          <w:rFonts w:hint="eastAsia"/>
          <w:lang w:val="en-US" w:eastAsia="zh-CN"/>
        </w:rPr>
        <w:t>3.2.1.1.3 前置条件</w:t>
      </w:r>
    </w:p>
    <w:p>
      <w:pPr>
        <w:rPr>
          <w:rFonts w:hint="eastAsia"/>
          <w:lang w:val="en-US" w:eastAsia="zh-CN"/>
        </w:rPr>
      </w:pPr>
      <w:r>
        <w:rPr>
          <w:rFonts w:hint="eastAsia"/>
          <w:lang w:val="en-US" w:eastAsia="zh-CN"/>
        </w:rPr>
        <w:t xml:space="preserve">   学员的身份验证成功，基础数据完整。</w:t>
      </w:r>
    </w:p>
    <w:p>
      <w:pPr>
        <w:rPr>
          <w:rFonts w:hint="eastAsia"/>
          <w:lang w:val="en-US" w:eastAsia="zh-CN"/>
        </w:rPr>
      </w:pPr>
      <w:r>
        <w:rPr>
          <w:rFonts w:hint="eastAsia"/>
          <w:lang w:val="en-US" w:eastAsia="zh-CN"/>
        </w:rPr>
        <w:t>3.2.1.1.4 起点</w:t>
      </w:r>
    </w:p>
    <w:p>
      <w:pPr>
        <w:ind w:firstLine="480" w:firstLineChars="200"/>
        <w:rPr>
          <w:rFonts w:hint="eastAsia"/>
          <w:lang w:val="en-US" w:eastAsia="zh-CN"/>
        </w:rPr>
      </w:pPr>
      <w:r>
        <w:rPr>
          <w:rFonts w:hint="eastAsia"/>
          <w:lang w:val="en-US" w:eastAsia="zh-CN"/>
        </w:rPr>
        <w:t>事件流:当学员进入系统，通过导航栏进入公开课界面后，用例开始。</w:t>
      </w:r>
    </w:p>
    <w:p>
      <w:pPr>
        <w:ind w:firstLine="480" w:firstLineChars="200"/>
        <w:rPr>
          <w:rFonts w:hint="eastAsia"/>
          <w:lang w:val="en-US" w:eastAsia="zh-CN"/>
        </w:rPr>
      </w:pPr>
      <w:r>
        <w:rPr>
          <w:rFonts w:hint="eastAsia"/>
          <w:lang w:val="en-US" w:eastAsia="zh-CN"/>
        </w:rPr>
        <w:t>基本流:点击“公开课”。</w:t>
      </w:r>
    </w:p>
    <w:p>
      <w:pPr>
        <w:rPr>
          <w:rFonts w:hint="eastAsia"/>
          <w:lang w:val="en-US" w:eastAsia="zh-CN"/>
        </w:rPr>
      </w:pPr>
      <w:r>
        <w:rPr>
          <w:rFonts w:hint="eastAsia"/>
          <w:lang w:val="en-US" w:eastAsia="zh-CN"/>
        </w:rPr>
        <w:t>3.2.1.1.5 终点</w:t>
      </w:r>
    </w:p>
    <w:p>
      <w:pPr>
        <w:ind w:firstLine="480"/>
        <w:rPr>
          <w:rFonts w:hint="eastAsia"/>
          <w:lang w:val="en-US" w:eastAsia="zh-CN"/>
        </w:rPr>
      </w:pPr>
      <w:r>
        <w:rPr>
          <w:rFonts w:hint="eastAsia"/>
          <w:lang w:val="en-US" w:eastAsia="zh-CN"/>
        </w:rPr>
        <w:t>系统显示公开课列表，并显示课程分类。</w:t>
      </w:r>
    </w:p>
    <w:p>
      <w:pPr>
        <w:rPr>
          <w:rFonts w:hint="eastAsia"/>
          <w:lang w:val="en-US" w:eastAsia="zh-CN"/>
        </w:rPr>
      </w:pPr>
      <w:r>
        <w:rPr>
          <w:rFonts w:hint="eastAsia"/>
          <w:lang w:val="en-US" w:eastAsia="zh-CN"/>
        </w:rPr>
        <w:t>3.2.1.1.6 后置条件</w:t>
      </w:r>
    </w:p>
    <w:p>
      <w:pPr>
        <w:rPr>
          <w:rFonts w:hint="default"/>
          <w:lang w:val="en-US" w:eastAsia="zh-CN"/>
        </w:rPr>
      </w:pPr>
      <w:r>
        <w:rPr>
          <w:rFonts w:hint="eastAsia"/>
          <w:lang w:val="en-US" w:eastAsia="zh-CN"/>
        </w:rPr>
        <w:t xml:space="preserve">    无</w:t>
      </w:r>
    </w:p>
    <w:p>
      <w:pPr>
        <w:rPr>
          <w:rFonts w:hint="eastAsia"/>
          <w:lang w:val="en-US" w:eastAsia="zh-CN"/>
        </w:rPr>
      </w:pPr>
      <w:r>
        <w:rPr>
          <w:rFonts w:hint="eastAsia"/>
          <w:lang w:val="en-US" w:eastAsia="zh-CN"/>
        </w:rPr>
        <w:t>3.2.1.1.7 扩展点</w:t>
      </w:r>
    </w:p>
    <w:p>
      <w:pPr>
        <w:ind w:firstLine="480"/>
        <w:rPr>
          <w:rFonts w:hint="eastAsia"/>
          <w:lang w:val="en-US" w:eastAsia="zh-CN"/>
        </w:rPr>
      </w:pPr>
      <w:r>
        <w:rPr>
          <w:rFonts w:hint="eastAsia"/>
          <w:lang w:val="en-US" w:eastAsia="zh-CN"/>
        </w:rPr>
        <w:t>无</w:t>
      </w:r>
    </w:p>
    <w:p>
      <w:pPr>
        <w:rPr>
          <w:rFonts w:hint="eastAsia"/>
          <w:lang w:val="en-US" w:eastAsia="zh-CN"/>
        </w:rPr>
      </w:pPr>
      <w:r>
        <w:rPr>
          <w:rFonts w:hint="eastAsia"/>
          <w:lang w:val="en-US" w:eastAsia="zh-CN"/>
        </w:rPr>
        <w:t>3.2.1.1.8 特殊条件</w:t>
      </w:r>
    </w:p>
    <w:p>
      <w:pPr>
        <w:rPr>
          <w:rFonts w:hint="default"/>
          <w:lang w:val="en-US" w:eastAsia="zh-CN"/>
        </w:rPr>
      </w:pPr>
      <w:r>
        <w:rPr>
          <w:rFonts w:hint="eastAsia"/>
          <w:lang w:val="en-US" w:eastAsia="zh-CN"/>
        </w:rPr>
        <w:t xml:space="preserve">    通过课程分类进行过滤。</w:t>
      </w:r>
    </w:p>
    <w:p>
      <w:pPr>
        <w:rPr>
          <w:rFonts w:hint="eastAsia"/>
          <w:lang w:val="en-US" w:eastAsia="zh-CN"/>
        </w:rPr>
      </w:pPr>
    </w:p>
    <w:p>
      <w:pPr>
        <w:rPr>
          <w:rFonts w:hint="eastAsia"/>
          <w:lang w:val="en-US" w:eastAsia="zh-CN"/>
        </w:rPr>
      </w:pPr>
      <w:r>
        <w:rPr>
          <w:rFonts w:hint="eastAsia"/>
          <w:b/>
          <w:bCs/>
          <w:lang w:val="en-US" w:eastAsia="zh-CN"/>
        </w:rPr>
        <w:t>3.2.1.2 查询公共课</w:t>
      </w:r>
    </w:p>
    <w:p>
      <w:pPr>
        <w:rPr>
          <w:rFonts w:hint="eastAsia"/>
          <w:lang w:val="en-US" w:eastAsia="zh-CN"/>
        </w:rPr>
      </w:pPr>
      <w:r>
        <w:rPr>
          <w:rFonts w:hint="eastAsia"/>
          <w:lang w:val="en-US" w:eastAsia="zh-CN"/>
        </w:rPr>
        <w:t>3.2.1.2.1 简要说明</w:t>
      </w:r>
    </w:p>
    <w:p>
      <w:pPr>
        <w:rPr>
          <w:rFonts w:hint="eastAsia"/>
          <w:lang w:val="en-US" w:eastAsia="zh-CN"/>
        </w:rPr>
      </w:pPr>
      <w:r>
        <w:rPr>
          <w:rFonts w:hint="eastAsia"/>
          <w:lang w:val="en-US" w:eastAsia="zh-CN"/>
        </w:rPr>
        <w:t xml:space="preserve">   本用例允许在公开课展示界面，提供给学员关于课程名称以及关键字的模糊查询。</w:t>
      </w:r>
    </w:p>
    <w:p>
      <w:pPr>
        <w:rPr>
          <w:rFonts w:hint="eastAsia"/>
          <w:lang w:val="en-US" w:eastAsia="zh-CN"/>
        </w:rPr>
      </w:pPr>
      <w:r>
        <w:rPr>
          <w:rFonts w:hint="eastAsia"/>
          <w:lang w:val="en-US" w:eastAsia="zh-CN"/>
        </w:rPr>
        <w:t>3.2.1.2.2 参与者</w:t>
      </w:r>
    </w:p>
    <w:p>
      <w:pPr>
        <w:rPr>
          <w:rFonts w:hint="eastAsia"/>
          <w:lang w:val="en-US" w:eastAsia="zh-CN"/>
        </w:rPr>
      </w:pPr>
      <w:r>
        <w:rPr>
          <w:rFonts w:hint="eastAsia"/>
          <w:lang w:val="en-US" w:eastAsia="zh-CN"/>
        </w:rPr>
        <w:t xml:space="preserve">   使用此系统的学员。</w:t>
      </w:r>
    </w:p>
    <w:p>
      <w:pPr>
        <w:rPr>
          <w:rFonts w:hint="eastAsia"/>
          <w:lang w:val="en-US" w:eastAsia="zh-CN"/>
        </w:rPr>
      </w:pPr>
      <w:r>
        <w:rPr>
          <w:rFonts w:hint="eastAsia"/>
          <w:lang w:val="en-US" w:eastAsia="zh-CN"/>
        </w:rPr>
        <w:t>3.2.1.2.3 前置条件</w:t>
      </w:r>
    </w:p>
    <w:p>
      <w:pPr>
        <w:rPr>
          <w:rFonts w:hint="eastAsia"/>
          <w:lang w:val="en-US" w:eastAsia="zh-CN"/>
        </w:rPr>
      </w:pPr>
      <w:r>
        <w:rPr>
          <w:rFonts w:hint="eastAsia"/>
          <w:lang w:val="en-US" w:eastAsia="zh-CN"/>
        </w:rPr>
        <w:t xml:space="preserve">   学员的身份验证成功，基础数据完整。</w:t>
      </w:r>
    </w:p>
    <w:p>
      <w:pPr>
        <w:rPr>
          <w:rFonts w:hint="eastAsia"/>
          <w:lang w:val="en-US" w:eastAsia="zh-CN"/>
        </w:rPr>
      </w:pPr>
      <w:r>
        <w:rPr>
          <w:rFonts w:hint="eastAsia"/>
          <w:lang w:val="en-US" w:eastAsia="zh-CN"/>
        </w:rPr>
        <w:t>3.2.1.2.4 起点</w:t>
      </w:r>
    </w:p>
    <w:p>
      <w:pPr>
        <w:rPr>
          <w:rFonts w:hint="eastAsia"/>
          <w:lang w:val="en-US" w:eastAsia="zh-CN"/>
        </w:rPr>
      </w:pPr>
      <w:r>
        <w:rPr>
          <w:rFonts w:hint="eastAsia"/>
          <w:lang w:val="en-US" w:eastAsia="zh-CN"/>
        </w:rPr>
        <w:t xml:space="preserve">   事件流：学者进入公开课子系统。</w:t>
      </w:r>
    </w:p>
    <w:p>
      <w:pPr>
        <w:rPr>
          <w:rFonts w:hint="eastAsia"/>
          <w:lang w:val="en-US" w:eastAsia="zh-CN"/>
        </w:rPr>
      </w:pPr>
      <w:r>
        <w:rPr>
          <w:rFonts w:hint="eastAsia"/>
          <w:lang w:val="en-US" w:eastAsia="zh-CN"/>
        </w:rPr>
        <w:t xml:space="preserve">   基本流：1.输入课程名称；2.点击“查询”按钮。</w:t>
      </w:r>
    </w:p>
    <w:p>
      <w:pPr>
        <w:rPr>
          <w:rFonts w:hint="eastAsia"/>
          <w:lang w:val="en-US" w:eastAsia="zh-CN"/>
        </w:rPr>
      </w:pPr>
      <w:r>
        <w:rPr>
          <w:rFonts w:hint="eastAsia"/>
          <w:lang w:val="en-US" w:eastAsia="zh-CN"/>
        </w:rPr>
        <w:t xml:space="preserve">   备选流：如果课程名不合法，系统提示错误原因。</w:t>
      </w:r>
    </w:p>
    <w:p>
      <w:pPr>
        <w:rPr>
          <w:rFonts w:hint="eastAsia"/>
          <w:lang w:val="en-US" w:eastAsia="zh-CN"/>
        </w:rPr>
      </w:pPr>
      <w:r>
        <w:rPr>
          <w:rFonts w:hint="eastAsia"/>
          <w:lang w:val="en-US" w:eastAsia="zh-CN"/>
        </w:rPr>
        <w:t>3.2.1.2.5 终点</w:t>
      </w:r>
    </w:p>
    <w:p>
      <w:pPr>
        <w:rPr>
          <w:rFonts w:hint="eastAsia"/>
          <w:lang w:val="en-US" w:eastAsia="zh-CN"/>
        </w:rPr>
      </w:pPr>
      <w:r>
        <w:rPr>
          <w:rFonts w:hint="eastAsia"/>
          <w:lang w:val="en-US" w:eastAsia="zh-CN"/>
        </w:rPr>
        <w:t xml:space="preserve">   系统跳转查询界面。</w:t>
      </w:r>
    </w:p>
    <w:p>
      <w:pPr>
        <w:rPr>
          <w:rFonts w:hint="eastAsia"/>
          <w:lang w:val="en-US" w:eastAsia="zh-CN"/>
        </w:rPr>
      </w:pPr>
      <w:r>
        <w:rPr>
          <w:rFonts w:hint="eastAsia"/>
          <w:lang w:val="en-US" w:eastAsia="zh-CN"/>
        </w:rPr>
        <w:t>3.2.1.2.6 后置条件</w:t>
      </w:r>
    </w:p>
    <w:p>
      <w:pPr>
        <w:rPr>
          <w:rFonts w:hint="eastAsia"/>
          <w:lang w:val="en-US" w:eastAsia="zh-CN"/>
        </w:rPr>
      </w:pPr>
      <w:r>
        <w:rPr>
          <w:rFonts w:hint="eastAsia"/>
          <w:lang w:val="en-US" w:eastAsia="zh-CN"/>
        </w:rPr>
        <w:t xml:space="preserve">   无</w:t>
      </w:r>
    </w:p>
    <w:p>
      <w:pPr>
        <w:rPr>
          <w:rFonts w:hint="eastAsia"/>
          <w:lang w:val="en-US" w:eastAsia="zh-CN"/>
        </w:rPr>
      </w:pPr>
      <w:r>
        <w:rPr>
          <w:rFonts w:hint="eastAsia"/>
          <w:lang w:val="en-US" w:eastAsia="zh-CN"/>
        </w:rPr>
        <w:t>3.2.1.2.7 扩展点</w:t>
      </w:r>
    </w:p>
    <w:p>
      <w:pPr>
        <w:rPr>
          <w:rFonts w:hint="default"/>
          <w:lang w:val="en-US" w:eastAsia="zh-CN"/>
        </w:rPr>
      </w:pPr>
      <w:r>
        <w:rPr>
          <w:rFonts w:hint="eastAsia"/>
          <w:lang w:val="en-US" w:eastAsia="zh-CN"/>
        </w:rPr>
        <w:t xml:space="preserve">   当操作不合法时，终止其操作并给予非法提示。</w:t>
      </w:r>
    </w:p>
    <w:p>
      <w:pPr>
        <w:rPr>
          <w:rFonts w:hint="eastAsia"/>
          <w:lang w:val="en-US" w:eastAsia="zh-CN"/>
        </w:rPr>
      </w:pPr>
      <w:r>
        <w:rPr>
          <w:rFonts w:hint="eastAsia"/>
          <w:lang w:val="en-US" w:eastAsia="zh-CN"/>
        </w:rPr>
        <w:t>3.2.1.2.8 特殊条件</w:t>
      </w:r>
    </w:p>
    <w:p>
      <w:pPr>
        <w:rPr>
          <w:rFonts w:hint="default"/>
          <w:lang w:val="en-US" w:eastAsia="zh-CN"/>
        </w:rPr>
      </w:pPr>
      <w:r>
        <w:rPr>
          <w:rFonts w:hint="eastAsia"/>
          <w:lang w:val="en-US" w:eastAsia="zh-CN"/>
        </w:rPr>
        <w:t xml:space="preserve">   关键字模糊查询。</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3.2.2 课程详细信息页面</w:t>
      </w:r>
    </w:p>
    <w:p>
      <w:pPr>
        <w:rPr>
          <w:rFonts w:hint="default"/>
          <w:b/>
          <w:bCs/>
          <w:sz w:val="24"/>
          <w:szCs w:val="24"/>
          <w:lang w:val="en-US" w:eastAsia="zh-CN"/>
        </w:rPr>
      </w:pPr>
      <w:r>
        <w:rPr>
          <w:rFonts w:hint="eastAsia"/>
          <w:b/>
          <w:bCs/>
          <w:sz w:val="24"/>
          <w:szCs w:val="24"/>
          <w:lang w:val="en-US" w:eastAsia="zh-CN"/>
        </w:rPr>
        <w:t>3.2.2.1</w:t>
      </w:r>
      <w:r>
        <w:rPr>
          <w:rFonts w:hint="eastAsia"/>
          <w:b/>
          <w:bCs/>
          <w:sz w:val="28"/>
          <w:szCs w:val="28"/>
          <w:lang w:val="en-US" w:eastAsia="zh-CN"/>
        </w:rPr>
        <w:t xml:space="preserve"> </w:t>
      </w:r>
      <w:r>
        <w:rPr>
          <w:rFonts w:hint="eastAsia"/>
          <w:b/>
          <w:bCs/>
          <w:sz w:val="24"/>
          <w:szCs w:val="24"/>
          <w:lang w:val="en-US" w:eastAsia="zh-CN"/>
        </w:rPr>
        <w:t>显示课程详细信息</w:t>
      </w:r>
    </w:p>
    <w:p>
      <w:pPr>
        <w:rPr>
          <w:rFonts w:hint="eastAsia"/>
          <w:lang w:val="en-US" w:eastAsia="zh-CN"/>
        </w:rPr>
      </w:pPr>
      <w:r>
        <w:rPr>
          <w:rFonts w:hint="eastAsia"/>
          <w:lang w:val="en-US" w:eastAsia="zh-CN"/>
        </w:rPr>
        <w:t>3.2.2.1.1 简要说明</w:t>
      </w:r>
    </w:p>
    <w:p>
      <w:pPr>
        <w:rPr>
          <w:rFonts w:hint="eastAsia"/>
          <w:lang w:val="en-US" w:eastAsia="zh-CN"/>
        </w:rPr>
      </w:pPr>
      <w:r>
        <w:rPr>
          <w:rFonts w:hint="eastAsia"/>
          <w:lang w:val="en-US" w:eastAsia="zh-CN"/>
        </w:rPr>
        <w:t xml:space="preserve">   本用例用于显示某个课程的详细信息。</w:t>
      </w:r>
    </w:p>
    <w:p>
      <w:pPr>
        <w:rPr>
          <w:rFonts w:hint="eastAsia"/>
          <w:lang w:val="en-US" w:eastAsia="zh-CN"/>
        </w:rPr>
      </w:pPr>
      <w:r>
        <w:rPr>
          <w:rFonts w:hint="eastAsia"/>
          <w:lang w:val="en-US" w:eastAsia="zh-CN"/>
        </w:rPr>
        <w:t>3.2.2.1.2 参与者</w:t>
      </w:r>
    </w:p>
    <w:p>
      <w:pPr>
        <w:rPr>
          <w:rFonts w:hint="default"/>
          <w:lang w:val="en-US" w:eastAsia="zh-CN"/>
        </w:rPr>
      </w:pPr>
      <w:r>
        <w:rPr>
          <w:rFonts w:hint="eastAsia"/>
          <w:lang w:val="en-US" w:eastAsia="zh-CN"/>
        </w:rPr>
        <w:t xml:space="preserve">   使用此系统的学员。</w:t>
      </w:r>
    </w:p>
    <w:p>
      <w:pPr>
        <w:rPr>
          <w:rFonts w:hint="eastAsia"/>
          <w:lang w:val="en-US" w:eastAsia="zh-CN"/>
        </w:rPr>
      </w:pPr>
      <w:r>
        <w:rPr>
          <w:rFonts w:hint="eastAsia"/>
          <w:lang w:val="en-US" w:eastAsia="zh-CN"/>
        </w:rPr>
        <w:t>3.2.2.1.3 前置条件</w:t>
      </w:r>
    </w:p>
    <w:p>
      <w:pPr>
        <w:rPr>
          <w:rFonts w:hint="eastAsia"/>
          <w:lang w:val="en-US" w:eastAsia="zh-CN"/>
        </w:rPr>
      </w:pPr>
      <w:r>
        <w:rPr>
          <w:rFonts w:hint="eastAsia"/>
          <w:lang w:val="en-US" w:eastAsia="zh-CN"/>
        </w:rPr>
        <w:t xml:space="preserve">   学员的身份验证成功，基础数据完整。</w:t>
      </w:r>
    </w:p>
    <w:p>
      <w:pPr>
        <w:rPr>
          <w:rFonts w:hint="eastAsia"/>
          <w:lang w:val="en-US" w:eastAsia="zh-CN"/>
        </w:rPr>
      </w:pPr>
      <w:r>
        <w:rPr>
          <w:rFonts w:hint="eastAsia"/>
          <w:lang w:val="en-US" w:eastAsia="zh-CN"/>
        </w:rPr>
        <w:t>3.2.2.1.4 起点</w:t>
      </w:r>
    </w:p>
    <w:p>
      <w:pPr>
        <w:ind w:firstLine="480" w:firstLineChars="200"/>
        <w:rPr>
          <w:rFonts w:hint="default"/>
          <w:lang w:val="en-US" w:eastAsia="zh-CN"/>
        </w:rPr>
      </w:pPr>
      <w:r>
        <w:rPr>
          <w:rFonts w:hint="eastAsia"/>
          <w:lang w:val="en-US" w:eastAsia="zh-CN"/>
        </w:rPr>
        <w:t>事件流:当学员进入系统，通过导航栏进入公开课界面后，用例开始。</w:t>
      </w:r>
    </w:p>
    <w:p>
      <w:pPr>
        <w:ind w:firstLine="480" w:firstLineChars="200"/>
        <w:rPr>
          <w:rFonts w:hint="default"/>
          <w:lang w:val="en-US" w:eastAsia="zh-CN"/>
        </w:rPr>
      </w:pPr>
      <w:r>
        <w:rPr>
          <w:rFonts w:hint="eastAsia"/>
          <w:lang w:val="en-US" w:eastAsia="zh-CN"/>
        </w:rPr>
        <w:t>基本流：1.点击“公开课”；2.点击进入某个课程详细页面。</w:t>
      </w:r>
    </w:p>
    <w:p>
      <w:pPr>
        <w:rPr>
          <w:rFonts w:hint="eastAsia"/>
          <w:lang w:val="en-US" w:eastAsia="zh-CN"/>
        </w:rPr>
      </w:pPr>
      <w:r>
        <w:rPr>
          <w:rFonts w:hint="eastAsia"/>
          <w:lang w:val="en-US" w:eastAsia="zh-CN"/>
        </w:rPr>
        <w:t>3.2.2.1.5 终点</w:t>
      </w:r>
    </w:p>
    <w:p>
      <w:pPr>
        <w:ind w:firstLine="480"/>
        <w:rPr>
          <w:rFonts w:hint="default"/>
          <w:lang w:val="en-US" w:eastAsia="zh-CN"/>
        </w:rPr>
      </w:pPr>
      <w:r>
        <w:rPr>
          <w:rFonts w:hint="eastAsia"/>
          <w:lang w:val="en-US" w:eastAsia="zh-CN"/>
        </w:rPr>
        <w:t>系统显示某个课程详细信息。</w:t>
      </w:r>
    </w:p>
    <w:p>
      <w:pPr>
        <w:rPr>
          <w:rFonts w:hint="eastAsia"/>
          <w:lang w:val="en-US" w:eastAsia="zh-CN"/>
        </w:rPr>
      </w:pPr>
      <w:r>
        <w:rPr>
          <w:rFonts w:hint="eastAsia"/>
          <w:lang w:val="en-US" w:eastAsia="zh-CN"/>
        </w:rPr>
        <w:t>3.2.2.1.6 后置条件</w:t>
      </w:r>
    </w:p>
    <w:p>
      <w:pPr>
        <w:rPr>
          <w:rFonts w:hint="default"/>
          <w:lang w:val="en-US" w:eastAsia="zh-CN"/>
        </w:rPr>
      </w:pPr>
      <w:r>
        <w:rPr>
          <w:rFonts w:hint="eastAsia"/>
          <w:lang w:val="en-US" w:eastAsia="zh-CN"/>
        </w:rPr>
        <w:t xml:space="preserve">    无</w:t>
      </w:r>
    </w:p>
    <w:p>
      <w:pPr>
        <w:rPr>
          <w:rFonts w:hint="eastAsia"/>
          <w:lang w:val="en-US" w:eastAsia="zh-CN"/>
        </w:rPr>
      </w:pPr>
      <w:r>
        <w:rPr>
          <w:rFonts w:hint="eastAsia"/>
          <w:lang w:val="en-US" w:eastAsia="zh-CN"/>
        </w:rPr>
        <w:t>3.2.2.1.7 扩展点</w:t>
      </w:r>
    </w:p>
    <w:p>
      <w:pPr>
        <w:ind w:firstLine="480"/>
        <w:rPr>
          <w:rFonts w:hint="eastAsia"/>
          <w:lang w:val="en-US" w:eastAsia="zh-CN"/>
        </w:rPr>
      </w:pPr>
      <w:r>
        <w:rPr>
          <w:rFonts w:hint="eastAsia"/>
          <w:lang w:val="en-US" w:eastAsia="zh-CN"/>
        </w:rPr>
        <w:t>无</w:t>
      </w:r>
    </w:p>
    <w:p>
      <w:pPr>
        <w:rPr>
          <w:rFonts w:hint="eastAsia"/>
          <w:lang w:val="en-US" w:eastAsia="zh-CN"/>
        </w:rPr>
      </w:pPr>
      <w:r>
        <w:rPr>
          <w:rFonts w:hint="eastAsia"/>
          <w:lang w:val="en-US" w:eastAsia="zh-CN"/>
        </w:rPr>
        <w:t>3.2.2.1.8 特殊条件</w:t>
      </w:r>
    </w:p>
    <w:p>
      <w:pPr>
        <w:rPr>
          <w:rFonts w:hint="default"/>
          <w:lang w:val="en-US" w:eastAsia="zh-CN"/>
        </w:rPr>
      </w:pPr>
      <w:r>
        <w:rPr>
          <w:rFonts w:hint="eastAsia"/>
          <w:lang w:val="en-US" w:eastAsia="zh-CN"/>
        </w:rPr>
        <w:t xml:space="preserve">    详细信息包括课程的图片，名称，讲师，课程分类，标准课时，学分，描述等字段。</w:t>
      </w:r>
    </w:p>
    <w:p>
      <w:pPr>
        <w:rPr>
          <w:rFonts w:hint="eastAsia"/>
          <w:sz w:val="24"/>
          <w:szCs w:val="24"/>
          <w:lang w:val="en-US" w:eastAsia="zh-CN"/>
        </w:rPr>
      </w:pPr>
    </w:p>
    <w:p>
      <w:pPr>
        <w:rPr>
          <w:rFonts w:hint="default"/>
          <w:b/>
          <w:bCs/>
          <w:sz w:val="24"/>
          <w:szCs w:val="24"/>
          <w:lang w:val="en-US" w:eastAsia="zh-CN"/>
        </w:rPr>
      </w:pPr>
      <w:r>
        <w:rPr>
          <w:rFonts w:hint="eastAsia"/>
          <w:b/>
          <w:bCs/>
          <w:sz w:val="24"/>
          <w:szCs w:val="24"/>
          <w:lang w:val="en-US" w:eastAsia="zh-CN"/>
        </w:rPr>
        <w:t>3.2.2.2</w:t>
      </w:r>
      <w:r>
        <w:rPr>
          <w:rFonts w:hint="eastAsia"/>
          <w:b/>
          <w:bCs/>
          <w:sz w:val="28"/>
          <w:szCs w:val="28"/>
          <w:lang w:val="en-US" w:eastAsia="zh-CN"/>
        </w:rPr>
        <w:t xml:space="preserve"> </w:t>
      </w:r>
      <w:r>
        <w:rPr>
          <w:rFonts w:hint="eastAsia"/>
          <w:b/>
          <w:bCs/>
          <w:sz w:val="24"/>
          <w:szCs w:val="24"/>
          <w:lang w:val="en-US" w:eastAsia="zh-CN"/>
        </w:rPr>
        <w:t>显示关注按钮</w:t>
      </w:r>
    </w:p>
    <w:p>
      <w:pPr>
        <w:rPr>
          <w:rFonts w:hint="eastAsia"/>
          <w:lang w:val="en-US" w:eastAsia="zh-CN"/>
        </w:rPr>
      </w:pPr>
      <w:r>
        <w:rPr>
          <w:rFonts w:hint="eastAsia"/>
          <w:lang w:val="en-US" w:eastAsia="zh-CN"/>
        </w:rPr>
        <w:t>3.2.2.2.1 简要说明</w:t>
      </w:r>
    </w:p>
    <w:p>
      <w:pPr>
        <w:rPr>
          <w:rFonts w:hint="eastAsia"/>
          <w:lang w:val="en-US" w:eastAsia="zh-CN"/>
        </w:rPr>
      </w:pPr>
      <w:r>
        <w:rPr>
          <w:rFonts w:hint="eastAsia"/>
          <w:lang w:val="en-US" w:eastAsia="zh-CN"/>
        </w:rPr>
        <w:t xml:space="preserve">   本用例用于在某个课程的详细信息页面显示关注按钮。</w:t>
      </w:r>
    </w:p>
    <w:p>
      <w:pPr>
        <w:rPr>
          <w:rFonts w:hint="eastAsia"/>
          <w:lang w:val="en-US" w:eastAsia="zh-CN"/>
        </w:rPr>
      </w:pPr>
      <w:r>
        <w:rPr>
          <w:rFonts w:hint="eastAsia"/>
          <w:lang w:val="en-US" w:eastAsia="zh-CN"/>
        </w:rPr>
        <w:t>3.2.2.2.2 参与者</w:t>
      </w:r>
    </w:p>
    <w:p>
      <w:pPr>
        <w:rPr>
          <w:rFonts w:hint="default"/>
          <w:lang w:val="en-US" w:eastAsia="zh-CN"/>
        </w:rPr>
      </w:pPr>
      <w:r>
        <w:rPr>
          <w:rFonts w:hint="eastAsia"/>
          <w:lang w:val="en-US" w:eastAsia="zh-CN"/>
        </w:rPr>
        <w:t xml:space="preserve">   使用此系统的学员。</w:t>
      </w:r>
    </w:p>
    <w:p>
      <w:pPr>
        <w:rPr>
          <w:rFonts w:hint="eastAsia"/>
          <w:lang w:val="en-US" w:eastAsia="zh-CN"/>
        </w:rPr>
      </w:pPr>
      <w:r>
        <w:rPr>
          <w:rFonts w:hint="eastAsia"/>
          <w:lang w:val="en-US" w:eastAsia="zh-CN"/>
        </w:rPr>
        <w:t>3.2.2.2.3 前置条件</w:t>
      </w:r>
    </w:p>
    <w:p>
      <w:pPr>
        <w:rPr>
          <w:rFonts w:hint="eastAsia"/>
          <w:lang w:val="en-US" w:eastAsia="zh-CN"/>
        </w:rPr>
      </w:pPr>
      <w:r>
        <w:rPr>
          <w:rFonts w:hint="eastAsia"/>
          <w:lang w:val="en-US" w:eastAsia="zh-CN"/>
        </w:rPr>
        <w:t xml:space="preserve">   学员的身份验证成功，基础数据完整。</w:t>
      </w:r>
    </w:p>
    <w:p>
      <w:pPr>
        <w:rPr>
          <w:rFonts w:hint="eastAsia"/>
          <w:lang w:val="en-US" w:eastAsia="zh-CN"/>
        </w:rPr>
      </w:pPr>
      <w:r>
        <w:rPr>
          <w:rFonts w:hint="eastAsia"/>
          <w:lang w:val="en-US" w:eastAsia="zh-CN"/>
        </w:rPr>
        <w:t>3.2.2.2.4 起点</w:t>
      </w:r>
    </w:p>
    <w:p>
      <w:pPr>
        <w:ind w:firstLine="480" w:firstLineChars="200"/>
        <w:rPr>
          <w:rFonts w:hint="default"/>
          <w:lang w:val="en-US" w:eastAsia="zh-CN"/>
        </w:rPr>
      </w:pPr>
      <w:r>
        <w:rPr>
          <w:rFonts w:hint="eastAsia"/>
          <w:lang w:val="en-US" w:eastAsia="zh-CN"/>
        </w:rPr>
        <w:t>事件流:当学员进入系统，通过导航栏进入公开课界面后，用例开始。</w:t>
      </w:r>
    </w:p>
    <w:p>
      <w:pPr>
        <w:ind w:firstLine="480" w:firstLineChars="200"/>
        <w:rPr>
          <w:rFonts w:hint="default"/>
          <w:lang w:val="en-US" w:eastAsia="zh-CN"/>
        </w:rPr>
      </w:pPr>
      <w:r>
        <w:rPr>
          <w:rFonts w:hint="eastAsia"/>
          <w:lang w:val="en-US" w:eastAsia="zh-CN"/>
        </w:rPr>
        <w:t>基本流：1.点击进入某个课程详细页面；2.显示“关注”按钮。</w:t>
      </w:r>
    </w:p>
    <w:p>
      <w:pPr>
        <w:rPr>
          <w:rFonts w:hint="eastAsia"/>
          <w:lang w:val="en-US" w:eastAsia="zh-CN"/>
        </w:rPr>
      </w:pPr>
      <w:r>
        <w:rPr>
          <w:rFonts w:hint="eastAsia"/>
          <w:lang w:val="en-US" w:eastAsia="zh-CN"/>
        </w:rPr>
        <w:t>3.2.2.2.5 终点</w:t>
      </w:r>
    </w:p>
    <w:p>
      <w:pPr>
        <w:ind w:firstLine="480"/>
        <w:rPr>
          <w:rFonts w:hint="default"/>
          <w:lang w:val="en-US" w:eastAsia="zh-CN"/>
        </w:rPr>
      </w:pPr>
      <w:r>
        <w:rPr>
          <w:rFonts w:hint="eastAsia"/>
          <w:lang w:val="en-US" w:eastAsia="zh-CN"/>
        </w:rPr>
        <w:t>系统显示某个课程详细信息并显示关注按钮。</w:t>
      </w:r>
    </w:p>
    <w:p>
      <w:pPr>
        <w:rPr>
          <w:rFonts w:hint="eastAsia"/>
          <w:lang w:val="en-US" w:eastAsia="zh-CN"/>
        </w:rPr>
      </w:pPr>
      <w:r>
        <w:rPr>
          <w:rFonts w:hint="eastAsia"/>
          <w:lang w:val="en-US" w:eastAsia="zh-CN"/>
        </w:rPr>
        <w:t>3.2.2.2.6 后置条件</w:t>
      </w:r>
    </w:p>
    <w:p>
      <w:pPr>
        <w:rPr>
          <w:rFonts w:hint="default"/>
          <w:lang w:val="en-US" w:eastAsia="zh-CN"/>
        </w:rPr>
      </w:pPr>
      <w:r>
        <w:rPr>
          <w:rFonts w:hint="eastAsia"/>
          <w:lang w:val="en-US" w:eastAsia="zh-CN"/>
        </w:rPr>
        <w:t xml:space="preserve">    无</w:t>
      </w:r>
    </w:p>
    <w:p>
      <w:pPr>
        <w:rPr>
          <w:rFonts w:hint="eastAsia"/>
          <w:lang w:val="en-US" w:eastAsia="zh-CN"/>
        </w:rPr>
      </w:pPr>
      <w:r>
        <w:rPr>
          <w:rFonts w:hint="eastAsia"/>
          <w:lang w:val="en-US" w:eastAsia="zh-CN"/>
        </w:rPr>
        <w:t>3.2.2.2.7 扩展点</w:t>
      </w:r>
    </w:p>
    <w:p>
      <w:pPr>
        <w:ind w:firstLine="480"/>
        <w:rPr>
          <w:rFonts w:hint="eastAsia"/>
          <w:lang w:val="en-US" w:eastAsia="zh-CN"/>
        </w:rPr>
      </w:pPr>
      <w:r>
        <w:rPr>
          <w:rFonts w:hint="eastAsia"/>
          <w:lang w:val="en-US" w:eastAsia="zh-CN"/>
        </w:rPr>
        <w:t>无</w:t>
      </w:r>
    </w:p>
    <w:p>
      <w:pPr>
        <w:rPr>
          <w:rFonts w:hint="eastAsia"/>
          <w:lang w:val="en-US" w:eastAsia="zh-CN"/>
        </w:rPr>
      </w:pPr>
      <w:r>
        <w:rPr>
          <w:rFonts w:hint="eastAsia"/>
          <w:lang w:val="en-US" w:eastAsia="zh-CN"/>
        </w:rPr>
        <w:t>3.2.2.2.8 特殊条件</w:t>
      </w:r>
    </w:p>
    <w:p>
      <w:pPr>
        <w:rPr>
          <w:rFonts w:hint="default"/>
          <w:lang w:val="en-US" w:eastAsia="zh-CN"/>
        </w:rPr>
      </w:pPr>
      <w:r>
        <w:rPr>
          <w:rFonts w:hint="eastAsia"/>
          <w:lang w:val="en-US" w:eastAsia="zh-CN"/>
        </w:rPr>
        <w:t xml:space="preserve">    无</w:t>
      </w:r>
    </w:p>
    <w:p>
      <w:pPr>
        <w:rPr>
          <w:rFonts w:hint="default"/>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default"/>
          <w:b/>
          <w:bCs/>
          <w:sz w:val="24"/>
          <w:szCs w:val="24"/>
          <w:lang w:val="en-US" w:eastAsia="zh-CN"/>
        </w:rPr>
      </w:pPr>
      <w:r>
        <w:rPr>
          <w:rFonts w:hint="eastAsia"/>
          <w:b/>
          <w:bCs/>
          <w:sz w:val="24"/>
          <w:szCs w:val="24"/>
          <w:lang w:val="en-US" w:eastAsia="zh-CN"/>
        </w:rPr>
        <w:t>3.2.2.3 提供学习入口</w:t>
      </w:r>
    </w:p>
    <w:p>
      <w:pPr>
        <w:rPr>
          <w:rFonts w:hint="eastAsia"/>
          <w:lang w:val="en-US" w:eastAsia="zh-CN"/>
        </w:rPr>
      </w:pPr>
      <w:r>
        <w:rPr>
          <w:rFonts w:hint="eastAsia"/>
          <w:lang w:val="en-US" w:eastAsia="zh-CN"/>
        </w:rPr>
        <w:t>3.2.2.3.1 简要说明</w:t>
      </w:r>
    </w:p>
    <w:p>
      <w:pPr>
        <w:rPr>
          <w:rFonts w:hint="default"/>
          <w:lang w:val="en-US" w:eastAsia="zh-CN"/>
        </w:rPr>
      </w:pPr>
      <w:r>
        <w:rPr>
          <w:rFonts w:hint="eastAsia"/>
          <w:lang w:val="en-US" w:eastAsia="zh-CN"/>
        </w:rPr>
        <w:t xml:space="preserve">   本用例用于在某个课程的详细信息页面可根据学员点击的不同学习类型，提供学习入口，供学员学习。</w:t>
      </w:r>
    </w:p>
    <w:p>
      <w:pPr>
        <w:rPr>
          <w:rFonts w:hint="eastAsia"/>
          <w:lang w:val="en-US" w:eastAsia="zh-CN"/>
        </w:rPr>
      </w:pPr>
      <w:r>
        <w:rPr>
          <w:rFonts w:hint="eastAsia"/>
          <w:lang w:val="en-US" w:eastAsia="zh-CN"/>
        </w:rPr>
        <w:t>3.2.2.3.2 参与者</w:t>
      </w:r>
    </w:p>
    <w:p>
      <w:pPr>
        <w:rPr>
          <w:rFonts w:hint="default"/>
          <w:lang w:val="en-US" w:eastAsia="zh-CN"/>
        </w:rPr>
      </w:pPr>
      <w:r>
        <w:rPr>
          <w:rFonts w:hint="eastAsia"/>
          <w:lang w:val="en-US" w:eastAsia="zh-CN"/>
        </w:rPr>
        <w:t xml:space="preserve">   使用此系统的学员。</w:t>
      </w:r>
    </w:p>
    <w:p>
      <w:pPr>
        <w:rPr>
          <w:rFonts w:hint="eastAsia"/>
          <w:lang w:val="en-US" w:eastAsia="zh-CN"/>
        </w:rPr>
      </w:pPr>
      <w:r>
        <w:rPr>
          <w:rFonts w:hint="eastAsia"/>
          <w:lang w:val="en-US" w:eastAsia="zh-CN"/>
        </w:rPr>
        <w:t>3.2.2.3.3 前置条件</w:t>
      </w:r>
    </w:p>
    <w:p>
      <w:pPr>
        <w:rPr>
          <w:rFonts w:hint="eastAsia"/>
          <w:lang w:val="en-US" w:eastAsia="zh-CN"/>
        </w:rPr>
      </w:pPr>
      <w:r>
        <w:rPr>
          <w:rFonts w:hint="eastAsia"/>
          <w:lang w:val="en-US" w:eastAsia="zh-CN"/>
        </w:rPr>
        <w:t xml:space="preserve">   学员的身份验证成功，基础数据完整。</w:t>
      </w:r>
    </w:p>
    <w:p>
      <w:pPr>
        <w:rPr>
          <w:rFonts w:hint="eastAsia"/>
          <w:lang w:val="en-US" w:eastAsia="zh-CN"/>
        </w:rPr>
      </w:pPr>
      <w:r>
        <w:rPr>
          <w:rFonts w:hint="eastAsia"/>
          <w:lang w:val="en-US" w:eastAsia="zh-CN"/>
        </w:rPr>
        <w:t>3.2.2.3.4 起点</w:t>
      </w:r>
    </w:p>
    <w:p>
      <w:pPr>
        <w:ind w:firstLine="480" w:firstLineChars="200"/>
        <w:rPr>
          <w:rFonts w:hint="default"/>
          <w:lang w:val="en-US" w:eastAsia="zh-CN"/>
        </w:rPr>
      </w:pPr>
      <w:r>
        <w:rPr>
          <w:rFonts w:hint="eastAsia"/>
          <w:lang w:val="en-US" w:eastAsia="zh-CN"/>
        </w:rPr>
        <w:t>事件流:当学员进入系统，通过导航栏进入公开课界面后，用例开始。</w:t>
      </w:r>
    </w:p>
    <w:p>
      <w:pPr>
        <w:ind w:firstLine="480" w:firstLineChars="200"/>
        <w:rPr>
          <w:rFonts w:hint="default"/>
          <w:lang w:val="en-US" w:eastAsia="zh-CN"/>
        </w:rPr>
      </w:pPr>
      <w:r>
        <w:rPr>
          <w:rFonts w:hint="eastAsia"/>
          <w:lang w:val="en-US" w:eastAsia="zh-CN"/>
        </w:rPr>
        <w:t>基本流：1.点击进入某个课程详细页面；2.点击进入某个学习入口。</w:t>
      </w:r>
    </w:p>
    <w:p>
      <w:pPr>
        <w:rPr>
          <w:rFonts w:hint="eastAsia"/>
          <w:lang w:val="en-US" w:eastAsia="zh-CN"/>
        </w:rPr>
      </w:pPr>
      <w:r>
        <w:rPr>
          <w:rFonts w:hint="eastAsia"/>
          <w:lang w:val="en-US" w:eastAsia="zh-CN"/>
        </w:rPr>
        <w:t>3.2.2.3.5 终点</w:t>
      </w:r>
    </w:p>
    <w:p>
      <w:pPr>
        <w:ind w:firstLine="480"/>
        <w:rPr>
          <w:rFonts w:hint="default"/>
          <w:lang w:val="en-US" w:eastAsia="zh-CN"/>
        </w:rPr>
      </w:pPr>
      <w:r>
        <w:rPr>
          <w:rFonts w:hint="eastAsia"/>
          <w:lang w:val="en-US" w:eastAsia="zh-CN"/>
        </w:rPr>
        <w:t>系统跳转进该学习入口，显示学习资料。</w:t>
      </w:r>
    </w:p>
    <w:p>
      <w:pPr>
        <w:rPr>
          <w:rFonts w:hint="eastAsia"/>
          <w:lang w:val="en-US" w:eastAsia="zh-CN"/>
        </w:rPr>
      </w:pPr>
      <w:r>
        <w:rPr>
          <w:rFonts w:hint="eastAsia"/>
          <w:lang w:val="en-US" w:eastAsia="zh-CN"/>
        </w:rPr>
        <w:t>3.2.2.3.6 后置条件</w:t>
      </w:r>
    </w:p>
    <w:p>
      <w:pPr>
        <w:rPr>
          <w:rFonts w:hint="default"/>
          <w:lang w:val="en-US" w:eastAsia="zh-CN"/>
        </w:rPr>
      </w:pPr>
      <w:r>
        <w:rPr>
          <w:rFonts w:hint="eastAsia"/>
          <w:lang w:val="en-US" w:eastAsia="zh-CN"/>
        </w:rPr>
        <w:t xml:space="preserve">    无</w:t>
      </w:r>
    </w:p>
    <w:p>
      <w:pPr>
        <w:rPr>
          <w:rFonts w:hint="eastAsia"/>
          <w:lang w:val="en-US" w:eastAsia="zh-CN"/>
        </w:rPr>
      </w:pPr>
      <w:r>
        <w:rPr>
          <w:rFonts w:hint="eastAsia"/>
          <w:lang w:val="en-US" w:eastAsia="zh-CN"/>
        </w:rPr>
        <w:t>3.2.2.3.7 扩展点</w:t>
      </w:r>
    </w:p>
    <w:p>
      <w:pPr>
        <w:ind w:firstLine="480"/>
        <w:rPr>
          <w:rFonts w:hint="eastAsia"/>
          <w:lang w:val="en-US" w:eastAsia="zh-CN"/>
        </w:rPr>
      </w:pPr>
      <w:r>
        <w:rPr>
          <w:rFonts w:hint="eastAsia"/>
          <w:lang w:val="en-US" w:eastAsia="zh-CN"/>
        </w:rPr>
        <w:t>无</w:t>
      </w:r>
    </w:p>
    <w:p>
      <w:pPr>
        <w:rPr>
          <w:rFonts w:hint="eastAsia"/>
          <w:lang w:val="en-US" w:eastAsia="zh-CN"/>
        </w:rPr>
      </w:pPr>
      <w:r>
        <w:rPr>
          <w:rFonts w:hint="eastAsia"/>
          <w:lang w:val="en-US" w:eastAsia="zh-CN"/>
        </w:rPr>
        <w:t>3.2.2.3.8 特殊条件</w:t>
      </w:r>
    </w:p>
    <w:p>
      <w:pPr>
        <w:rPr>
          <w:rFonts w:hint="default"/>
          <w:lang w:val="en-US" w:eastAsia="zh-CN"/>
        </w:rPr>
      </w:pPr>
      <w:r>
        <w:rPr>
          <w:rFonts w:hint="eastAsia"/>
          <w:lang w:val="en-US" w:eastAsia="zh-CN"/>
        </w:rPr>
        <w:t xml:space="preserve">    根据条件判断提供学习入口。</w:t>
      </w:r>
    </w:p>
    <w:p>
      <w:pPr>
        <w:rPr>
          <w:rFonts w:hint="default"/>
          <w:b/>
          <w:bCs/>
          <w:sz w:val="24"/>
          <w:szCs w:val="24"/>
          <w:lang w:val="en-US" w:eastAsia="zh-CN"/>
        </w:rPr>
      </w:pPr>
    </w:p>
    <w:p>
      <w:pPr>
        <w:rPr>
          <w:rFonts w:hint="default"/>
          <w:b/>
          <w:bCs/>
          <w:sz w:val="28"/>
          <w:szCs w:val="28"/>
          <w:lang w:val="en-US" w:eastAsia="zh-CN"/>
        </w:rPr>
      </w:pPr>
      <w:r>
        <w:rPr>
          <w:rFonts w:hint="eastAsia"/>
          <w:b/>
          <w:bCs/>
          <w:sz w:val="28"/>
          <w:szCs w:val="28"/>
          <w:lang w:val="en-US" w:eastAsia="zh-CN"/>
        </w:rPr>
        <w:t>3.2.3 公开课选课</w:t>
      </w:r>
    </w:p>
    <w:p>
      <w:pPr>
        <w:rPr>
          <w:rFonts w:hint="default"/>
          <w:b/>
          <w:bCs/>
          <w:sz w:val="24"/>
          <w:szCs w:val="24"/>
          <w:lang w:val="en-US" w:eastAsia="zh-CN"/>
        </w:rPr>
      </w:pPr>
      <w:r>
        <w:rPr>
          <w:rFonts w:hint="eastAsia"/>
          <w:b/>
          <w:bCs/>
          <w:sz w:val="24"/>
          <w:szCs w:val="24"/>
          <w:lang w:val="en-US" w:eastAsia="zh-CN"/>
        </w:rPr>
        <w:t>3.2.3.1</w:t>
      </w:r>
      <w:r>
        <w:rPr>
          <w:rFonts w:hint="eastAsia"/>
          <w:b/>
          <w:bCs/>
          <w:sz w:val="28"/>
          <w:szCs w:val="28"/>
          <w:lang w:val="en-US" w:eastAsia="zh-CN"/>
        </w:rPr>
        <w:t xml:space="preserve"> </w:t>
      </w:r>
      <w:r>
        <w:rPr>
          <w:rFonts w:hint="eastAsia"/>
          <w:b/>
          <w:bCs/>
          <w:sz w:val="24"/>
          <w:szCs w:val="24"/>
          <w:lang w:val="en-US" w:eastAsia="zh-CN"/>
        </w:rPr>
        <w:t>点击关注课程</w:t>
      </w:r>
    </w:p>
    <w:p>
      <w:pPr>
        <w:rPr>
          <w:rFonts w:hint="eastAsia"/>
          <w:lang w:val="en-US" w:eastAsia="zh-CN"/>
        </w:rPr>
      </w:pPr>
      <w:r>
        <w:rPr>
          <w:rFonts w:hint="eastAsia"/>
          <w:lang w:val="en-US" w:eastAsia="zh-CN"/>
        </w:rPr>
        <w:t>3.2.3.1.1 简要说明</w:t>
      </w:r>
    </w:p>
    <w:p>
      <w:pPr>
        <w:rPr>
          <w:rFonts w:hint="eastAsia"/>
          <w:lang w:val="en-US" w:eastAsia="zh-CN"/>
        </w:rPr>
      </w:pPr>
      <w:r>
        <w:rPr>
          <w:rFonts w:hint="eastAsia"/>
          <w:lang w:val="en-US" w:eastAsia="zh-CN"/>
        </w:rPr>
        <w:t xml:space="preserve">   本用例允许学员点击关注某个课程。</w:t>
      </w:r>
    </w:p>
    <w:p>
      <w:pPr>
        <w:rPr>
          <w:rFonts w:hint="eastAsia"/>
          <w:lang w:val="en-US" w:eastAsia="zh-CN"/>
        </w:rPr>
      </w:pPr>
      <w:r>
        <w:rPr>
          <w:rFonts w:hint="eastAsia"/>
          <w:lang w:val="en-US" w:eastAsia="zh-CN"/>
        </w:rPr>
        <w:t>3.2.3.1.2 参与者</w:t>
      </w:r>
    </w:p>
    <w:p>
      <w:pPr>
        <w:rPr>
          <w:rFonts w:hint="default"/>
          <w:lang w:val="en-US" w:eastAsia="zh-CN"/>
        </w:rPr>
      </w:pPr>
      <w:r>
        <w:rPr>
          <w:rFonts w:hint="eastAsia"/>
          <w:lang w:val="en-US" w:eastAsia="zh-CN"/>
        </w:rPr>
        <w:t xml:space="preserve">   使用此系统的学员。</w:t>
      </w:r>
    </w:p>
    <w:p>
      <w:pPr>
        <w:rPr>
          <w:rFonts w:hint="eastAsia"/>
          <w:lang w:val="en-US" w:eastAsia="zh-CN"/>
        </w:rPr>
      </w:pPr>
      <w:r>
        <w:rPr>
          <w:rFonts w:hint="eastAsia"/>
          <w:lang w:val="en-US" w:eastAsia="zh-CN"/>
        </w:rPr>
        <w:t>3.2.3.1.3 前置条件</w:t>
      </w:r>
    </w:p>
    <w:p>
      <w:pPr>
        <w:rPr>
          <w:rFonts w:hint="eastAsia"/>
          <w:lang w:val="en-US" w:eastAsia="zh-CN"/>
        </w:rPr>
      </w:pPr>
      <w:r>
        <w:rPr>
          <w:rFonts w:hint="eastAsia"/>
          <w:lang w:val="en-US" w:eastAsia="zh-CN"/>
        </w:rPr>
        <w:t xml:space="preserve">   学员的身份验证成功，基础数据完整。</w:t>
      </w:r>
    </w:p>
    <w:p>
      <w:pPr>
        <w:rPr>
          <w:rFonts w:hint="eastAsia"/>
          <w:lang w:val="en-US" w:eastAsia="zh-CN"/>
        </w:rPr>
      </w:pPr>
      <w:r>
        <w:rPr>
          <w:rFonts w:hint="eastAsia"/>
          <w:lang w:val="en-US" w:eastAsia="zh-CN"/>
        </w:rPr>
        <w:t>3.2.3.1.4 起点</w:t>
      </w:r>
    </w:p>
    <w:p>
      <w:pPr>
        <w:ind w:firstLine="480" w:firstLineChars="200"/>
        <w:rPr>
          <w:rFonts w:hint="default"/>
          <w:lang w:val="en-US" w:eastAsia="zh-CN"/>
        </w:rPr>
      </w:pPr>
      <w:r>
        <w:rPr>
          <w:rFonts w:hint="eastAsia"/>
          <w:lang w:val="en-US" w:eastAsia="zh-CN"/>
        </w:rPr>
        <w:t>事件流:当学员进入系统，通过导航栏进入公开课界面后，用例开始。</w:t>
      </w:r>
    </w:p>
    <w:p>
      <w:pPr>
        <w:ind w:firstLine="480" w:firstLineChars="200"/>
        <w:rPr>
          <w:rFonts w:hint="default"/>
          <w:lang w:val="en-US" w:eastAsia="zh-CN"/>
        </w:rPr>
      </w:pPr>
      <w:r>
        <w:rPr>
          <w:rFonts w:hint="eastAsia"/>
          <w:lang w:val="en-US" w:eastAsia="zh-CN"/>
        </w:rPr>
        <w:t>基本流：1.进入某个课程详细页面或者在公开课列表页面；2.点击“关注”按钮。</w:t>
      </w:r>
    </w:p>
    <w:p>
      <w:pPr>
        <w:rPr>
          <w:rFonts w:hint="eastAsia"/>
          <w:lang w:val="en-US" w:eastAsia="zh-CN"/>
        </w:rPr>
      </w:pPr>
      <w:r>
        <w:rPr>
          <w:rFonts w:hint="eastAsia"/>
          <w:lang w:val="en-US" w:eastAsia="zh-CN"/>
        </w:rPr>
        <w:t>3.2.3.1.5 终点</w:t>
      </w:r>
    </w:p>
    <w:p>
      <w:pPr>
        <w:ind w:firstLine="480"/>
        <w:rPr>
          <w:rFonts w:hint="default"/>
          <w:lang w:val="en-US" w:eastAsia="zh-CN"/>
        </w:rPr>
      </w:pPr>
      <w:r>
        <w:rPr>
          <w:rFonts w:hint="eastAsia"/>
          <w:lang w:val="en-US" w:eastAsia="zh-CN"/>
        </w:rPr>
        <w:t>系统显示学员关注该课程。</w:t>
      </w:r>
    </w:p>
    <w:p>
      <w:pPr>
        <w:rPr>
          <w:rFonts w:hint="eastAsia"/>
          <w:lang w:val="en-US" w:eastAsia="zh-CN"/>
        </w:rPr>
      </w:pPr>
      <w:r>
        <w:rPr>
          <w:rFonts w:hint="eastAsia"/>
          <w:lang w:val="en-US" w:eastAsia="zh-CN"/>
        </w:rPr>
        <w:t>3.2.3.1.6 后置条件</w:t>
      </w:r>
    </w:p>
    <w:p>
      <w:pPr>
        <w:rPr>
          <w:rFonts w:hint="default"/>
          <w:lang w:val="en-US" w:eastAsia="zh-CN"/>
        </w:rPr>
      </w:pPr>
      <w:r>
        <w:rPr>
          <w:rFonts w:hint="eastAsia"/>
          <w:lang w:val="en-US" w:eastAsia="zh-CN"/>
        </w:rPr>
        <w:t xml:space="preserve">    无</w:t>
      </w:r>
    </w:p>
    <w:p>
      <w:pPr>
        <w:rPr>
          <w:rFonts w:hint="eastAsia"/>
          <w:lang w:val="en-US" w:eastAsia="zh-CN"/>
        </w:rPr>
      </w:pPr>
      <w:r>
        <w:rPr>
          <w:rFonts w:hint="eastAsia"/>
          <w:lang w:val="en-US" w:eastAsia="zh-CN"/>
        </w:rPr>
        <w:t>3.2.3.1.7 扩展点</w:t>
      </w:r>
    </w:p>
    <w:p>
      <w:pPr>
        <w:ind w:firstLine="480"/>
        <w:rPr>
          <w:rFonts w:hint="eastAsia"/>
          <w:lang w:val="en-US" w:eastAsia="zh-CN"/>
        </w:rPr>
      </w:pPr>
      <w:r>
        <w:rPr>
          <w:rFonts w:hint="eastAsia"/>
          <w:lang w:val="en-US" w:eastAsia="zh-CN"/>
        </w:rPr>
        <w:t>无</w:t>
      </w:r>
    </w:p>
    <w:p>
      <w:pPr>
        <w:rPr>
          <w:rFonts w:hint="eastAsia"/>
          <w:lang w:val="en-US" w:eastAsia="zh-CN"/>
        </w:rPr>
      </w:pPr>
      <w:r>
        <w:rPr>
          <w:rFonts w:hint="eastAsia"/>
          <w:lang w:val="en-US" w:eastAsia="zh-CN"/>
        </w:rPr>
        <w:t>3.2.3.1.8 特殊条件</w:t>
      </w:r>
    </w:p>
    <w:p>
      <w:pPr>
        <w:ind w:firstLine="480"/>
        <w:rPr>
          <w:rFonts w:hint="eastAsia"/>
          <w:lang w:val="en-US" w:eastAsia="zh-CN"/>
        </w:rPr>
      </w:pPr>
      <w:r>
        <w:rPr>
          <w:rFonts w:hint="eastAsia"/>
          <w:lang w:val="en-US" w:eastAsia="zh-CN"/>
        </w:rPr>
        <w:t>学员可以在公开课列表点击关注，也可以在课程详细信息页面点击关注。</w:t>
      </w: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rPr>
          <w:rFonts w:hint="default"/>
          <w:b/>
          <w:bCs/>
          <w:sz w:val="28"/>
          <w:szCs w:val="28"/>
          <w:lang w:val="en-US" w:eastAsia="zh-CN"/>
        </w:rPr>
      </w:pPr>
      <w:r>
        <w:rPr>
          <w:rFonts w:hint="eastAsia"/>
          <w:b/>
          <w:bCs/>
          <w:sz w:val="28"/>
          <w:szCs w:val="28"/>
          <w:lang w:val="en-US" w:eastAsia="zh-CN"/>
        </w:rPr>
        <w:t>3.2.4 公开课设置</w:t>
      </w:r>
    </w:p>
    <w:p>
      <w:pPr>
        <w:rPr>
          <w:rFonts w:hint="eastAsia"/>
          <w:b/>
          <w:bCs/>
          <w:sz w:val="24"/>
          <w:szCs w:val="24"/>
          <w:lang w:val="en-US" w:eastAsia="zh-CN"/>
        </w:rPr>
      </w:pPr>
      <w:r>
        <w:rPr>
          <w:rFonts w:hint="eastAsia"/>
          <w:b/>
          <w:bCs/>
          <w:sz w:val="24"/>
          <w:szCs w:val="24"/>
          <w:lang w:val="en-US" w:eastAsia="zh-CN"/>
        </w:rPr>
        <w:t>3.2.4.1</w:t>
      </w:r>
      <w:r>
        <w:rPr>
          <w:rFonts w:hint="eastAsia"/>
          <w:b/>
          <w:bCs/>
          <w:sz w:val="28"/>
          <w:szCs w:val="28"/>
          <w:lang w:val="en-US" w:eastAsia="zh-CN"/>
        </w:rPr>
        <w:t xml:space="preserve"> </w:t>
      </w:r>
      <w:r>
        <w:rPr>
          <w:rFonts w:hint="eastAsia"/>
          <w:b/>
          <w:bCs/>
          <w:sz w:val="24"/>
          <w:szCs w:val="24"/>
          <w:lang w:val="en-US" w:eastAsia="zh-CN"/>
        </w:rPr>
        <w:t>设置课程为可公开</w:t>
      </w:r>
    </w:p>
    <w:p>
      <w:pPr>
        <w:rPr>
          <w:rFonts w:hint="eastAsia"/>
          <w:lang w:val="en-US" w:eastAsia="zh-CN"/>
        </w:rPr>
      </w:pPr>
      <w:r>
        <w:rPr>
          <w:rFonts w:hint="eastAsia"/>
          <w:lang w:val="en-US" w:eastAsia="zh-CN"/>
        </w:rPr>
        <w:t>3.2.4.1.1 简要说明</w:t>
      </w:r>
    </w:p>
    <w:p>
      <w:pPr>
        <w:rPr>
          <w:rFonts w:hint="eastAsia"/>
          <w:lang w:val="en-US" w:eastAsia="zh-CN"/>
        </w:rPr>
      </w:pPr>
      <w:r>
        <w:rPr>
          <w:rFonts w:hint="eastAsia"/>
          <w:lang w:val="en-US" w:eastAsia="zh-CN"/>
        </w:rPr>
        <w:t xml:space="preserve">   本用例允许管理员将课程数据设置为可公开的公开课程。</w:t>
      </w:r>
    </w:p>
    <w:p>
      <w:pPr>
        <w:rPr>
          <w:rFonts w:hint="eastAsia"/>
          <w:lang w:val="en-US" w:eastAsia="zh-CN"/>
        </w:rPr>
      </w:pPr>
      <w:r>
        <w:rPr>
          <w:rFonts w:hint="eastAsia"/>
          <w:lang w:val="en-US" w:eastAsia="zh-CN"/>
        </w:rPr>
        <w:t>3.2.4.1.2 参与者</w:t>
      </w:r>
    </w:p>
    <w:p>
      <w:pPr>
        <w:rPr>
          <w:rFonts w:hint="default"/>
          <w:lang w:val="en-US" w:eastAsia="zh-CN"/>
        </w:rPr>
      </w:pPr>
      <w:r>
        <w:rPr>
          <w:rFonts w:hint="eastAsia"/>
          <w:lang w:val="en-US" w:eastAsia="zh-CN"/>
        </w:rPr>
        <w:t xml:space="preserve">   管理员。</w:t>
      </w:r>
    </w:p>
    <w:p>
      <w:pPr>
        <w:rPr>
          <w:rFonts w:hint="eastAsia"/>
          <w:lang w:val="en-US" w:eastAsia="zh-CN"/>
        </w:rPr>
      </w:pPr>
      <w:r>
        <w:rPr>
          <w:rFonts w:hint="eastAsia"/>
          <w:lang w:val="en-US" w:eastAsia="zh-CN"/>
        </w:rPr>
        <w:t>3.2.4.1.3 前置条件</w:t>
      </w:r>
    </w:p>
    <w:p>
      <w:pPr>
        <w:rPr>
          <w:rFonts w:hint="eastAsia"/>
          <w:lang w:val="en-US" w:eastAsia="zh-CN"/>
        </w:rPr>
      </w:pPr>
      <w:r>
        <w:rPr>
          <w:rFonts w:hint="eastAsia"/>
          <w:lang w:val="en-US" w:eastAsia="zh-CN"/>
        </w:rPr>
        <w:t xml:space="preserve">   管理员身份验证成功。</w:t>
      </w:r>
    </w:p>
    <w:p>
      <w:pPr>
        <w:rPr>
          <w:rFonts w:hint="eastAsia"/>
          <w:lang w:val="en-US" w:eastAsia="zh-CN"/>
        </w:rPr>
      </w:pPr>
      <w:r>
        <w:rPr>
          <w:rFonts w:hint="eastAsia"/>
          <w:lang w:val="en-US" w:eastAsia="zh-CN"/>
        </w:rPr>
        <w:t>3.2.4.1.4 起点</w:t>
      </w:r>
    </w:p>
    <w:p>
      <w:pPr>
        <w:ind w:firstLine="480" w:firstLineChars="200"/>
        <w:rPr>
          <w:rFonts w:hint="default"/>
          <w:lang w:val="en-US" w:eastAsia="zh-CN"/>
        </w:rPr>
      </w:pPr>
      <w:r>
        <w:rPr>
          <w:rFonts w:hint="eastAsia"/>
          <w:lang w:val="en-US" w:eastAsia="zh-CN"/>
        </w:rPr>
        <w:t>事件流:管理员进入课程数据设置页面，用例开始。</w:t>
      </w:r>
    </w:p>
    <w:p>
      <w:pPr>
        <w:ind w:firstLine="480" w:firstLineChars="200"/>
        <w:rPr>
          <w:rFonts w:hint="default"/>
          <w:lang w:val="en-US" w:eastAsia="zh-CN"/>
        </w:rPr>
      </w:pPr>
      <w:r>
        <w:rPr>
          <w:rFonts w:hint="eastAsia"/>
          <w:lang w:val="en-US" w:eastAsia="zh-CN"/>
        </w:rPr>
        <w:t>基本流：1.选择要设置的课程；2.将其设置为可公开。</w:t>
      </w:r>
    </w:p>
    <w:p>
      <w:pPr>
        <w:rPr>
          <w:rFonts w:hint="eastAsia"/>
          <w:lang w:val="en-US" w:eastAsia="zh-CN"/>
        </w:rPr>
      </w:pPr>
      <w:r>
        <w:rPr>
          <w:rFonts w:hint="eastAsia"/>
          <w:lang w:val="en-US" w:eastAsia="zh-CN"/>
        </w:rPr>
        <w:t>3.2.4.1.5 终点</w:t>
      </w:r>
    </w:p>
    <w:p>
      <w:pPr>
        <w:ind w:firstLine="480"/>
        <w:rPr>
          <w:rFonts w:hint="default"/>
          <w:lang w:val="en-US" w:eastAsia="zh-CN"/>
        </w:rPr>
      </w:pPr>
      <w:r>
        <w:rPr>
          <w:rFonts w:hint="eastAsia"/>
          <w:lang w:val="en-US" w:eastAsia="zh-CN"/>
        </w:rPr>
        <w:t>系统显示该课程被设置为可公开。</w:t>
      </w:r>
    </w:p>
    <w:p>
      <w:pPr>
        <w:rPr>
          <w:rFonts w:hint="eastAsia"/>
          <w:lang w:val="en-US" w:eastAsia="zh-CN"/>
        </w:rPr>
      </w:pPr>
      <w:r>
        <w:rPr>
          <w:rFonts w:hint="eastAsia"/>
          <w:lang w:val="en-US" w:eastAsia="zh-CN"/>
        </w:rPr>
        <w:t>3.2.4.1.6 后置条件</w:t>
      </w:r>
    </w:p>
    <w:p>
      <w:pPr>
        <w:rPr>
          <w:rFonts w:hint="default"/>
          <w:lang w:val="en-US" w:eastAsia="zh-CN"/>
        </w:rPr>
      </w:pPr>
      <w:r>
        <w:rPr>
          <w:rFonts w:hint="eastAsia"/>
          <w:lang w:val="en-US" w:eastAsia="zh-CN"/>
        </w:rPr>
        <w:t xml:space="preserve">    无</w:t>
      </w:r>
    </w:p>
    <w:p>
      <w:pPr>
        <w:rPr>
          <w:rFonts w:hint="eastAsia"/>
          <w:lang w:val="en-US" w:eastAsia="zh-CN"/>
        </w:rPr>
      </w:pPr>
      <w:r>
        <w:rPr>
          <w:rFonts w:hint="eastAsia"/>
          <w:lang w:val="en-US" w:eastAsia="zh-CN"/>
        </w:rPr>
        <w:t>3.2.4.1.7 扩展点</w:t>
      </w:r>
    </w:p>
    <w:p>
      <w:pPr>
        <w:ind w:firstLine="480"/>
        <w:rPr>
          <w:rFonts w:hint="eastAsia"/>
          <w:lang w:val="en-US" w:eastAsia="zh-CN"/>
        </w:rPr>
      </w:pPr>
      <w:r>
        <w:rPr>
          <w:rFonts w:hint="eastAsia"/>
          <w:lang w:val="en-US" w:eastAsia="zh-CN"/>
        </w:rPr>
        <w:t>无</w:t>
      </w:r>
    </w:p>
    <w:p>
      <w:pPr>
        <w:rPr>
          <w:rFonts w:hint="eastAsia"/>
          <w:lang w:val="en-US" w:eastAsia="zh-CN"/>
        </w:rPr>
      </w:pPr>
      <w:r>
        <w:rPr>
          <w:rFonts w:hint="eastAsia"/>
          <w:lang w:val="en-US" w:eastAsia="zh-CN"/>
        </w:rPr>
        <w:t>3.2.4.1.8 特殊条件</w:t>
      </w:r>
    </w:p>
    <w:p>
      <w:pPr>
        <w:rPr>
          <w:rFonts w:hint="default"/>
          <w:b/>
          <w:bCs/>
          <w:sz w:val="24"/>
          <w:szCs w:val="24"/>
          <w:lang w:val="en-US" w:eastAsia="zh-CN"/>
        </w:rPr>
      </w:pPr>
      <w:r>
        <w:rPr>
          <w:rFonts w:hint="eastAsia"/>
          <w:lang w:val="en-US" w:eastAsia="zh-CN"/>
        </w:rPr>
        <w:t xml:space="preserve">    无</w:t>
      </w:r>
    </w:p>
    <w:p>
      <w:pPr>
        <w:rPr>
          <w:rFonts w:hint="default"/>
          <w:lang w:val="en-US" w:eastAsia="zh-CN"/>
        </w:rPr>
      </w:pPr>
    </w:p>
    <w:p>
      <w:pPr>
        <w:rPr>
          <w:rFonts w:hint="eastAsia"/>
          <w:b/>
          <w:bCs/>
          <w:sz w:val="28"/>
          <w:szCs w:val="28"/>
          <w:lang w:val="en-US" w:eastAsia="zh-CN"/>
        </w:rPr>
      </w:pPr>
      <w:r>
        <w:rPr>
          <w:rFonts w:hint="eastAsia"/>
          <w:b/>
          <w:bCs/>
          <w:sz w:val="28"/>
          <w:szCs w:val="28"/>
          <w:lang w:val="en-US" w:eastAsia="zh-CN"/>
        </w:rPr>
        <w:t>3.2.5 我的课程</w:t>
      </w:r>
    </w:p>
    <w:p>
      <w:pPr>
        <w:rPr>
          <w:rFonts w:hint="default"/>
          <w:b/>
          <w:bCs/>
          <w:sz w:val="24"/>
          <w:szCs w:val="24"/>
          <w:lang w:val="en-US" w:eastAsia="zh-CN"/>
        </w:rPr>
      </w:pPr>
      <w:r>
        <w:rPr>
          <w:rFonts w:hint="eastAsia"/>
          <w:b/>
          <w:bCs/>
          <w:sz w:val="24"/>
          <w:szCs w:val="24"/>
          <w:lang w:val="en-US" w:eastAsia="zh-CN"/>
        </w:rPr>
        <w:t>3.2.5.1</w:t>
      </w:r>
      <w:r>
        <w:rPr>
          <w:rFonts w:hint="eastAsia"/>
          <w:b/>
          <w:bCs/>
          <w:sz w:val="28"/>
          <w:szCs w:val="28"/>
          <w:lang w:val="en-US" w:eastAsia="zh-CN"/>
        </w:rPr>
        <w:t xml:space="preserve"> </w:t>
      </w:r>
      <w:r>
        <w:rPr>
          <w:rFonts w:hint="eastAsia"/>
          <w:b/>
          <w:bCs/>
          <w:sz w:val="24"/>
          <w:szCs w:val="24"/>
          <w:lang w:val="en-US" w:eastAsia="zh-CN"/>
        </w:rPr>
        <w:t>我的课程页面的显示内容</w:t>
      </w:r>
    </w:p>
    <w:p>
      <w:pPr>
        <w:rPr>
          <w:rFonts w:hint="eastAsia"/>
          <w:lang w:val="en-US" w:eastAsia="zh-CN"/>
        </w:rPr>
      </w:pPr>
      <w:r>
        <w:rPr>
          <w:rFonts w:hint="eastAsia"/>
          <w:lang w:val="en-US" w:eastAsia="zh-CN"/>
        </w:rPr>
        <w:t>3.2.5.1.1 简要说明</w:t>
      </w:r>
    </w:p>
    <w:p>
      <w:pPr>
        <w:rPr>
          <w:rFonts w:hint="eastAsia"/>
          <w:lang w:val="en-US" w:eastAsia="zh-CN"/>
        </w:rPr>
      </w:pPr>
      <w:r>
        <w:rPr>
          <w:rFonts w:hint="eastAsia"/>
          <w:lang w:val="en-US" w:eastAsia="zh-CN"/>
        </w:rPr>
        <w:t xml:space="preserve">   本用例允许在学员所参与的课程列表页面进行分类显示：1.我关注的课程；2.进行中的课程；3.已学完的课程。</w:t>
      </w:r>
    </w:p>
    <w:p>
      <w:pPr>
        <w:rPr>
          <w:rFonts w:hint="eastAsia"/>
          <w:lang w:val="en-US" w:eastAsia="zh-CN"/>
        </w:rPr>
      </w:pPr>
      <w:r>
        <w:rPr>
          <w:rFonts w:hint="eastAsia"/>
          <w:lang w:val="en-US" w:eastAsia="zh-CN"/>
        </w:rPr>
        <w:t>3.2.5.1.2 参与者</w:t>
      </w:r>
    </w:p>
    <w:p>
      <w:pPr>
        <w:rPr>
          <w:rFonts w:hint="default"/>
          <w:lang w:val="en-US" w:eastAsia="zh-CN"/>
        </w:rPr>
      </w:pPr>
      <w:r>
        <w:rPr>
          <w:rFonts w:hint="eastAsia"/>
          <w:lang w:val="en-US" w:eastAsia="zh-CN"/>
        </w:rPr>
        <w:t xml:space="preserve">   使用此系统的学员。</w:t>
      </w:r>
    </w:p>
    <w:p>
      <w:pPr>
        <w:rPr>
          <w:rFonts w:hint="eastAsia"/>
          <w:lang w:val="en-US" w:eastAsia="zh-CN"/>
        </w:rPr>
      </w:pPr>
      <w:r>
        <w:rPr>
          <w:rFonts w:hint="eastAsia"/>
          <w:lang w:val="en-US" w:eastAsia="zh-CN"/>
        </w:rPr>
        <w:t>3.2.5.1.3 前置条件</w:t>
      </w:r>
    </w:p>
    <w:p>
      <w:pPr>
        <w:rPr>
          <w:rFonts w:hint="eastAsia"/>
          <w:lang w:val="en-US" w:eastAsia="zh-CN"/>
        </w:rPr>
      </w:pPr>
      <w:r>
        <w:rPr>
          <w:rFonts w:hint="eastAsia"/>
          <w:lang w:val="en-US" w:eastAsia="zh-CN"/>
        </w:rPr>
        <w:t xml:space="preserve">   学员身份验证成功。</w:t>
      </w:r>
    </w:p>
    <w:p>
      <w:pPr>
        <w:rPr>
          <w:rFonts w:hint="eastAsia"/>
          <w:lang w:val="en-US" w:eastAsia="zh-CN"/>
        </w:rPr>
      </w:pPr>
      <w:r>
        <w:rPr>
          <w:rFonts w:hint="eastAsia"/>
          <w:lang w:val="en-US" w:eastAsia="zh-CN"/>
        </w:rPr>
        <w:t>3.2.5.1.4 起点</w:t>
      </w:r>
    </w:p>
    <w:p>
      <w:pPr>
        <w:ind w:firstLine="480" w:firstLineChars="200"/>
        <w:rPr>
          <w:rFonts w:hint="default"/>
          <w:lang w:val="en-US" w:eastAsia="zh-CN"/>
        </w:rPr>
      </w:pPr>
      <w:r>
        <w:rPr>
          <w:rFonts w:hint="eastAsia"/>
          <w:lang w:val="en-US" w:eastAsia="zh-CN"/>
        </w:rPr>
        <w:t>事件流:学员进入“个人中心”，用例开始。</w:t>
      </w:r>
    </w:p>
    <w:p>
      <w:pPr>
        <w:ind w:firstLine="480" w:firstLineChars="200"/>
        <w:rPr>
          <w:rFonts w:hint="default"/>
          <w:lang w:val="en-US" w:eastAsia="zh-CN"/>
        </w:rPr>
      </w:pPr>
      <w:r>
        <w:rPr>
          <w:rFonts w:hint="eastAsia"/>
          <w:lang w:val="en-US" w:eastAsia="zh-CN"/>
        </w:rPr>
        <w:t>基本流：1.点击进入“我的课堂”页面；2.分类显示不同学习阶段的课程。</w:t>
      </w:r>
    </w:p>
    <w:p>
      <w:pPr>
        <w:rPr>
          <w:rFonts w:hint="eastAsia"/>
          <w:lang w:val="en-US" w:eastAsia="zh-CN"/>
        </w:rPr>
      </w:pPr>
      <w:r>
        <w:rPr>
          <w:rFonts w:hint="eastAsia"/>
          <w:lang w:val="en-US" w:eastAsia="zh-CN"/>
        </w:rPr>
        <w:t>3.2.5.1.5 终点</w:t>
      </w:r>
    </w:p>
    <w:p>
      <w:pPr>
        <w:ind w:firstLine="480"/>
        <w:rPr>
          <w:rFonts w:hint="default"/>
          <w:lang w:val="en-US" w:eastAsia="zh-CN"/>
        </w:rPr>
      </w:pPr>
      <w:r>
        <w:rPr>
          <w:rFonts w:hint="eastAsia"/>
          <w:lang w:val="en-US" w:eastAsia="zh-CN"/>
        </w:rPr>
        <w:t>系统分类显示学员所参与不同阶段的课程</w:t>
      </w:r>
      <w:bookmarkStart w:id="2" w:name="_GoBack"/>
      <w:bookmarkEnd w:id="2"/>
      <w:r>
        <w:rPr>
          <w:rFonts w:hint="eastAsia"/>
          <w:lang w:val="en-US" w:eastAsia="zh-CN"/>
        </w:rPr>
        <w:t>。</w:t>
      </w:r>
    </w:p>
    <w:p>
      <w:pPr>
        <w:rPr>
          <w:rFonts w:hint="eastAsia"/>
          <w:lang w:val="en-US" w:eastAsia="zh-CN"/>
        </w:rPr>
      </w:pPr>
      <w:r>
        <w:rPr>
          <w:rFonts w:hint="eastAsia"/>
          <w:lang w:val="en-US" w:eastAsia="zh-CN"/>
        </w:rPr>
        <w:t>3.2.5.1.6 后置条件</w:t>
      </w:r>
    </w:p>
    <w:p>
      <w:pPr>
        <w:rPr>
          <w:rFonts w:hint="default"/>
          <w:lang w:val="en-US" w:eastAsia="zh-CN"/>
        </w:rPr>
      </w:pPr>
      <w:r>
        <w:rPr>
          <w:rFonts w:hint="eastAsia"/>
          <w:lang w:val="en-US" w:eastAsia="zh-CN"/>
        </w:rPr>
        <w:t xml:space="preserve">    无</w:t>
      </w:r>
    </w:p>
    <w:p>
      <w:pPr>
        <w:rPr>
          <w:rFonts w:hint="eastAsia"/>
          <w:lang w:val="en-US" w:eastAsia="zh-CN"/>
        </w:rPr>
      </w:pPr>
      <w:r>
        <w:rPr>
          <w:rFonts w:hint="eastAsia"/>
          <w:lang w:val="en-US" w:eastAsia="zh-CN"/>
        </w:rPr>
        <w:t>3.2.5.1.7 扩展点</w:t>
      </w:r>
    </w:p>
    <w:p>
      <w:pPr>
        <w:ind w:firstLine="480"/>
        <w:rPr>
          <w:rFonts w:hint="eastAsia"/>
          <w:lang w:val="en-US" w:eastAsia="zh-CN"/>
        </w:rPr>
      </w:pPr>
      <w:r>
        <w:rPr>
          <w:rFonts w:hint="eastAsia"/>
          <w:lang w:val="en-US" w:eastAsia="zh-CN"/>
        </w:rPr>
        <w:t>无</w:t>
      </w:r>
    </w:p>
    <w:p>
      <w:pPr>
        <w:rPr>
          <w:rFonts w:hint="eastAsia"/>
          <w:lang w:val="en-US" w:eastAsia="zh-CN"/>
        </w:rPr>
      </w:pPr>
      <w:r>
        <w:rPr>
          <w:rFonts w:hint="eastAsia"/>
          <w:lang w:val="en-US" w:eastAsia="zh-CN"/>
        </w:rPr>
        <w:t>3.2.5.1.8 特殊条件</w:t>
      </w:r>
    </w:p>
    <w:p>
      <w:pPr>
        <w:rPr>
          <w:rFonts w:hint="default"/>
          <w:b/>
          <w:bCs/>
          <w:sz w:val="24"/>
          <w:szCs w:val="24"/>
          <w:lang w:val="en-US" w:eastAsia="zh-CN"/>
        </w:rPr>
      </w:pPr>
      <w:r>
        <w:rPr>
          <w:rFonts w:hint="eastAsia"/>
          <w:lang w:val="en-US" w:eastAsia="zh-CN"/>
        </w:rPr>
        <w:t xml:space="preserve">    无</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107CB"/>
    <w:multiLevelType w:val="multilevel"/>
    <w:tmpl w:val="52B107CB"/>
    <w:lvl w:ilvl="0" w:tentative="0">
      <w:start w:val="1"/>
      <w:numFmt w:val="decimal"/>
      <w:lvlText w:val="3.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5730D"/>
    <w:rsid w:val="7615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z w:val="24"/>
      <w:lang w:val="en-US" w:eastAsia="zh-CN" w:bidi="ar-SA"/>
    </w:rPr>
  </w:style>
  <w:style w:type="paragraph" w:styleId="2">
    <w:name w:val="heading 2"/>
    <w:basedOn w:val="3"/>
    <w:next w:val="4"/>
    <w:qFormat/>
    <w:uiPriority w:val="0"/>
    <w:pPr>
      <w:spacing w:after="156" w:afterLines="50" w:line="360" w:lineRule="auto"/>
      <w:ind w:right="240" w:rightChars="100"/>
      <w:outlineLvl w:val="1"/>
    </w:pPr>
    <w:rPr>
      <w:sz w:val="30"/>
    </w:rPr>
  </w:style>
  <w:style w:type="paragraph" w:styleId="5">
    <w:name w:val="heading 3"/>
    <w:basedOn w:val="3"/>
    <w:next w:val="4"/>
    <w:qFormat/>
    <w:uiPriority w:val="0"/>
    <w:pPr>
      <w:outlineLvl w:val="2"/>
    </w:p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Title"/>
    <w:basedOn w:val="1"/>
    <w:next w:val="1"/>
    <w:qFormat/>
    <w:uiPriority w:val="0"/>
    <w:pPr>
      <w:spacing w:line="240" w:lineRule="auto"/>
    </w:pPr>
    <w:rPr>
      <w:b/>
    </w:rPr>
  </w:style>
  <w:style w:type="paragraph" w:styleId="4">
    <w:name w:val="Normal Indent"/>
    <w:basedOn w:val="1"/>
    <w:semiHidden/>
    <w:uiPriority w:val="0"/>
    <w:pPr>
      <w:ind w:left="900" w:hanging="324"/>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2020-06-20T02:45:00Z</dcterms:created>
  <dc:creator>Emma</dc:creator>
  <cp:lastModifiedBy>Emma</cp:lastModifiedBy>
  <dcterms:modified xsi:type="dcterms:W3CDTF">2020-06-20T08:52:34Z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