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sz w:val="24"/>
          <w:szCs w:val="24"/>
        </w:rPr>
      </w:pPr>
      <w:bookmarkStart w:id="0" w:name="_GoBack"/>
      <w:bookmarkEnd w:id="0"/>
      <w:r>
        <w:rPr>
          <w:sz w:val="24"/>
          <w:szCs w:val="24"/>
        </w:rPr>
        <w:t xml:space="preserve">Construct a GUI as shown in figure 1 using Java. </w:t>
      </w:r>
    </w:p>
    <w:p>
      <w:pPr>
        <w:pStyle w:val="4"/>
      </w:pPr>
    </w:p>
    <w:tbl>
      <w:tblPr>
        <w:tblStyle w:val="3"/>
        <w:tblW w:w="6090" w:type="dxa"/>
        <w:tblInd w:w="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0" w:hRule="atLeast"/>
        </w:trPr>
        <w:tc>
          <w:tcPr>
            <w:tcW w:w="6090" w:type="dxa"/>
          </w:tcPr>
          <w:p>
            <w:pPr>
              <w:pStyle w:val="4"/>
              <w:ind w:left="0"/>
            </w:pPr>
          </w:p>
          <w:p>
            <w:pPr>
              <w:pStyle w:val="4"/>
              <w:ind w:left="0"/>
            </w:pPr>
          </w:p>
          <w:tbl>
            <w:tblPr>
              <w:tblStyle w:val="3"/>
              <w:tblW w:w="1740" w:type="dxa"/>
              <w:tblInd w:w="1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1740" w:type="dxa"/>
                </w:tcPr>
                <w:p>
                  <w:pPr>
                    <w:pStyle w:val="4"/>
                    <w:ind w:left="0"/>
                  </w:pPr>
                  <w:r>
                    <w:t xml:space="preserve">     READ DATA</w:t>
                  </w:r>
                </w:p>
              </w:tc>
            </w:tr>
          </w:tbl>
          <w:p>
            <w:pPr>
              <w:pStyle w:val="4"/>
              <w:ind w:left="0"/>
            </w:pPr>
          </w:p>
          <w:tbl>
            <w:tblPr>
              <w:tblStyle w:val="3"/>
              <w:tblW w:w="4340" w:type="dxa"/>
              <w:tblInd w:w="1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2"/>
              <w:gridCol w:w="997"/>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81" w:hRule="atLeast"/>
              </w:trPr>
              <w:tc>
                <w:tcPr>
                  <w:tcW w:w="1722" w:type="dxa"/>
                </w:tcPr>
                <w:p>
                  <w:pPr>
                    <w:pStyle w:val="4"/>
                    <w:ind w:left="0"/>
                  </w:pPr>
                  <w:r>
                    <w:t>QUCIK SORT</w:t>
                  </w:r>
                </w:p>
              </w:tc>
              <w:tc>
                <w:tcPr>
                  <w:tcW w:w="997" w:type="dxa"/>
                  <w:tcBorders>
                    <w:top w:val="nil"/>
                    <w:bottom w:val="nil"/>
                  </w:tcBorders>
                  <w:shd w:val="clear" w:color="auto" w:fill="auto"/>
                </w:tcPr>
                <w:p/>
              </w:tc>
              <w:tc>
                <w:tcPr>
                  <w:tcW w:w="1621" w:type="dxa"/>
                  <w:shd w:val="clear" w:color="auto" w:fill="auto"/>
                </w:tcPr>
                <w:p>
                  <w:r>
                    <w:t xml:space="preserve"> PIVOT SELECT</w:t>
                  </w:r>
                </w:p>
              </w:tc>
            </w:tr>
          </w:tbl>
          <w:p>
            <w:pPr>
              <w:pStyle w:val="4"/>
              <w:ind w:left="0"/>
            </w:pPr>
          </w:p>
          <w:tbl>
            <w:tblPr>
              <w:tblStyle w:val="3"/>
              <w:tblW w:w="4260" w:type="dxa"/>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998"/>
              <w:gridCol w:w="1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1676" w:type="dxa"/>
                </w:tcPr>
                <w:p>
                  <w:pPr>
                    <w:pStyle w:val="4"/>
                    <w:ind w:left="0"/>
                  </w:pPr>
                  <w:r>
                    <w:t xml:space="preserve">  RADIX SORT</w:t>
                  </w:r>
                </w:p>
              </w:tc>
              <w:tc>
                <w:tcPr>
                  <w:tcW w:w="998" w:type="dxa"/>
                  <w:tcBorders>
                    <w:top w:val="nil"/>
                    <w:bottom w:val="nil"/>
                  </w:tcBorders>
                  <w:shd w:val="clear" w:color="auto" w:fill="auto"/>
                </w:tcPr>
                <w:p/>
              </w:tc>
              <w:tc>
                <w:tcPr>
                  <w:tcW w:w="1586" w:type="dxa"/>
                  <w:shd w:val="clear" w:color="auto" w:fill="auto"/>
                </w:tcPr>
                <w:p>
                  <w:r>
                    <w:t>BASE</w:t>
                  </w:r>
                </w:p>
              </w:tc>
            </w:tr>
          </w:tbl>
          <w:p>
            <w:pPr>
              <w:pStyle w:val="4"/>
              <w:ind w:left="0"/>
            </w:pPr>
          </w:p>
          <w:tbl>
            <w:tblPr>
              <w:tblStyle w:val="3"/>
              <w:tblW w:w="4960" w:type="dxa"/>
              <w:tblInd w:w="2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1540"/>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290" w:type="dxa"/>
                <w:trHeight w:val="650" w:hRule="atLeast"/>
              </w:trPr>
              <w:tc>
                <w:tcPr>
                  <w:tcW w:w="1670" w:type="dxa"/>
                </w:tcPr>
                <w:p>
                  <w:pPr>
                    <w:pStyle w:val="4"/>
                    <w:ind w:left="0"/>
                  </w:pPr>
                  <w:r>
                    <w:t xml:space="preserve">    HEAPSORT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2"/>
                <w:wBefore w:w="3210" w:type="dxa"/>
                <w:trHeight w:val="600" w:hRule="atLeast"/>
              </w:trPr>
              <w:tc>
                <w:tcPr>
                  <w:tcW w:w="1750" w:type="dxa"/>
                </w:tcPr>
                <w:p>
                  <w:pPr>
                    <w:pStyle w:val="4"/>
                    <w:ind w:left="0"/>
                  </w:pPr>
                  <w:r>
                    <w:t>VIEW GRAPH</w:t>
                  </w:r>
                </w:p>
              </w:tc>
            </w:tr>
          </w:tbl>
          <w:p>
            <w:pPr>
              <w:pStyle w:val="4"/>
              <w:ind w:left="0"/>
            </w:pPr>
          </w:p>
        </w:tc>
      </w:tr>
    </w:tbl>
    <w:p>
      <w:pPr>
        <w:pStyle w:val="4"/>
      </w:pPr>
      <w:r>
        <w:t>Fig :1</w:t>
      </w:r>
    </w:p>
    <w:p>
      <w:pPr>
        <w:pStyle w:val="4"/>
      </w:pPr>
    </w:p>
    <w:p>
      <w:pPr>
        <w:pStyle w:val="4"/>
        <w:numPr>
          <w:ilvl w:val="0"/>
          <w:numId w:val="1"/>
        </w:numPr>
        <w:rPr>
          <w:sz w:val="24"/>
          <w:szCs w:val="24"/>
        </w:rPr>
      </w:pPr>
      <w:r>
        <w:rPr>
          <w:sz w:val="24"/>
          <w:szCs w:val="24"/>
        </w:rPr>
        <w:t xml:space="preserve">Create a database table preferably using the MySQL . The table should be created with at least two attributes like, S. No, Temperature_Reading.  The data in the table should be created using the window shown in Figure 2.  For example, in Figure 2.,user can type the temperature value and click on the “Add” Button. Then a new tuple with that value should be created in the table. Have at least a minimum of 1000 entries in the table. </w:t>
      </w:r>
    </w:p>
    <w:p>
      <w:pPr>
        <w:ind w:left="720"/>
        <w:rPr>
          <w:sz w:val="24"/>
          <w:szCs w:val="24"/>
        </w:rPr>
      </w:pPr>
      <w:r>
        <w:rPr>
          <w:sz w:val="24"/>
          <w:szCs w:val="24"/>
        </w:rPr>
        <w:t>Since adding 1000 entries using the window in Figure 2 is time consuming. Try to automate the data entry process in to the table using “automate” button in Figure 2. When user clicks on the “automate” button, a new window should appear asking the “How many tuples you want to generate automatically”. If we enter 1000 then in the table, 1000 tuples should be created with random temperature values.</w:t>
      </w:r>
    </w:p>
    <w:p>
      <w:pPr>
        <w:pStyle w:val="4"/>
        <w:rPr>
          <w:sz w:val="24"/>
          <w:szCs w:val="24"/>
        </w:rPr>
      </w:pPr>
    </w:p>
    <w:p>
      <w:pPr>
        <w:pStyle w:val="4"/>
        <w:rPr>
          <w:sz w:val="24"/>
          <w:szCs w:val="24"/>
        </w:rPr>
      </w:pPr>
    </w:p>
    <w:p>
      <w:pPr>
        <w:pStyle w:val="4"/>
        <w:rPr>
          <w:sz w:val="24"/>
          <w:szCs w:val="24"/>
        </w:rPr>
      </w:pPr>
    </w:p>
    <w:p>
      <w:pPr>
        <w:pStyle w:val="4"/>
        <w:ind w:left="1080"/>
      </w:pPr>
    </w:p>
    <w:p>
      <w:pPr>
        <w:pStyle w:val="4"/>
        <w:numPr>
          <w:ilvl w:val="0"/>
          <w:numId w:val="1"/>
        </w:numPr>
        <w:rPr>
          <w:sz w:val="24"/>
          <w:szCs w:val="24"/>
        </w:rPr>
      </w:pPr>
      <w:r>
        <w:rPr>
          <w:sz w:val="24"/>
          <w:szCs w:val="24"/>
        </w:rPr>
        <w:t>The GUI shown in figure1 should have the following specifications.</w:t>
      </w:r>
    </w:p>
    <w:p>
      <w:pPr>
        <w:pStyle w:val="4"/>
        <w:numPr>
          <w:ilvl w:val="0"/>
          <w:numId w:val="2"/>
        </w:numPr>
        <w:rPr>
          <w:sz w:val="24"/>
          <w:szCs w:val="24"/>
        </w:rPr>
      </w:pPr>
      <w:r>
        <w:rPr>
          <w:sz w:val="24"/>
          <w:szCs w:val="24"/>
        </w:rPr>
        <w:t xml:space="preserve">On clicking the button that has READ DATA, it should pop a window  as shown in figure 2. </w:t>
      </w:r>
    </w:p>
    <w:p>
      <w:pPr>
        <w:pStyle w:val="4"/>
        <w:ind w:left="1080"/>
        <w:rPr>
          <w:sz w:val="24"/>
          <w:szCs w:val="24"/>
        </w:rPr>
      </w:pPr>
    </w:p>
    <w:p>
      <w:pPr>
        <w:pStyle w:val="4"/>
        <w:ind w:left="1080"/>
        <w:rPr>
          <w:sz w:val="24"/>
          <w:szCs w:val="24"/>
        </w:rPr>
      </w:pPr>
    </w:p>
    <w:tbl>
      <w:tblPr>
        <w:tblStyle w:val="3"/>
        <w:tblW w:w="5846" w:type="dxa"/>
        <w:tblInd w:w="1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5" w:hRule="atLeast"/>
        </w:trPr>
        <w:tc>
          <w:tcPr>
            <w:tcW w:w="5846" w:type="dxa"/>
          </w:tcPr>
          <w:p>
            <w:pPr>
              <w:pStyle w:val="4"/>
              <w:ind w:left="1080"/>
              <w:rPr>
                <w:sz w:val="24"/>
                <w:szCs w:val="24"/>
              </w:rPr>
            </w:pPr>
          </w:p>
          <w:p>
            <w:pPr>
              <w:pStyle w:val="4"/>
              <w:ind w:left="1080"/>
              <w:rPr>
                <w:sz w:val="24"/>
                <w:szCs w:val="24"/>
              </w:rPr>
            </w:pPr>
            <w:r>
              <w:rPr>
                <w:sz w:val="24"/>
                <w:szCs w:val="24"/>
              </w:rPr>
              <w:pict>
                <v:rect id="_x0000_s1028" o:spid="_x0000_s1028" o:spt="1" style="position:absolute;left:0pt;margin-left:126.2pt;margin-top:12.95pt;height:34.15pt;width:54.1pt;z-index:251660288;mso-width-relative:page;mso-height-relative:page;" coordsize="21600,21600">
                  <v:path/>
                  <v:fill focussize="0,0"/>
                  <v:stroke/>
                  <v:imagedata o:title=""/>
                  <o:lock v:ext="edit"/>
                  <v:textbox>
                    <w:txbxContent>
                      <w:p/>
                    </w:txbxContent>
                  </v:textbox>
                </v:rect>
              </w:pict>
            </w:r>
          </w:p>
          <w:p>
            <w:pPr>
              <w:pStyle w:val="4"/>
              <w:ind w:left="1080"/>
              <w:rPr>
                <w:sz w:val="24"/>
                <w:szCs w:val="24"/>
              </w:rPr>
            </w:pPr>
            <w:r>
              <w:rPr>
                <w:sz w:val="24"/>
                <w:szCs w:val="24"/>
              </w:rPr>
              <w:pict>
                <v:rect id="_x0000_s1027" o:spid="_x0000_s1027" o:spt="1" style="position:absolute;left:0pt;margin-left:8.45pt;margin-top:0.15pt;height:34.15pt;width:89.95pt;z-index:251659264;mso-width-relative:page;mso-height-relative:page;" stroked="t" coordsize="21600,21600">
                  <v:path/>
                  <v:fill focussize="0,0"/>
                  <v:stroke color="#FFFFFF [3212]"/>
                  <v:imagedata o:title=""/>
                  <o:lock v:ext="edit"/>
                  <v:textbox>
                    <w:txbxContent>
                      <w:p>
                        <w:pPr>
                          <w:rPr>
                            <w:sz w:val="16"/>
                            <w:szCs w:val="16"/>
                          </w:rPr>
                        </w:pPr>
                        <w:r>
                          <w:rPr>
                            <w:sz w:val="16"/>
                            <w:szCs w:val="16"/>
                          </w:rPr>
                          <w:t>Enter Temperature:</w:t>
                        </w:r>
                      </w:p>
                      <w:p/>
                    </w:txbxContent>
                  </v:textbox>
                </v:rect>
              </w:pict>
            </w:r>
          </w:p>
          <w:p>
            <w:pPr>
              <w:pStyle w:val="4"/>
              <w:ind w:left="183"/>
              <w:rPr>
                <w:sz w:val="24"/>
                <w:szCs w:val="24"/>
              </w:rPr>
            </w:pPr>
            <w:r>
              <w:rPr>
                <w:sz w:val="24"/>
                <w:szCs w:val="24"/>
              </w:rPr>
              <w:pict>
                <v:rect id="_x0000_s1037" o:spid="_x0000_s1037" o:spt="1" style="position:absolute;left:0pt;margin-left:183.75pt;margin-top:68.25pt;height:25.65pt;width:62.6pt;mso-wrap-distance-left:9pt;mso-wrap-distance-right:9pt;z-index:251665408;mso-width-relative:page;mso-height-relative:page;" coordsize="21600,21600" wrapcoords="-360 0 -360 20964 21960 20964 21960 0 -360 0">
                  <v:path/>
                  <v:fill focussize="0,0"/>
                  <v:stroke/>
                  <v:imagedata o:title=""/>
                  <o:lock v:ext="edit"/>
                  <v:textbox style="mso-next-textbox:#_x0000_s1038;">
                    <w:txbxContent>
                      <w:p>
                        <w:r>
                          <w:t>Automate</w:t>
                        </w:r>
                      </w:p>
                    </w:txbxContent>
                  </v:textbox>
                  <w10:wrap type="through"/>
                </v:rect>
              </w:pict>
            </w:r>
            <w:r>
              <w:rPr>
                <w:sz w:val="24"/>
                <w:szCs w:val="24"/>
              </w:rPr>
              <w:pict>
                <v:shape id="_x0000_s1038" o:spid="_x0000_s1038" o:spt="202" type="#_x0000_t202" style="position:absolute;left:0pt;margin-left:228.75pt;margin-top:95.25pt;height:9pt;width:27pt;mso-wrap-distance-left:9pt;mso-wrap-distance-right:9pt;z-index:251666432;mso-width-relative:page;mso-height-relative:page;" filled="f" stroked="f" coordsize="21600,21600" wrapcoords="0 0 21600 0 21600 21600 0 21600 0 0">
                  <v:path/>
                  <v:fill on="f" focussize="0,0"/>
                  <v:stroke on="f" joinstyle="miter"/>
                  <v:imagedata o:title=""/>
                  <o:lock v:ext="edit"/>
                  <v:textbox inset="2.54mm,2.54mm,2.54mm,2.54mm">
                    <w:txbxContent/>
                  </v:textbox>
                  <w10:wrap type="tight"/>
                </v:shape>
              </w:pict>
            </w:r>
            <w:r>
              <w:rPr>
                <w:sz w:val="24"/>
                <w:szCs w:val="24"/>
              </w:rPr>
              <w:pict>
                <v:rect id="_x0000_s1030" o:spid="_x0000_s1030" o:spt="1" style="position:absolute;left:0pt;margin-left:31.35pt;margin-top:71pt;height:28.45pt;width:54.4pt;z-index:251662336;mso-width-relative:page;mso-height-relative:page;" coordsize="21600,21600">
                  <v:path/>
                  <v:fill focussize="0,0"/>
                  <v:stroke/>
                  <v:imagedata o:title=""/>
                  <o:lock v:ext="edit"/>
                  <v:textbox>
                    <w:txbxContent>
                      <w:p>
                        <w:r>
                          <w:t>ADD</w:t>
                        </w:r>
                      </w:p>
                    </w:txbxContent>
                  </v:textbox>
                </v:rect>
              </w:pict>
            </w:r>
            <w:r>
              <w:rPr>
                <w:sz w:val="24"/>
                <w:szCs w:val="24"/>
              </w:rPr>
              <w:pict>
                <v:rect id="_x0000_s1032" o:spid="_x0000_s1032" o:spt="1" style="position:absolute;left:0pt;margin-left:109.05pt;margin-top:73.8pt;height:25.65pt;width:44.8pt;z-index:251664384;mso-width-relative:page;mso-height-relative:page;" coordsize="21600,21600">
                  <v:path/>
                  <v:fill focussize="0,0"/>
                  <v:stroke/>
                  <v:imagedata o:title=""/>
                  <o:lock v:ext="edit"/>
                  <v:textbox>
                    <w:txbxContent>
                      <w:p>
                        <w:r>
                          <w:t>FINISH</w:t>
                        </w:r>
                      </w:p>
                    </w:txbxContent>
                  </v:textbox>
                </v:rect>
              </w:pict>
            </w:r>
          </w:p>
        </w:tc>
      </w:tr>
    </w:tbl>
    <w:p>
      <w:pPr>
        <w:pStyle w:val="4"/>
        <w:ind w:left="1080"/>
        <w:rPr>
          <w:sz w:val="24"/>
          <w:szCs w:val="24"/>
        </w:rPr>
      </w:pPr>
      <w:r>
        <w:rPr>
          <w:sz w:val="24"/>
          <w:szCs w:val="24"/>
        </w:rPr>
        <w:t xml:space="preserve">                                                    Fig 2</w:t>
      </w:r>
    </w:p>
    <w:p>
      <w:pPr>
        <w:pStyle w:val="4"/>
        <w:ind w:left="1080"/>
        <w:rPr>
          <w:sz w:val="24"/>
          <w:szCs w:val="24"/>
        </w:rPr>
      </w:pPr>
    </w:p>
    <w:p>
      <w:pPr>
        <w:pStyle w:val="4"/>
        <w:numPr>
          <w:ilvl w:val="0"/>
          <w:numId w:val="2"/>
        </w:numPr>
        <w:rPr>
          <w:sz w:val="24"/>
          <w:szCs w:val="24"/>
        </w:rPr>
      </w:pPr>
      <w:r>
        <w:rPr>
          <w:sz w:val="24"/>
          <w:szCs w:val="24"/>
        </w:rPr>
        <w:t>On clicking FINISH button the above window (Figure 2) should close.</w:t>
      </w:r>
    </w:p>
    <w:p>
      <w:pPr>
        <w:pStyle w:val="4"/>
        <w:numPr>
          <w:ilvl w:val="0"/>
          <w:numId w:val="2"/>
        </w:numPr>
        <w:rPr>
          <w:sz w:val="24"/>
          <w:szCs w:val="24"/>
        </w:rPr>
      </w:pPr>
      <w:r>
        <w:rPr>
          <w:sz w:val="24"/>
          <w:szCs w:val="24"/>
        </w:rPr>
        <w:t>Retrieve all the numbers in the temperature attribute of the table and then give them as input to the sorting algorithm.</w:t>
      </w:r>
    </w:p>
    <w:p>
      <w:pPr>
        <w:pStyle w:val="4"/>
        <w:numPr>
          <w:ilvl w:val="0"/>
          <w:numId w:val="2"/>
        </w:numPr>
        <w:rPr>
          <w:sz w:val="24"/>
          <w:szCs w:val="24"/>
        </w:rPr>
      </w:pPr>
      <w:r>
        <w:rPr>
          <w:sz w:val="24"/>
          <w:szCs w:val="24"/>
        </w:rPr>
        <w:t>Sorting algorithms QUICK SORT, RADIX SORT and HEAP SORT are performed by clicking on the respective buttons of Figure 1. PIVOT SELECT (text box) and BASE (text box) in Figure 1 should be activated only after selecting QUICK SORT,  andRADIX SORT respectively.</w:t>
      </w:r>
    </w:p>
    <w:p>
      <w:pPr>
        <w:pStyle w:val="4"/>
        <w:numPr>
          <w:ilvl w:val="0"/>
          <w:numId w:val="2"/>
        </w:numPr>
        <w:rPr>
          <w:sz w:val="24"/>
          <w:szCs w:val="24"/>
        </w:rPr>
      </w:pPr>
      <w:r>
        <w:rPr>
          <w:sz w:val="24"/>
          <w:szCs w:val="24"/>
        </w:rPr>
        <w:t>PIVIOT SELECT should allow choosing n/2, n/4 or n/6 as pivot position.</w:t>
      </w:r>
    </w:p>
    <w:p>
      <w:pPr>
        <w:pStyle w:val="4"/>
        <w:numPr>
          <w:ilvl w:val="0"/>
          <w:numId w:val="2"/>
        </w:numPr>
        <w:rPr>
          <w:sz w:val="24"/>
          <w:szCs w:val="24"/>
        </w:rPr>
      </w:pPr>
      <w:r>
        <w:rPr>
          <w:sz w:val="24"/>
          <w:szCs w:val="24"/>
        </w:rPr>
        <w:t>BASE allows to select  2, 10 or 16 as the base</w:t>
      </w:r>
    </w:p>
    <w:p>
      <w:pPr>
        <w:pStyle w:val="4"/>
        <w:numPr>
          <w:ilvl w:val="0"/>
          <w:numId w:val="1"/>
        </w:numPr>
        <w:rPr>
          <w:sz w:val="24"/>
          <w:szCs w:val="24"/>
        </w:rPr>
      </w:pPr>
      <w:r>
        <w:rPr>
          <w:sz w:val="24"/>
          <w:szCs w:val="24"/>
        </w:rPr>
        <w:t>On clicking the button VIEW GRAPH, a bar chart has to be generated that compares the time complexities of above 3 sorting algorithms namely quick sort, radix sort and heap sort respectively. VIEW GRAPH should work only when all the three sorting algorithms are performed.X-axis: number of temperature readings Y-Axis: Time</w:t>
      </w:r>
    </w:p>
    <w:p>
      <w:pPr>
        <w:rPr>
          <w:sz w:val="24"/>
          <w:szCs w:val="24"/>
        </w:rPr>
      </w:pPr>
    </w:p>
    <w:p>
      <w:pPr>
        <w:pStyle w:val="4"/>
        <w:ind w:left="1080"/>
        <w:rPr>
          <w:sz w:val="24"/>
          <w:szCs w:val="24"/>
        </w:rPr>
      </w:pPr>
    </w:p>
    <w:p>
      <w:pPr>
        <w:pStyle w:val="4"/>
        <w:rPr>
          <w:sz w:val="24"/>
          <w:szCs w:val="24"/>
        </w:rPr>
      </w:pPr>
      <w:r>
        <w:rPr>
          <w:sz w:val="24"/>
          <w:szCs w:val="24"/>
        </w:rPr>
        <w:t>Note: “n” is the number of values given as input to sorting algorithm.</w:t>
      </w:r>
    </w:p>
    <w:p>
      <w:pPr>
        <w:pStyle w:val="4"/>
        <w:rPr>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altName w:val="Segoe Print"/>
    <w:panose1 w:val="00000000000000000000"/>
    <w:charset w:val="4E"/>
    <w:family w:val="auto"/>
    <w:pitch w:val="default"/>
    <w:sig w:usb0="00000000" w:usb1="00000000" w:usb2="00000012" w:usb3="00000000" w:csb0="0002009F" w:csb1="00000000"/>
  </w:font>
  <w:font w:name="Mangal">
    <w:altName w:val="Segoe Print"/>
    <w:panose1 w:val="02040503050203030202"/>
    <w:charset w:val="00"/>
    <w:family w:val="roman"/>
    <w:pitch w:val="default"/>
    <w:sig w:usb0="00000000" w:usb1="00000000" w:usb2="00000000" w:usb3="00000000" w:csb0="00000001" w:csb1="00000000"/>
  </w:font>
  <w:font w:name="MS Gothic">
    <w:panose1 w:val="020B0609070205080204"/>
    <w:charset w:val="4E"/>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77AEC"/>
    <w:multiLevelType w:val="multilevel"/>
    <w:tmpl w:val="36077AEC"/>
    <w:lvl w:ilvl="0" w:tentative="0">
      <w:start w:val="1"/>
      <w:numFmt w:val="lowerRoman"/>
      <w:lvlText w:val="%1)"/>
      <w:lvlJc w:val="left"/>
      <w:pPr>
        <w:ind w:left="2952" w:hanging="720"/>
      </w:pPr>
      <w:rPr>
        <w:rFonts w:hint="default"/>
      </w:rPr>
    </w:lvl>
    <w:lvl w:ilvl="1" w:tentative="0">
      <w:start w:val="1"/>
      <w:numFmt w:val="lowerLetter"/>
      <w:lvlText w:val="%2."/>
      <w:lvlJc w:val="left"/>
      <w:pPr>
        <w:ind w:left="3312" w:hanging="360"/>
      </w:pPr>
    </w:lvl>
    <w:lvl w:ilvl="2" w:tentative="0">
      <w:start w:val="1"/>
      <w:numFmt w:val="lowerRoman"/>
      <w:lvlText w:val="%3."/>
      <w:lvlJc w:val="right"/>
      <w:pPr>
        <w:ind w:left="4032" w:hanging="180"/>
      </w:pPr>
    </w:lvl>
    <w:lvl w:ilvl="3" w:tentative="0">
      <w:start w:val="1"/>
      <w:numFmt w:val="decimal"/>
      <w:lvlText w:val="%4."/>
      <w:lvlJc w:val="left"/>
      <w:pPr>
        <w:ind w:left="4752" w:hanging="360"/>
      </w:pPr>
    </w:lvl>
    <w:lvl w:ilvl="4" w:tentative="0">
      <w:start w:val="1"/>
      <w:numFmt w:val="lowerLetter"/>
      <w:lvlText w:val="%5."/>
      <w:lvlJc w:val="left"/>
      <w:pPr>
        <w:ind w:left="5472" w:hanging="360"/>
      </w:pPr>
    </w:lvl>
    <w:lvl w:ilvl="5" w:tentative="0">
      <w:start w:val="1"/>
      <w:numFmt w:val="lowerRoman"/>
      <w:lvlText w:val="%6."/>
      <w:lvlJc w:val="right"/>
      <w:pPr>
        <w:ind w:left="6192" w:hanging="180"/>
      </w:pPr>
    </w:lvl>
    <w:lvl w:ilvl="6" w:tentative="0">
      <w:start w:val="1"/>
      <w:numFmt w:val="decimal"/>
      <w:lvlText w:val="%7."/>
      <w:lvlJc w:val="left"/>
      <w:pPr>
        <w:ind w:left="6912" w:hanging="360"/>
      </w:pPr>
    </w:lvl>
    <w:lvl w:ilvl="7" w:tentative="0">
      <w:start w:val="1"/>
      <w:numFmt w:val="lowerLetter"/>
      <w:lvlText w:val="%8."/>
      <w:lvlJc w:val="left"/>
      <w:pPr>
        <w:ind w:left="7632" w:hanging="360"/>
      </w:pPr>
    </w:lvl>
    <w:lvl w:ilvl="8" w:tentative="0">
      <w:start w:val="1"/>
      <w:numFmt w:val="lowerRoman"/>
      <w:lvlText w:val="%9."/>
      <w:lvlJc w:val="right"/>
      <w:pPr>
        <w:ind w:left="8352" w:hanging="180"/>
      </w:pPr>
    </w:lvl>
  </w:abstractNum>
  <w:abstractNum w:abstractNumId="1">
    <w:nsid w:val="76FE3D79"/>
    <w:multiLevelType w:val="multilevel"/>
    <w:tmpl w:val="76FE3D7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documentProtection w:enforcement="0"/>
  <w:defaultTabStop w:val="720"/>
  <w:characterSpacingControl w:val="doNotCompress"/>
  <w:compat>
    <w:compatSetting w:name="compatibilityMode" w:uri="http://schemas.microsoft.com/office/word" w:val="12"/>
  </w:compat>
  <w:rsids>
    <w:rsidRoot w:val="00303939"/>
    <w:rsid w:val="000511B4"/>
    <w:rsid w:val="000E7962"/>
    <w:rsid w:val="00194127"/>
    <w:rsid w:val="00230219"/>
    <w:rsid w:val="00272E58"/>
    <w:rsid w:val="002862CC"/>
    <w:rsid w:val="002C2226"/>
    <w:rsid w:val="00303939"/>
    <w:rsid w:val="00305D5D"/>
    <w:rsid w:val="00347C1F"/>
    <w:rsid w:val="00373EB1"/>
    <w:rsid w:val="00393B9F"/>
    <w:rsid w:val="004500F8"/>
    <w:rsid w:val="00475258"/>
    <w:rsid w:val="005236DF"/>
    <w:rsid w:val="00571AD7"/>
    <w:rsid w:val="00584A51"/>
    <w:rsid w:val="005B5ABB"/>
    <w:rsid w:val="0063288D"/>
    <w:rsid w:val="00772F12"/>
    <w:rsid w:val="00794A29"/>
    <w:rsid w:val="007B4360"/>
    <w:rsid w:val="008C18FB"/>
    <w:rsid w:val="0097047A"/>
    <w:rsid w:val="009C047D"/>
    <w:rsid w:val="00AC1A2D"/>
    <w:rsid w:val="00AE4B4E"/>
    <w:rsid w:val="00B9681C"/>
    <w:rsid w:val="00BA5D56"/>
    <w:rsid w:val="00BE2465"/>
    <w:rsid w:val="00BE68FE"/>
    <w:rsid w:val="00C70483"/>
    <w:rsid w:val="00D62E8F"/>
    <w:rsid w:val="00D651E0"/>
    <w:rsid w:val="00D7501D"/>
    <w:rsid w:val="00DD64D2"/>
    <w:rsid w:val="00EF3031"/>
    <w:rsid w:val="00F46993"/>
    <w:rsid w:val="00FA649F"/>
    <w:rsid w:val="79EF69A7"/>
  </w:rsids>
  <m:mathPr>
    <m:mathFont m:val="Cambria Math"/>
    <m:brkBin m:val="before"/>
    <m:brkBinSub m:val="--"/>
    <m:smallFrac m:val="1"/>
    <m:dispDef/>
    <m:lMargin m:val="0"/>
    <m:rMargin m:val="0"/>
    <m:defJc m:val="centerGroup"/>
    <m:wrapIndent m:val="1440"/>
    <m:intLim m:val="subSup"/>
    <m:naryLim m:val="undOvr"/>
  </m:mathPr>
  <w:doNotAutoCompressPictures/>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7"/>
    <customShpInfo spid="_x0000_s1037"/>
    <customShpInfo spid="_x0000_s1038"/>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338</Words>
  <Characters>1932</Characters>
  <Lines>16</Lines>
  <Paragraphs>4</Paragraphs>
  <TotalTime>0</TotalTime>
  <ScaleCrop>false</ScaleCrop>
  <LinksUpToDate>false</LinksUpToDate>
  <CharactersWithSpaces>2266</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2016-10-24T17:10:00Z</dcterms:created>
  <dc:creator>Siri</dc:creator>
  <cp:lastModifiedBy>imaya</cp:lastModifiedBy>
  <dcterms:modified xsi:type="dcterms:W3CDTF">2018-03-26T23:06:38Z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