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703C5E" w:rsidRDefault="00703C5E" w:rsidP="00703C5E">
      <w:pPr>
        <w:pStyle w:val="a3"/>
        <w:numPr>
          <w:ilvl w:val="1"/>
          <w:numId w:val="2"/>
        </w:numPr>
      </w:pPr>
      <w:r>
        <w:t>До появления ООП основной подход был – функциональный. Но он оказался неудобным для крупных проектов.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Сложно было отделить код от данных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Периодически встречались одни и те же участки кода</w:t>
      </w:r>
    </w:p>
    <w:p w:rsidR="00703C5E" w:rsidRDefault="00703C5E" w:rsidP="00703C5E">
      <w:pPr>
        <w:pStyle w:val="a3"/>
        <w:numPr>
          <w:ilvl w:val="2"/>
          <w:numId w:val="2"/>
        </w:numPr>
      </w:pPr>
      <w:r>
        <w:t>Росла кодовая база</w:t>
      </w:r>
    </w:p>
    <w:p w:rsidR="00703C5E" w:rsidRPr="0022705F" w:rsidRDefault="00703C5E" w:rsidP="00703C5E">
      <w:pPr>
        <w:pStyle w:val="a3"/>
        <w:numPr>
          <w:ilvl w:val="1"/>
          <w:numId w:val="2"/>
        </w:numPr>
      </w:pPr>
      <w:r w:rsidRPr="0022705F">
        <w:t>(</w:t>
      </w:r>
      <w:proofErr w:type="gramStart"/>
      <w:r w:rsidRPr="0022705F">
        <w:t>Показать</w:t>
      </w:r>
      <w:proofErr w:type="gramEnd"/>
      <w:r w:rsidRPr="0022705F">
        <w:t xml:space="preserve"> как выглядел процедурный код)</w:t>
      </w:r>
    </w:p>
    <w:p w:rsidR="00136961" w:rsidRPr="00136961" w:rsidRDefault="00136961" w:rsidP="00104E7D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 w:rsidR="00590318"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36961" w:rsidRDefault="00104E7D" w:rsidP="00104E7D">
      <w:pPr>
        <w:pStyle w:val="a3"/>
        <w:numPr>
          <w:ilvl w:val="2"/>
          <w:numId w:val="2"/>
        </w:numPr>
      </w:pPr>
      <w:r>
        <w:t>Раньше программирование было функциональным, затем ф</w:t>
      </w:r>
      <w:r w:rsidR="00136961">
        <w:t xml:space="preserve">ункции </w:t>
      </w:r>
      <w:proofErr w:type="gramStart"/>
      <w:r w:rsidR="00136961">
        <w:t>стали</w:t>
      </w:r>
      <w:proofErr w:type="gramEnd"/>
      <w:r w:rsidR="00136961">
        <w:t xml:space="preserve"> очень большими и стало неудобно работать.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 xml:space="preserve">Плюсом ООП относительно функционального программирования, стало заключение функций в отдельные сущности, которые были близки в своем выполнении по </w:t>
      </w:r>
      <w:proofErr w:type="spellStart"/>
      <w:r>
        <w:t>бизнес-логике</w:t>
      </w:r>
      <w:r w:rsidR="00DE7BE8">
        <w:t>в</w:t>
      </w:r>
      <w:proofErr w:type="spellEnd"/>
      <w:r w:rsidR="00DE7BE8">
        <w:t xml:space="preserve"> рамках какого-либо объекта</w:t>
      </w:r>
      <w:r>
        <w:t>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  <w:r w:rsidR="003B615F" w:rsidRPr="00AF304E">
        <w:t xml:space="preserve"> – </w:t>
      </w:r>
      <w:r w:rsidR="003B615F">
        <w:t>не стоит показывать.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 xml:space="preserve">Показать </w:t>
      </w:r>
      <w:proofErr w:type="gramStart"/>
      <w:r>
        <w:t>пример</w:t>
      </w:r>
      <w:proofErr w:type="spellStart"/>
      <w:proofErr w:type="gramEnd"/>
      <w:r w:rsidR="00AF304E" w:rsidRPr="00AF304E">
        <w:rPr>
          <w:b/>
          <w:lang w:val="en-US"/>
        </w:rPr>
        <w:t>WhatIsEncapsulation</w:t>
      </w:r>
      <w:proofErr w:type="spellEnd"/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Спросить </w:t>
      </w:r>
      <w:proofErr w:type="gramStart"/>
      <w:r>
        <w:rPr>
          <w:color w:val="FF0000"/>
        </w:rPr>
        <w:t>–</w:t>
      </w:r>
      <w:r w:rsidR="001D5FF3">
        <w:rPr>
          <w:color w:val="FF0000"/>
        </w:rPr>
        <w:t>к</w:t>
      </w:r>
      <w:proofErr w:type="gramEnd"/>
      <w:r w:rsidR="001D5FF3">
        <w:rPr>
          <w:color w:val="FF0000"/>
        </w:rPr>
        <w:t>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 xml:space="preserve">«Защита от </w:t>
      </w:r>
      <w:proofErr w:type="spellStart"/>
      <w:r w:rsidRPr="0021798E">
        <w:t>дурака</w:t>
      </w:r>
      <w:proofErr w:type="spellEnd"/>
      <w:r w:rsidRPr="0021798E">
        <w:t xml:space="preserve">». </w:t>
      </w:r>
      <w:proofErr w:type="gramStart"/>
      <w:r w:rsidRPr="0021798E">
        <w:t>Избежание</w:t>
      </w:r>
      <w:proofErr w:type="gramEnd"/>
      <w:r w:rsidRPr="0021798E">
        <w:t xml:space="preserve">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lastRenderedPageBreak/>
        <w:t>Пролистать слайды с бытовыми примерами инкапсуляции</w:t>
      </w:r>
    </w:p>
    <w:p w:rsidR="00E12297" w:rsidRPr="001D5FF3" w:rsidRDefault="00E12297" w:rsidP="001D5FF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Pr="00E12297">
        <w:rPr>
          <w:b/>
        </w:rPr>
        <w:t>EncapsulationExample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 xml:space="preserve">Ответ: наследование  </w:t>
      </w:r>
      <w:proofErr w:type="gramStart"/>
      <w:r>
        <w:t>-</w:t>
      </w:r>
      <w:r w:rsidRPr="001D5FF3">
        <w:t>э</w:t>
      </w:r>
      <w:proofErr w:type="gramEnd"/>
      <w:r w:rsidRPr="001D5FF3">
        <w:t>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Показать пример синтаксиса наследования на слайде</w:t>
      </w:r>
      <w:proofErr w:type="gramStart"/>
      <w:r>
        <w:t>.</w:t>
      </w:r>
      <w:proofErr w:type="gramEnd"/>
      <w:r w:rsidR="009D6F90" w:rsidRPr="009D6F90">
        <w:t xml:space="preserve"> (</w:t>
      </w:r>
      <w:proofErr w:type="gramStart"/>
      <w:r w:rsidR="009D6F90" w:rsidRPr="00752764">
        <w:rPr>
          <w:b/>
          <w:i/>
          <w:color w:val="FF0000"/>
        </w:rPr>
        <w:t>п</w:t>
      </w:r>
      <w:proofErr w:type="gramEnd"/>
      <w:r w:rsidR="009D6F90" w:rsidRPr="00752764">
        <w:rPr>
          <w:b/>
          <w:i/>
          <w:color w:val="FF0000"/>
        </w:rPr>
        <w:t>ереработать схему или набрать в коде. Студенты спрашивали «Разве не наследуется поведение от интерфейсов в классе</w:t>
      </w:r>
      <w:proofErr w:type="gramStart"/>
      <w:r w:rsidR="009D6F90" w:rsidRPr="00752764">
        <w:rPr>
          <w:b/>
          <w:i/>
          <w:color w:val="FF0000"/>
        </w:rPr>
        <w:t xml:space="preserve"> С</w:t>
      </w:r>
      <w:proofErr w:type="gramEnd"/>
      <w:r w:rsidR="009D6F90" w:rsidRPr="00752764">
        <w:rPr>
          <w:b/>
          <w:i/>
          <w:color w:val="FF0000"/>
        </w:rPr>
        <w:t>?</w:t>
      </w:r>
      <w:r w:rsidR="009D6F90">
        <w:t>»</w:t>
      </w:r>
      <w:r w:rsidR="009D6F90" w:rsidRPr="009D6F90">
        <w:t>)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47CE8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proofErr w:type="spellStart"/>
      <w:r>
        <w:t>Раскомментировать</w:t>
      </w:r>
      <w:proofErr w:type="spellEnd"/>
      <w:proofErr w:type="gramStart"/>
      <w:r>
        <w:rPr>
          <w:lang w:val="en-US"/>
        </w:rPr>
        <w:t>sealed</w:t>
      </w:r>
      <w:proofErr w:type="gramEnd"/>
      <w:r>
        <w:rPr>
          <w:lang w:val="en-US"/>
        </w:rPr>
        <w:t xml:space="preserve"> </w:t>
      </w:r>
      <w:r>
        <w:t xml:space="preserve">у </w:t>
      </w:r>
      <w:proofErr w:type="spellStart"/>
      <w:r>
        <w:t>класса</w:t>
      </w:r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  <w:proofErr w:type="spellEnd"/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proofErr w:type="spellStart"/>
      <w:r>
        <w:t>Раскомментировать</w:t>
      </w:r>
      <w:proofErr w:type="spellEnd"/>
      <w:proofErr w:type="gramStart"/>
      <w:r>
        <w:rPr>
          <w:lang w:val="en-US"/>
        </w:rPr>
        <w:t>sealed</w:t>
      </w:r>
      <w:proofErr w:type="gramEnd"/>
      <w:r>
        <w:t xml:space="preserve">у метода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</w:t>
      </w:r>
      <w:proofErr w:type="spellEnd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 xml:space="preserve">.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SealedMethodTest</w:t>
      </w:r>
      <w:proofErr w:type="spellEnd"/>
      <w:r w:rsidRPr="00203EF9">
        <w:rPr>
          <w:rFonts w:ascii="Cascadia Mono" w:hAnsi="Cascadia Mono" w:cs="Cascadia Mono"/>
          <w:b/>
          <w:color w:val="FF0000"/>
          <w:sz w:val="19"/>
          <w:szCs w:val="19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Конструкторы</w:t>
      </w:r>
      <w:proofErr w:type="spellEnd"/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proofErr w:type="spellStart"/>
      <w:r w:rsidRPr="00C653C8">
        <w:rPr>
          <w:b/>
        </w:rPr>
        <w:t>Program.cs</w:t>
      </w:r>
      <w:proofErr w:type="spellEnd"/>
    </w:p>
    <w:p w:rsidR="00D10CCA" w:rsidRDefault="00D10CCA" w:rsidP="00D10CCA">
      <w:pPr>
        <w:pStyle w:val="a3"/>
        <w:numPr>
          <w:ilvl w:val="3"/>
          <w:numId w:val="2"/>
        </w:numPr>
      </w:pPr>
      <w:proofErr w:type="spellStart"/>
      <w:r>
        <w:t>Статичны</w:t>
      </w:r>
      <w:r w:rsidR="00D806B7">
        <w:t>еданные</w:t>
      </w:r>
      <w:proofErr w:type="spellEnd"/>
      <w:r w:rsidR="00D806B7">
        <w:t xml:space="preserve">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 xml:space="preserve">При попытке обращения к приватному полю/методу, компилятор будет </w:t>
      </w:r>
      <w:proofErr w:type="gramStart"/>
      <w:r>
        <w:t>ругаться</w:t>
      </w:r>
      <w:proofErr w:type="gramEnd"/>
      <w:r>
        <w:t xml:space="preserve">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proofErr w:type="gramStart"/>
      <w:r>
        <w:t>пример</w:t>
      </w:r>
      <w:proofErr w:type="gramEnd"/>
      <w:r>
        <w:t xml:space="preserve"> что такое множественное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proofErr w:type="spellStart"/>
      <w:proofErr w:type="gramStart"/>
      <w:r>
        <w:rPr>
          <w:lang w:val="en-US"/>
        </w:rPr>
        <w:t>UMLc</w:t>
      </w:r>
      <w:proofErr w:type="spellEnd"/>
      <w:proofErr w:type="gramEnd"/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203EF9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203EF9" w:rsidRDefault="00203EF9" w:rsidP="00203EF9">
      <w:pPr>
        <w:pStyle w:val="a3"/>
        <w:numPr>
          <w:ilvl w:val="2"/>
          <w:numId w:val="2"/>
        </w:numPr>
      </w:pPr>
      <w:r>
        <w:t>Зачитать слайд.</w:t>
      </w:r>
    </w:p>
    <w:p w:rsidR="0066477B" w:rsidRPr="0066477B" w:rsidRDefault="00203EF9" w:rsidP="00203EF9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метода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C17CCC" w:rsidRPr="00075DA3" w:rsidRDefault="00203EF9" w:rsidP="00075DA3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конструктора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075DA3" w:rsidRDefault="00075DA3" w:rsidP="00075DA3">
      <w:pPr>
        <w:pStyle w:val="a3"/>
        <w:numPr>
          <w:ilvl w:val="1"/>
          <w:numId w:val="2"/>
        </w:numPr>
      </w:pPr>
      <w:r>
        <w:t xml:space="preserve">Ключевое слово </w:t>
      </w:r>
      <w:r w:rsidR="001E1F21">
        <w:rPr>
          <w:lang w:val="en-US"/>
        </w:rPr>
        <w:t>virtual</w:t>
      </w:r>
    </w:p>
    <w:p w:rsidR="001E1F21" w:rsidRPr="001E1F21" w:rsidRDefault="00075DA3" w:rsidP="00075DA3">
      <w:pPr>
        <w:pStyle w:val="a3"/>
        <w:numPr>
          <w:ilvl w:val="2"/>
          <w:numId w:val="2"/>
        </w:numPr>
      </w:pPr>
      <w:r>
        <w:t>Зачитать слайд</w:t>
      </w:r>
      <w:r w:rsidR="001E1F21">
        <w:rPr>
          <w:lang w:val="en-US"/>
        </w:rPr>
        <w:t xml:space="preserve"> virtual</w:t>
      </w:r>
      <w:r>
        <w:t>.</w:t>
      </w:r>
    </w:p>
    <w:p w:rsidR="00075DA3" w:rsidRDefault="001E1F21" w:rsidP="00075DA3">
      <w:pPr>
        <w:pStyle w:val="a3"/>
        <w:numPr>
          <w:ilvl w:val="2"/>
          <w:numId w:val="2"/>
        </w:numPr>
      </w:pPr>
      <w:r>
        <w:t>Зачитать слайд</w:t>
      </w:r>
      <w:r>
        <w:rPr>
          <w:lang w:val="en-US"/>
        </w:rPr>
        <w:t xml:space="preserve"> override</w:t>
      </w:r>
      <w:r>
        <w:t>.</w:t>
      </w:r>
    </w:p>
    <w:p w:rsidR="001E1F21" w:rsidRPr="0066477B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метода. Проект </w:t>
      </w:r>
      <w:r w:rsidRPr="001E1F21">
        <w:rPr>
          <w:b/>
          <w:lang w:val="en-US"/>
        </w:rPr>
        <w:t>virtual</w:t>
      </w:r>
    </w:p>
    <w:p w:rsidR="001E1F21" w:rsidRPr="00075DA3" w:rsidRDefault="001E1F21" w:rsidP="001E1F21">
      <w:pPr>
        <w:pStyle w:val="a3"/>
        <w:numPr>
          <w:ilvl w:val="2"/>
          <w:numId w:val="2"/>
        </w:numPr>
      </w:pPr>
      <w:r>
        <w:lastRenderedPageBreak/>
        <w:t xml:space="preserve">Показать наследование конструктора. Проект </w:t>
      </w:r>
      <w:r w:rsidRPr="001E1F21">
        <w:rPr>
          <w:b/>
          <w:lang w:val="en-US"/>
        </w:rPr>
        <w:t>virtual</w:t>
      </w:r>
    </w:p>
    <w:p w:rsidR="00075DA3" w:rsidRPr="00972330" w:rsidRDefault="00B46D96" w:rsidP="00B46D96">
      <w:pPr>
        <w:pStyle w:val="a3"/>
        <w:numPr>
          <w:ilvl w:val="1"/>
          <w:numId w:val="2"/>
        </w:numPr>
      </w:pPr>
      <w:r>
        <w:t>Вопросы, на которые отвечает наследование</w:t>
      </w:r>
    </w:p>
    <w:p w:rsidR="00972330" w:rsidRPr="004A4404" w:rsidRDefault="00B46D96" w:rsidP="00972330">
      <w:pPr>
        <w:pStyle w:val="a3"/>
        <w:numPr>
          <w:ilvl w:val="1"/>
          <w:numId w:val="2"/>
        </w:numPr>
      </w:pPr>
      <w:r>
        <w:t>Решение задач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Pr="00772941" w:rsidRDefault="007226D6" w:rsidP="007226D6">
      <w:pPr>
        <w:pStyle w:val="a3"/>
        <w:numPr>
          <w:ilvl w:val="1"/>
          <w:numId w:val="2"/>
        </w:numPr>
        <w:rPr>
          <w:color w:val="FF0000"/>
        </w:rPr>
      </w:pPr>
      <w:r w:rsidRPr="00772941">
        <w:rPr>
          <w:color w:val="FF0000"/>
        </w:rPr>
        <w:t xml:space="preserve">Спросить что </w:t>
      </w:r>
      <w:r w:rsidR="00092654" w:rsidRPr="00772941">
        <w:rPr>
          <w:color w:val="FF0000"/>
        </w:rPr>
        <w:t>такое</w:t>
      </w:r>
      <w:r w:rsidRPr="00772941">
        <w:rPr>
          <w:color w:val="FF0000"/>
        </w:rPr>
        <w:t xml:space="preserve"> </w:t>
      </w:r>
      <w:proofErr w:type="spellStart"/>
      <w:r w:rsidRPr="00772941">
        <w:rPr>
          <w:color w:val="FF0000"/>
        </w:rPr>
        <w:t>абстракция</w:t>
      </w:r>
      <w:r w:rsidR="006B7AB1">
        <w:rPr>
          <w:color w:val="FF0000"/>
        </w:rPr>
        <w:t>своими</w:t>
      </w:r>
      <w:proofErr w:type="spellEnd"/>
      <w:r w:rsidR="006B7AB1">
        <w:rPr>
          <w:color w:val="FF0000"/>
        </w:rPr>
        <w:t xml:space="preserve"> словами</w:t>
      </w:r>
      <w:r w:rsidR="00092654" w:rsidRPr="00772941">
        <w:rPr>
          <w:color w:val="FF0000"/>
        </w:rPr>
        <w:t>?</w:t>
      </w:r>
    </w:p>
    <w:p w:rsidR="002F6573" w:rsidRDefault="002F6573" w:rsidP="00F41BED">
      <w:pPr>
        <w:pStyle w:val="a3"/>
        <w:numPr>
          <w:ilvl w:val="2"/>
          <w:numId w:val="2"/>
        </w:numPr>
      </w:pPr>
      <w:r>
        <w:t xml:space="preserve">Зачитать текст со слайда: </w:t>
      </w:r>
      <w:r w:rsidRPr="002F6573">
        <w:rPr>
          <w:b/>
          <w:bCs/>
        </w:rPr>
        <w:t>Что такое абстракция?</w:t>
      </w:r>
    </w:p>
    <w:p w:rsidR="00866BA5" w:rsidRDefault="002F6573" w:rsidP="00F41BED">
      <w:pPr>
        <w:pStyle w:val="a3"/>
        <w:numPr>
          <w:ilvl w:val="2"/>
          <w:numId w:val="2"/>
        </w:numPr>
      </w:pPr>
      <w:r>
        <w:t xml:space="preserve">Показать слайд: </w:t>
      </w:r>
      <w:r w:rsidRPr="002F6573">
        <w:rPr>
          <w:b/>
          <w:bCs/>
        </w:rPr>
        <w:t>Суть абстракции</w:t>
      </w:r>
      <w:r>
        <w:rPr>
          <w:b/>
          <w:bCs/>
        </w:rPr>
        <w:t xml:space="preserve">. </w:t>
      </w:r>
      <w:r w:rsidR="00772941">
        <w:t>Привести</w:t>
      </w:r>
      <w:r>
        <w:t xml:space="preserve"> также в</w:t>
      </w:r>
      <w:r w:rsidR="00257791">
        <w:t xml:space="preserve"> пример «</w:t>
      </w:r>
      <w:r w:rsidR="001E45F0">
        <w:t>космическое</w:t>
      </w:r>
      <w:r w:rsidR="00257791">
        <w:t xml:space="preserve"> тело». К</w:t>
      </w:r>
      <w:r w:rsidR="00772941">
        <w:t>то-то представляет зве</w:t>
      </w:r>
      <w:r w:rsidR="00FA0B9E">
        <w:t>зду, кто-то планету, кто-то мете</w:t>
      </w:r>
      <w:r w:rsidR="00772941">
        <w:t>орит, кто-то комету. И все варианты подходят.</w:t>
      </w:r>
    </w:p>
    <w:p w:rsidR="00092654" w:rsidRDefault="00866BA5" w:rsidP="00F41BED">
      <w:pPr>
        <w:pStyle w:val="a3"/>
        <w:numPr>
          <w:ilvl w:val="2"/>
          <w:numId w:val="2"/>
        </w:numPr>
      </w:pPr>
      <w: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D56B45" w:rsidRPr="004706D5" w:rsidRDefault="004557B4" w:rsidP="00E5520A">
      <w:pPr>
        <w:pStyle w:val="a3"/>
        <w:numPr>
          <w:ilvl w:val="1"/>
          <w:numId w:val="2"/>
        </w:numPr>
        <w:rPr>
          <w:i/>
          <w:color w:val="FF0000"/>
        </w:rPr>
      </w:pPr>
      <w:r>
        <w:t xml:space="preserve">Реализация абстракции в </w:t>
      </w:r>
      <w:r w:rsidRPr="00D56B45">
        <w:rPr>
          <w:lang w:val="en-US"/>
        </w:rPr>
        <w:t>C</w:t>
      </w:r>
      <w:r w:rsidRPr="004557B4">
        <w:t xml:space="preserve"># </w:t>
      </w:r>
      <w:r>
        <w:t xml:space="preserve">состоит в использовании абстрактных классов и </w:t>
      </w:r>
      <w:proofErr w:type="spellStart"/>
      <w:r>
        <w:t>интерфейсов</w:t>
      </w:r>
      <w:proofErr w:type="gramStart"/>
      <w:r>
        <w:t>.</w:t>
      </w:r>
      <w:r w:rsidR="00D56B45">
        <w:t>П</w:t>
      </w:r>
      <w:proofErr w:type="gramEnd"/>
      <w:r w:rsidR="00D56B45">
        <w:t>роект</w:t>
      </w:r>
      <w:proofErr w:type="spellEnd"/>
      <w:r w:rsidR="00D56B45">
        <w:t xml:space="preserve"> </w:t>
      </w:r>
      <w:proofErr w:type="spellStart"/>
      <w:r w:rsidR="00D56B45" w:rsidRPr="00D56B45">
        <w:rPr>
          <w:b/>
          <w:lang w:val="en-US"/>
        </w:rPr>
        <w:t>SimpleExample</w:t>
      </w:r>
      <w:proofErr w:type="spellEnd"/>
      <w:r w:rsidR="004706D5" w:rsidRPr="004706D5">
        <w:rPr>
          <w:b/>
        </w:rPr>
        <w:t xml:space="preserve"> </w:t>
      </w:r>
      <w:r w:rsidR="004706D5">
        <w:rPr>
          <w:b/>
        </w:rPr>
        <w:t>(</w:t>
      </w:r>
      <w:r w:rsidR="004706D5" w:rsidRPr="004706D5">
        <w:rPr>
          <w:b/>
          <w:i/>
          <w:color w:val="FF0000"/>
        </w:rPr>
        <w:t>Переработать код.</w:t>
      </w:r>
      <w:r w:rsidR="004706D5">
        <w:rPr>
          <w:b/>
          <w:i/>
          <w:color w:val="FF0000"/>
        </w:rPr>
        <w:t>)</w:t>
      </w:r>
    </w:p>
    <w:p w:rsidR="00467199" w:rsidRDefault="00D56B45" w:rsidP="00467199">
      <w:pPr>
        <w:pStyle w:val="a3"/>
        <w:numPr>
          <w:ilvl w:val="2"/>
          <w:numId w:val="2"/>
        </w:numPr>
      </w:pPr>
      <w:r>
        <w:t xml:space="preserve">Ключевое слово </w:t>
      </w:r>
      <w:r w:rsidRPr="00595CAA">
        <w:rPr>
          <w:lang w:val="en-US"/>
        </w:rPr>
        <w:t>abstract</w:t>
      </w:r>
      <w:r w:rsidR="00467199">
        <w:t xml:space="preserve"> – проект </w:t>
      </w:r>
      <w:proofErr w:type="spellStart"/>
      <w:r w:rsidR="00C45F40" w:rsidRPr="00C45F40">
        <w:rPr>
          <w:b/>
        </w:rPr>
        <w:t>SimpleExample</w:t>
      </w:r>
      <w:r w:rsidR="00595CAA" w:rsidRPr="00595CAA">
        <w:t>.</w:t>
      </w:r>
      <w:r w:rsidR="00C45F40">
        <w:t>Запустить</w:t>
      </w:r>
      <w:proofErr w:type="spellEnd"/>
      <w:r w:rsidR="00C45F40">
        <w:t xml:space="preserve"> проект и показать: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Невозможность создать объекты интерфейса и абстрактного класса через ключевое слово </w:t>
      </w:r>
      <w:r w:rsidRPr="00C45F40">
        <w:rPr>
          <w:color w:val="00B050"/>
          <w:lang w:val="en-US"/>
        </w:rPr>
        <w:t>new</w:t>
      </w:r>
      <w:r>
        <w:t>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Создать объект сапера и вызвать метод </w:t>
      </w:r>
      <w:proofErr w:type="spellStart"/>
      <w:proofErr w:type="gramStart"/>
      <w:r w:rsidRPr="00C45F40">
        <w:rPr>
          <w:color w:val="00B050"/>
          <w:lang w:val="en-US"/>
        </w:rPr>
        <w:t>ToDo</w:t>
      </w:r>
      <w:proofErr w:type="spellEnd"/>
      <w:proofErr w:type="gramEnd"/>
      <w:r>
        <w:t>интерфейса.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 xml:space="preserve">, </w:t>
      </w:r>
      <w:proofErr w:type="gramStart"/>
      <w:r>
        <w:t>реализованный</w:t>
      </w:r>
      <w:proofErr w:type="gramEnd"/>
      <w:r>
        <w:t xml:space="preserve"> в интерфейсе.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переопределен в классе сапера.</w:t>
      </w:r>
    </w:p>
    <w:p w:rsidR="00D166CA" w:rsidRPr="006F7E19" w:rsidRDefault="00C45F40" w:rsidP="006F7E19">
      <w:pPr>
        <w:pStyle w:val="a3"/>
        <w:numPr>
          <w:ilvl w:val="3"/>
          <w:numId w:val="2"/>
        </w:numPr>
      </w:pPr>
      <w:r>
        <w:t xml:space="preserve">Вызвать </w:t>
      </w:r>
      <w:r w:rsidR="00A70151">
        <w:t>метод</w:t>
      </w:r>
      <w:proofErr w:type="spellStart"/>
      <w:r w:rsidR="00A70151">
        <w:rPr>
          <w:color w:val="00B050"/>
          <w:lang w:val="en-US"/>
        </w:rPr>
        <w:t>JustGo</w:t>
      </w:r>
      <w:proofErr w:type="spellEnd"/>
      <w:r>
        <w:t xml:space="preserve">, </w:t>
      </w:r>
      <w:proofErr w:type="gramStart"/>
      <w:r>
        <w:t>определенный</w:t>
      </w:r>
      <w:proofErr w:type="gramEnd"/>
      <w:r>
        <w:t xml:space="preserve"> в классе </w:t>
      </w:r>
      <w:r>
        <w:rPr>
          <w:lang w:val="en-US"/>
        </w:rPr>
        <w:t>Human</w:t>
      </w:r>
      <w:r w:rsidR="00F953A9" w:rsidRPr="00A70151">
        <w:t>.</w:t>
      </w:r>
    </w:p>
    <w:p w:rsidR="00772941" w:rsidRPr="00285B1B" w:rsidRDefault="00772941" w:rsidP="00772941">
      <w:pPr>
        <w:pStyle w:val="a3"/>
        <w:numPr>
          <w:ilvl w:val="0"/>
          <w:numId w:val="2"/>
        </w:numPr>
      </w:pPr>
      <w:r>
        <w:t>Полиморфизм</w:t>
      </w:r>
    </w:p>
    <w:p w:rsidR="00285B1B" w:rsidRDefault="00285B1B" w:rsidP="00285B1B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Вопрос студентам: </w:t>
      </w:r>
      <w:r w:rsidRPr="00285B1B">
        <w:rPr>
          <w:color w:val="FF0000"/>
        </w:rPr>
        <w:t>Что такое полиморфизм?</w:t>
      </w:r>
      <w:r>
        <w:rPr>
          <w:color w:val="FF0000"/>
        </w:rPr>
        <w:t xml:space="preserve"> Своими словами</w:t>
      </w:r>
    </w:p>
    <w:p w:rsidR="00285B1B" w:rsidRPr="005350ED" w:rsidRDefault="00285B1B" w:rsidP="00285B1B">
      <w:pPr>
        <w:pStyle w:val="a3"/>
        <w:numPr>
          <w:ilvl w:val="2"/>
          <w:numId w:val="2"/>
        </w:numPr>
        <w:rPr>
          <w:color w:val="FF0000"/>
        </w:rPr>
      </w:pPr>
      <w:r>
        <w:t xml:space="preserve">Полиморфизм – это свойство системы использовать </w:t>
      </w:r>
      <w:r w:rsidR="005350ED">
        <w:t>объекты без информации о реализации.</w:t>
      </w:r>
    </w:p>
    <w:p w:rsidR="005350ED" w:rsidRPr="00E65FB3" w:rsidRDefault="00E65FB3" w:rsidP="00285B1B">
      <w:pPr>
        <w:pStyle w:val="a3"/>
        <w:numPr>
          <w:ilvl w:val="2"/>
          <w:numId w:val="2"/>
        </w:numPr>
        <w:rPr>
          <w:color w:val="FF0000"/>
        </w:rPr>
      </w:pPr>
      <w:r>
        <w:t>Примеры: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>Транспорт. Начальник нам сказал добраться из точки</w:t>
      </w:r>
      <w:proofErr w:type="gramStart"/>
      <w:r>
        <w:t xml:space="preserve"> А</w:t>
      </w:r>
      <w:proofErr w:type="gramEnd"/>
      <w:r>
        <w:t xml:space="preserve">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E65FB3">
        <w:rPr>
          <w:color w:val="00B050"/>
        </w:rPr>
        <w:t>Слайд с транспортом.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 xml:space="preserve">Допустим, </w:t>
      </w:r>
      <w:r w:rsidR="0065766B">
        <w:t>вы - фермер</w:t>
      </w:r>
      <w:r>
        <w:t>. У нас есть животные. Все животные кушают и имеют какой-то рацион питания. Все остальное – детали реализации.</w:t>
      </w:r>
    </w:p>
    <w:p w:rsidR="00703FE1" w:rsidRPr="00E65FB3" w:rsidRDefault="00703FE1" w:rsidP="00E65FB3">
      <w:pPr>
        <w:pStyle w:val="a3"/>
        <w:numPr>
          <w:ilvl w:val="3"/>
          <w:numId w:val="2"/>
        </w:numPr>
      </w:pPr>
      <w:r>
        <w:t xml:space="preserve">Показать пример: проект </w:t>
      </w:r>
      <w:proofErr w:type="spellStart"/>
      <w:r w:rsidRPr="00703FE1">
        <w:rPr>
          <w:b/>
        </w:rPr>
        <w:t>Polymorphism</w:t>
      </w:r>
      <w:proofErr w:type="spellEnd"/>
      <w:r>
        <w:t>.</w:t>
      </w:r>
    </w:p>
    <w:p w:rsidR="00E65FB3" w:rsidRDefault="00E65FB3" w:rsidP="00285B1B">
      <w:pPr>
        <w:pStyle w:val="a3"/>
        <w:numPr>
          <w:ilvl w:val="2"/>
          <w:numId w:val="2"/>
        </w:numPr>
      </w:pPr>
      <w:r w:rsidRPr="00E65FB3">
        <w:t>Парамет</w:t>
      </w:r>
      <w:r>
        <w:t xml:space="preserve">рический полиморфизм. По сути это работа с </w:t>
      </w:r>
      <w:proofErr w:type="spellStart"/>
      <w:r>
        <w:t>дженериками</w:t>
      </w:r>
      <w:proofErr w:type="spellEnd"/>
      <w:r>
        <w:t xml:space="preserve">. Мы имеем какой-то универсальный тип, к которому мы </w:t>
      </w:r>
      <w:proofErr w:type="gramStart"/>
      <w:r>
        <w:t>обращаемся</w:t>
      </w:r>
      <w:proofErr w:type="gramEnd"/>
      <w:r>
        <w:t xml:space="preserve"> не зная деталей реализации.</w:t>
      </w:r>
      <w:r w:rsidR="00306F90">
        <w:t xml:space="preserve"> Проект </w:t>
      </w:r>
      <w:proofErr w:type="spellStart"/>
      <w:r w:rsidR="00306F90" w:rsidRPr="00306F90">
        <w:rPr>
          <w:b/>
        </w:rPr>
        <w:t>ParametricPolyMorphism</w:t>
      </w:r>
      <w:proofErr w:type="spellEnd"/>
    </w:p>
    <w:p w:rsidR="00E65FB3" w:rsidRDefault="00306F90" w:rsidP="00285B1B">
      <w:pPr>
        <w:pStyle w:val="a3"/>
        <w:numPr>
          <w:ilvl w:val="2"/>
          <w:numId w:val="2"/>
        </w:numPr>
      </w:pPr>
      <w:r>
        <w:t>Под а</w:t>
      </w:r>
      <w:proofErr w:type="spellStart"/>
      <w:proofErr w:type="gramStart"/>
      <w:r>
        <w:rPr>
          <w:lang w:val="en-US"/>
        </w:rPr>
        <w:t>dhoc</w:t>
      </w:r>
      <w:proofErr w:type="spellEnd"/>
      <w:proofErr w:type="gramEnd"/>
      <w:r>
        <w:t>-полиморфизмом обычно понимается перегрузка методов</w:t>
      </w:r>
      <w:r w:rsidR="00703FE1">
        <w:t xml:space="preserve">. Проект </w:t>
      </w:r>
      <w:proofErr w:type="spellStart"/>
      <w:r w:rsidR="00703FE1" w:rsidRPr="00703FE1">
        <w:rPr>
          <w:b/>
        </w:rPr>
        <w:t>AdHocPolymorphism</w:t>
      </w:r>
      <w:proofErr w:type="spellEnd"/>
    </w:p>
    <w:p w:rsidR="00627B31" w:rsidRDefault="00627B31" w:rsidP="00285B1B">
      <w:pPr>
        <w:pStyle w:val="a3"/>
        <w:numPr>
          <w:ilvl w:val="2"/>
          <w:numId w:val="2"/>
        </w:numPr>
      </w:pPr>
      <w:r>
        <w:t>Рассказать пример из практики.</w:t>
      </w:r>
    </w:p>
    <w:p w:rsidR="00627B31" w:rsidRDefault="004E773C" w:rsidP="00285B1B">
      <w:pPr>
        <w:pStyle w:val="a3"/>
        <w:numPr>
          <w:ilvl w:val="2"/>
          <w:numId w:val="2"/>
        </w:numPr>
      </w:pPr>
      <w:r>
        <w:t>Показать пример</w:t>
      </w:r>
      <w:r>
        <w:rPr>
          <w:lang w:val="en-US"/>
        </w:rPr>
        <w:t xml:space="preserve">: </w:t>
      </w:r>
      <w:r>
        <w:t xml:space="preserve">проект </w:t>
      </w:r>
      <w:proofErr w:type="spellStart"/>
      <w:r w:rsidRPr="004E773C">
        <w:rPr>
          <w:b/>
          <w:lang w:val="en-US"/>
        </w:rPr>
        <w:t>CounterStrike</w:t>
      </w:r>
      <w:proofErr w:type="spellEnd"/>
      <w:r>
        <w:rPr>
          <w:lang w:val="en-US"/>
        </w:rPr>
        <w:t>.</w:t>
      </w:r>
    </w:p>
    <w:p w:rsidR="00B91A55" w:rsidRPr="000C046D" w:rsidRDefault="000C046D" w:rsidP="00B91A55">
      <w:pPr>
        <w:pStyle w:val="a3"/>
        <w:numPr>
          <w:ilvl w:val="1"/>
          <w:numId w:val="2"/>
        </w:numPr>
        <w:rPr>
          <w:b/>
        </w:rPr>
      </w:pPr>
      <w:proofErr w:type="spellStart"/>
      <w:r w:rsidRPr="000C046D">
        <w:rPr>
          <w:b/>
        </w:rPr>
        <w:t>Прорешать</w:t>
      </w:r>
      <w:proofErr w:type="spellEnd"/>
      <w:r w:rsidRPr="000C046D">
        <w:rPr>
          <w:b/>
        </w:rPr>
        <w:t xml:space="preserve"> задачи.</w:t>
      </w:r>
    </w:p>
    <w:p w:rsidR="00974715" w:rsidRDefault="000C046D" w:rsidP="000C046D">
      <w:pPr>
        <w:pStyle w:val="a3"/>
        <w:numPr>
          <w:ilvl w:val="0"/>
          <w:numId w:val="2"/>
        </w:numPr>
      </w:pPr>
      <w:r>
        <w:rPr>
          <w:lang w:val="en-US"/>
        </w:rPr>
        <w:t>UML</w:t>
      </w:r>
    </w:p>
    <w:p w:rsidR="00974715" w:rsidRPr="00974715" w:rsidRDefault="00974715" w:rsidP="00974715">
      <w:pPr>
        <w:pStyle w:val="a3"/>
        <w:numPr>
          <w:ilvl w:val="1"/>
          <w:numId w:val="2"/>
        </w:numPr>
      </w:pPr>
      <w:r>
        <w:t xml:space="preserve">Кратко об </w:t>
      </w:r>
      <w:r>
        <w:rPr>
          <w:lang w:val="en-US"/>
        </w:rPr>
        <w:t>UML</w:t>
      </w:r>
    </w:p>
    <w:p w:rsidR="000C046D" w:rsidRDefault="00974715" w:rsidP="00974715">
      <w:pPr>
        <w:pStyle w:val="a3"/>
        <w:numPr>
          <w:ilvl w:val="1"/>
          <w:numId w:val="2"/>
        </w:numPr>
      </w:pPr>
      <w:r>
        <w:t>Д</w:t>
      </w:r>
      <w:r w:rsidR="00482C1D">
        <w:t>иаграммы классов</w:t>
      </w:r>
    </w:p>
    <w:p w:rsidR="00B91A55" w:rsidRDefault="00404DD0" w:rsidP="00B91A55">
      <w:pPr>
        <w:rPr>
          <w:rStyle w:val="a4"/>
        </w:rPr>
      </w:pPr>
      <w:hyperlink r:id="rId6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404DD0" w:rsidP="00B91A55">
      <w:hyperlink r:id="rId7" w:history="1">
        <w:r w:rsidR="00E86412" w:rsidRPr="000940B7">
          <w:rPr>
            <w:rStyle w:val="a4"/>
          </w:rPr>
          <w:t>https://blog.skillfactory.ru/glossary</w:t>
        </w:r>
        <w:bookmarkStart w:id="0" w:name="_GoBack"/>
        <w:bookmarkEnd w:id="0"/>
        <w:r w:rsidR="00E86412" w:rsidRPr="000940B7">
          <w:rPr>
            <w:rStyle w:val="a4"/>
          </w:rPr>
          <w:t>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184F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A2731"/>
    <w:rsid w:val="001D5FF3"/>
    <w:rsid w:val="001E1F21"/>
    <w:rsid w:val="001E45F0"/>
    <w:rsid w:val="001E5B7F"/>
    <w:rsid w:val="00203EF9"/>
    <w:rsid w:val="0021798E"/>
    <w:rsid w:val="00235A34"/>
    <w:rsid w:val="00257791"/>
    <w:rsid w:val="00271FEC"/>
    <w:rsid w:val="00285B1B"/>
    <w:rsid w:val="0029277F"/>
    <w:rsid w:val="002F6573"/>
    <w:rsid w:val="00306F90"/>
    <w:rsid w:val="00315542"/>
    <w:rsid w:val="003237DE"/>
    <w:rsid w:val="003A64B6"/>
    <w:rsid w:val="003B615F"/>
    <w:rsid w:val="00404DD0"/>
    <w:rsid w:val="00413645"/>
    <w:rsid w:val="004557B4"/>
    <w:rsid w:val="00467199"/>
    <w:rsid w:val="004706D5"/>
    <w:rsid w:val="00482C1D"/>
    <w:rsid w:val="004A4404"/>
    <w:rsid w:val="004C4059"/>
    <w:rsid w:val="004E773C"/>
    <w:rsid w:val="005072D3"/>
    <w:rsid w:val="005350ED"/>
    <w:rsid w:val="00590318"/>
    <w:rsid w:val="00595CAA"/>
    <w:rsid w:val="005D0410"/>
    <w:rsid w:val="006101F0"/>
    <w:rsid w:val="00627B31"/>
    <w:rsid w:val="00645EBC"/>
    <w:rsid w:val="0065766B"/>
    <w:rsid w:val="0066477B"/>
    <w:rsid w:val="006B184F"/>
    <w:rsid w:val="006B7AB1"/>
    <w:rsid w:val="006F7E19"/>
    <w:rsid w:val="00703C5E"/>
    <w:rsid w:val="00703FE1"/>
    <w:rsid w:val="007226D6"/>
    <w:rsid w:val="00752764"/>
    <w:rsid w:val="00753E69"/>
    <w:rsid w:val="00772941"/>
    <w:rsid w:val="0083615F"/>
    <w:rsid w:val="00866BA5"/>
    <w:rsid w:val="008F628B"/>
    <w:rsid w:val="009527F1"/>
    <w:rsid w:val="00972330"/>
    <w:rsid w:val="00974715"/>
    <w:rsid w:val="009D6F90"/>
    <w:rsid w:val="00A70151"/>
    <w:rsid w:val="00AC3E63"/>
    <w:rsid w:val="00AF1BC0"/>
    <w:rsid w:val="00AF304E"/>
    <w:rsid w:val="00B16D7E"/>
    <w:rsid w:val="00B46D96"/>
    <w:rsid w:val="00B541CF"/>
    <w:rsid w:val="00B91A55"/>
    <w:rsid w:val="00C06F06"/>
    <w:rsid w:val="00C17CCC"/>
    <w:rsid w:val="00C45F40"/>
    <w:rsid w:val="00C653C8"/>
    <w:rsid w:val="00D10CCA"/>
    <w:rsid w:val="00D166CA"/>
    <w:rsid w:val="00D43611"/>
    <w:rsid w:val="00D561D9"/>
    <w:rsid w:val="00D56B45"/>
    <w:rsid w:val="00D71CDA"/>
    <w:rsid w:val="00D806B7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44108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6416-FD31-4CBF-9390-5D6071F0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63</cp:revision>
  <dcterms:created xsi:type="dcterms:W3CDTF">2024-11-15T09:44:00Z</dcterms:created>
  <dcterms:modified xsi:type="dcterms:W3CDTF">2025-03-19T16:04:00Z</dcterms:modified>
</cp:coreProperties>
</file>