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E6520">
        <w:rPr>
          <w:rFonts w:ascii="Arial" w:eastAsia="Times New Roman" w:hAnsi="Arial" w:cs="Arial"/>
          <w:color w:val="000000"/>
        </w:rPr>
        <w:t>Business Rule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 xml:space="preserve">The </w:t>
      </w:r>
      <w:r w:rsidRPr="007E6520">
        <w:rPr>
          <w:rFonts w:ascii="Arial" w:eastAsia="Times New Roman" w:hAnsi="Arial" w:cs="Arial"/>
          <w:color w:val="000000"/>
        </w:rPr>
        <w:t>Registrar's office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</w:t>
      </w:r>
      <w:proofErr w:type="gramStart"/>
      <w:r w:rsidRPr="00040FAB">
        <w:rPr>
          <w:rFonts w:ascii="Arial" w:eastAsia="Times New Roman" w:hAnsi="Arial" w:cs="Arial"/>
          <w:color w:val="000000"/>
        </w:rPr>
        <w:t>many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 xml:space="preserve">student </w:t>
      </w:r>
      <w:r w:rsidR="00956949" w:rsidRPr="007E6520">
        <w:rPr>
          <w:rFonts w:ascii="Arial" w:eastAsia="Times New Roman" w:hAnsi="Arial" w:cs="Arial"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 and each </w:t>
      </w:r>
      <w:r w:rsidRPr="007E6520">
        <w:rPr>
          <w:rFonts w:ascii="Arial" w:eastAsia="Times New Roman" w:hAnsi="Arial" w:cs="Arial"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be</w:t>
      </w:r>
      <w:r w:rsidRPr="00040FAB">
        <w:rPr>
          <w:rFonts w:ascii="Arial" w:eastAsia="Times New Roman" w:hAnsi="Arial" w:cs="Arial"/>
          <w:color w:val="000000"/>
        </w:rPr>
        <w:t xml:space="preserve"> sent by exactly one </w:t>
      </w:r>
      <w:r w:rsidRPr="007E6520">
        <w:rPr>
          <w:rFonts w:ascii="Arial" w:eastAsia="Times New Roman" w:hAnsi="Arial" w:cs="Arial"/>
          <w:color w:val="000000"/>
        </w:rPr>
        <w:t>Registrar’s Office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7E6520">
        <w:rPr>
          <w:rFonts w:ascii="Arial" w:eastAsia="Times New Roman" w:hAnsi="Arial" w:cs="Arial"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</w:t>
      </w:r>
      <w:proofErr w:type="gramStart"/>
      <w:r w:rsidRPr="00040FAB">
        <w:rPr>
          <w:rFonts w:ascii="Arial" w:eastAsia="Times New Roman" w:hAnsi="Arial" w:cs="Arial"/>
          <w:color w:val="000000"/>
        </w:rPr>
        <w:t>many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 xml:space="preserve">student </w:t>
      </w:r>
      <w:r w:rsidR="00956949" w:rsidRPr="007E6520">
        <w:rPr>
          <w:rFonts w:ascii="Arial" w:eastAsia="Times New Roman" w:hAnsi="Arial" w:cs="Arial"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040FAB">
        <w:rPr>
          <w:rFonts w:ascii="Arial" w:eastAsia="Times New Roman" w:hAnsi="Arial" w:cs="Arial"/>
          <w:color w:val="000000"/>
        </w:rPr>
        <w:t xml:space="preserve">Each </w:t>
      </w:r>
      <w:r w:rsidRPr="007E6520">
        <w:rPr>
          <w:rFonts w:ascii="Arial" w:eastAsia="Times New Roman" w:hAnsi="Arial" w:cs="Arial"/>
          <w:color w:val="000000"/>
        </w:rPr>
        <w:t>Student information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is sent to exactly one </w:t>
      </w:r>
      <w:r w:rsidRPr="007E6520">
        <w:rPr>
          <w:rFonts w:ascii="Arial" w:eastAsia="Times New Roman" w:hAnsi="Arial" w:cs="Arial"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7E6520">
        <w:rPr>
          <w:rFonts w:ascii="Arial" w:eastAsia="Times New Roman" w:hAnsi="Arial" w:cs="Arial"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create many </w:t>
      </w:r>
      <w:r w:rsidRPr="007E6520">
        <w:rPr>
          <w:rFonts w:ascii="Arial" w:eastAsia="Times New Roman" w:hAnsi="Arial" w:cs="Arial"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7E6520">
        <w:rPr>
          <w:rFonts w:ascii="Arial" w:eastAsia="Times New Roman" w:hAnsi="Arial" w:cs="Arial"/>
          <w:color w:val="000000"/>
        </w:rPr>
        <w:t>Student Account</w:t>
      </w:r>
      <w:r w:rsidRPr="00040FAB">
        <w:rPr>
          <w:rFonts w:ascii="Arial" w:eastAsia="Times New Roman" w:hAnsi="Arial" w:cs="Arial"/>
          <w:color w:val="000000"/>
        </w:rPr>
        <w:t xml:space="preserve"> is created by exactly one </w:t>
      </w:r>
      <w:r w:rsidRPr="007E6520">
        <w:rPr>
          <w:rFonts w:ascii="Arial" w:eastAsia="Times New Roman" w:hAnsi="Arial" w:cs="Arial"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7E6520">
        <w:rPr>
          <w:rFonts w:ascii="Arial" w:eastAsia="Times New Roman" w:hAnsi="Arial" w:cs="Arial"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</w:t>
      </w:r>
      <w:r w:rsidRPr="007E6520">
        <w:rPr>
          <w:rFonts w:ascii="Arial" w:eastAsia="Times New Roman" w:hAnsi="Arial" w:cs="Arial"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>. Each Student account is stored on exactly one SPM DB.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E6520">
        <w:rPr>
          <w:rFonts w:ascii="Arial" w:eastAsia="Times New Roman" w:hAnsi="Arial" w:cs="Arial"/>
          <w:color w:val="000000"/>
        </w:rPr>
        <w:t xml:space="preserve">SPM DB </w:t>
      </w:r>
      <w:r w:rsidR="00956949" w:rsidRPr="007E6520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store many students’ CGPA and transcripts. Each student’s CGPA and Transcript is stored on exactly one SPM DB. A </w:t>
      </w:r>
      <w:r w:rsidRPr="007E6520">
        <w:rPr>
          <w:rFonts w:ascii="Arial" w:eastAsia="Times New Roman" w:hAnsi="Arial" w:cs="Arial"/>
          <w:color w:val="000000"/>
        </w:rPr>
        <w:t xml:space="preserve">Student </w:t>
      </w:r>
      <w:r w:rsidR="002E3BEF" w:rsidRPr="007E6520">
        <w:rPr>
          <w:rFonts w:ascii="Arial" w:eastAsia="Times New Roman" w:hAnsi="Arial" w:cs="Arial"/>
          <w:color w:val="000000"/>
        </w:rPr>
        <w:t>must</w:t>
      </w:r>
      <w:r w:rsidRPr="007E6520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view exactly one CGPA and transcript. A student CGPA and transcript </w:t>
      </w:r>
      <w:r w:rsidR="002E3BEF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</w:t>
      </w:r>
      <w:r w:rsidR="00183F77">
        <w:rPr>
          <w:rFonts w:ascii="Arial" w:eastAsia="Times New Roman" w:hAnsi="Arial" w:cs="Arial"/>
          <w:color w:val="000000"/>
        </w:rPr>
        <w:t>one student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7E6520">
        <w:rPr>
          <w:rFonts w:ascii="Arial" w:eastAsia="Times New Roman" w:hAnsi="Arial" w:cs="Arial"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record many student assessments. A student assessment must be submitted to many faculties. A faculty must create many course 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. A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 must be created by exactly one faculty. A SPM DB must store many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. A course-wise student </w:t>
      </w:r>
      <w:proofErr w:type="spellStart"/>
      <w:r w:rsidRPr="00040FAB">
        <w:rPr>
          <w:rFonts w:ascii="Arial" w:eastAsia="Times New Roman" w:hAnsi="Arial" w:cs="Arial"/>
          <w:color w:val="000000"/>
        </w:rPr>
        <w:t>marksheet</w:t>
      </w:r>
      <w:proofErr w:type="spellEnd"/>
      <w:r w:rsidRPr="00040FAB">
        <w:rPr>
          <w:rFonts w:ascii="Arial" w:eastAsia="Times New Roman" w:hAnsi="Arial" w:cs="Arial"/>
          <w:color w:val="000000"/>
        </w:rPr>
        <w:t xml:space="preserve"> must be stored by only one SPM DB. A </w:t>
      </w:r>
      <w:r w:rsidRPr="007E6520">
        <w:rPr>
          <w:rFonts w:ascii="Arial" w:eastAsia="Times New Roman" w:hAnsi="Arial" w:cs="Arial"/>
          <w:color w:val="000000"/>
        </w:rPr>
        <w:t>Student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submit many student assessments. A student assessment must be submitted by exactly one student. A </w:t>
      </w:r>
      <w:r w:rsidRPr="007E6520">
        <w:rPr>
          <w:rFonts w:ascii="Arial" w:eastAsia="Times New Roman" w:hAnsi="Arial" w:cs="Arial"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 xml:space="preserve">may </w:t>
      </w:r>
      <w:r w:rsidRPr="00040FAB">
        <w:rPr>
          <w:rFonts w:ascii="Arial" w:eastAsia="Times New Roman" w:hAnsi="Arial" w:cs="Arial"/>
          <w:color w:val="000000"/>
        </w:rPr>
        <w:t xml:space="preserve">map many </w:t>
      </w:r>
      <w:r w:rsidRPr="007E6520">
        <w:rPr>
          <w:rFonts w:ascii="Arial" w:eastAsia="Times New Roman" w:hAnsi="Arial" w:cs="Arial"/>
          <w:color w:val="000000"/>
        </w:rPr>
        <w:t>PLO-</w:t>
      </w:r>
      <w:proofErr w:type="spellStart"/>
      <w:r w:rsidRPr="007E6520">
        <w:rPr>
          <w:rFonts w:ascii="Arial" w:eastAsia="Times New Roman" w:hAnsi="Arial" w:cs="Arial"/>
          <w:color w:val="000000"/>
        </w:rPr>
        <w:t>COs</w:t>
      </w:r>
      <w:r w:rsidRPr="00040FAB">
        <w:rPr>
          <w:rFonts w:ascii="Arial" w:eastAsia="Times New Roman" w:hAnsi="Arial" w:cs="Arial"/>
          <w:color w:val="000000"/>
        </w:rPr>
        <w:t>.</w:t>
      </w:r>
      <w:proofErr w:type="spellEnd"/>
      <w:r w:rsidRPr="007E6520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7E6520">
        <w:rPr>
          <w:rFonts w:ascii="Arial" w:eastAsia="Times New Roman" w:hAnsi="Arial" w:cs="Arial"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be mapped by exactly one </w:t>
      </w:r>
      <w:r w:rsidRPr="007E6520">
        <w:rPr>
          <w:rFonts w:ascii="Arial" w:eastAsia="Times New Roman" w:hAnsi="Arial" w:cs="Arial"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7E6520">
        <w:rPr>
          <w:rFonts w:ascii="Arial" w:eastAsia="Times New Roman" w:hAnsi="Arial" w:cs="Arial"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>Mapping must</w:t>
      </w:r>
      <w:r w:rsidRPr="00040FAB">
        <w:rPr>
          <w:rFonts w:ascii="Arial" w:eastAsia="Times New Roman" w:hAnsi="Arial" w:cs="Arial"/>
          <w:color w:val="000000"/>
        </w:rPr>
        <w:t xml:space="preserve"> be stored on exactly one </w:t>
      </w:r>
      <w:r w:rsidRPr="007E6520">
        <w:rPr>
          <w:rFonts w:ascii="Arial" w:eastAsia="Times New Roman" w:hAnsi="Arial" w:cs="Arial"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7E6520">
        <w:rPr>
          <w:rFonts w:ascii="Arial" w:eastAsia="Times New Roman" w:hAnsi="Arial" w:cs="Arial"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7E6520">
        <w:rPr>
          <w:rFonts w:ascii="Arial" w:eastAsia="Times New Roman" w:hAnsi="Arial" w:cs="Arial"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store </w:t>
      </w:r>
      <w:proofErr w:type="gramStart"/>
      <w:r w:rsidRPr="00040FAB">
        <w:rPr>
          <w:rFonts w:ascii="Arial" w:eastAsia="Times New Roman" w:hAnsi="Arial" w:cs="Arial"/>
          <w:color w:val="000000"/>
        </w:rPr>
        <w:t xml:space="preserve">many </w:t>
      </w:r>
      <w:r w:rsidRPr="007E6520">
        <w:rPr>
          <w:rFonts w:ascii="Arial" w:eastAsia="Times New Roman" w:hAnsi="Arial" w:cs="Arial"/>
          <w:color w:val="000000"/>
        </w:rPr>
        <w:t>PLO-CO Mapping</w:t>
      </w:r>
      <w:proofErr w:type="gramEnd"/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7E6520">
        <w:rPr>
          <w:rFonts w:ascii="Arial" w:eastAsia="Times New Roman" w:hAnsi="Arial" w:cs="Arial"/>
          <w:color w:val="000000"/>
        </w:rPr>
        <w:t>VC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7E6520">
        <w:rPr>
          <w:rFonts w:ascii="Arial" w:eastAsia="Times New Roman" w:hAnsi="Arial" w:cs="Arial"/>
          <w:color w:val="000000"/>
        </w:rPr>
        <w:t>Dean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7E6520">
        <w:rPr>
          <w:rFonts w:ascii="Arial" w:eastAsia="Times New Roman" w:hAnsi="Arial" w:cs="Arial"/>
          <w:color w:val="000000"/>
        </w:rPr>
        <w:t>Head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7E6520">
        <w:rPr>
          <w:rFonts w:ascii="Arial" w:eastAsia="Times New Roman" w:hAnsi="Arial" w:cs="Arial"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="00063F52" w:rsidRPr="007E6520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view many student CGPA and PLO trends. A student CGPA and PLO trend </w:t>
      </w:r>
      <w:r w:rsidR="00F44E98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exactly one VC. A student CGPA and PLO trend </w:t>
      </w:r>
      <w:r w:rsidR="00C13869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many </w:t>
      </w:r>
      <w:r w:rsidRPr="007E6520">
        <w:rPr>
          <w:rFonts w:ascii="Arial" w:eastAsia="Times New Roman" w:hAnsi="Arial" w:cs="Arial"/>
          <w:color w:val="000000"/>
        </w:rPr>
        <w:t>Deans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7E6520">
        <w:rPr>
          <w:rFonts w:ascii="Arial" w:eastAsia="Times New Roman" w:hAnsi="Arial" w:cs="Arial"/>
          <w:color w:val="000000"/>
        </w:rPr>
        <w:t>Heads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proofErr w:type="gramStart"/>
      <w:r w:rsidRPr="007E6520">
        <w:rPr>
          <w:rFonts w:ascii="Arial" w:eastAsia="Times New Roman" w:hAnsi="Arial" w:cs="Arial"/>
          <w:color w:val="000000"/>
        </w:rPr>
        <w:t>Faculties</w:t>
      </w:r>
      <w:r w:rsidRPr="00040FAB">
        <w:rPr>
          <w:rFonts w:ascii="Arial" w:eastAsia="Times New Roman" w:hAnsi="Arial" w:cs="Arial"/>
          <w:color w:val="000000"/>
        </w:rPr>
        <w:t>.</w:t>
      </w:r>
      <w:proofErr w:type="gramEnd"/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 xml:space="preserve">A higher authority may retrieve many course curriculums. A course curriculum must be retrieved by exactly one higher authority. A higher authority may send many course curriculums. A course curriculum must be sent by exactly one higher authority. UGC/IEB may receive many course curriculums. A course curriculum is received by exactly one UGC/IEB. UGC/IEB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approval/disapproval for many course curriculums. Approval/disapproval for a course curriculum must be sent by exactly one UGC/IEB. Higher Authority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approval/disapproval for many course curriculums. Approval/disapproval for a course curriculum must be received by exactly one higher authority.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 xml:space="preserve">UGC/IEB may provide many PLOs. A PLO must be provided by exactly one UGC/IEB. Higher authority may receive many PLOs. A PLO must be received by exactly one </w:t>
      </w:r>
      <w:proofErr w:type="gramStart"/>
      <w:r w:rsidRPr="00040FAB">
        <w:rPr>
          <w:rFonts w:ascii="Arial" w:eastAsia="Times New Roman" w:hAnsi="Arial" w:cs="Arial"/>
          <w:color w:val="000000"/>
        </w:rPr>
        <w:t>Higher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authority. Higher authority may update many PLOs. A PLO must be updated by exactly one </w:t>
      </w:r>
      <w:proofErr w:type="gramStart"/>
      <w:r w:rsidRPr="00040FAB">
        <w:rPr>
          <w:rFonts w:ascii="Arial" w:eastAsia="Times New Roman" w:hAnsi="Arial" w:cs="Arial"/>
          <w:color w:val="000000"/>
        </w:rPr>
        <w:t>Higher</w:t>
      </w:r>
      <w:proofErr w:type="gramEnd"/>
      <w:r w:rsidRPr="00040FAB">
        <w:rPr>
          <w:rFonts w:ascii="Arial" w:eastAsia="Times New Roman" w:hAnsi="Arial" w:cs="Arial"/>
          <w:color w:val="000000"/>
        </w:rPr>
        <w:t xml:space="preserve"> authority.</w:t>
      </w:r>
    </w:p>
    <w:p w:rsidR="00040FAB" w:rsidRPr="007E6520" w:rsidRDefault="00040FAB" w:rsidP="00040FA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40FAB" w:rsidRPr="007E6520" w:rsidRDefault="00040FAB" w:rsidP="00040FAB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40FAB">
        <w:rPr>
          <w:rFonts w:ascii="Arial" w:eastAsia="Times New Roman" w:hAnsi="Arial" w:cs="Arial"/>
          <w:color w:val="000000"/>
        </w:rPr>
        <w:t>UGC/IEB may receive many student reports. A student report must be received by exactly one UGC/IEB.</w:t>
      </w:r>
    </w:p>
    <w:p w:rsidR="00273860" w:rsidRDefault="00273860"/>
    <w:sectPr w:rsidR="00273860" w:rsidSect="001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40FAB"/>
    <w:rsid w:val="00040FAB"/>
    <w:rsid w:val="00063F52"/>
    <w:rsid w:val="00164279"/>
    <w:rsid w:val="00165E3F"/>
    <w:rsid w:val="00183F77"/>
    <w:rsid w:val="001E7ADE"/>
    <w:rsid w:val="00273860"/>
    <w:rsid w:val="002E3BEF"/>
    <w:rsid w:val="00493F00"/>
    <w:rsid w:val="0050778D"/>
    <w:rsid w:val="006313D6"/>
    <w:rsid w:val="007749BE"/>
    <w:rsid w:val="007E6520"/>
    <w:rsid w:val="00831CBE"/>
    <w:rsid w:val="00956949"/>
    <w:rsid w:val="00AB5700"/>
    <w:rsid w:val="00C13869"/>
    <w:rsid w:val="00CC21DE"/>
    <w:rsid w:val="00D81CA5"/>
    <w:rsid w:val="00E0573E"/>
    <w:rsid w:val="00F4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22</cp:revision>
  <dcterms:created xsi:type="dcterms:W3CDTF">2021-04-09T13:51:00Z</dcterms:created>
  <dcterms:modified xsi:type="dcterms:W3CDTF">2021-04-10T03:49:00Z</dcterms:modified>
</cp:coreProperties>
</file>