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AR"/>
        </w:rPr>
        <w:id w:val="2484114"/>
        <w:docPartObj>
          <w:docPartGallery w:val="Table of Contents"/>
          <w:docPartUnique/>
        </w:docPartObj>
      </w:sdtPr>
      <w:sdtContent>
        <w:p w:rsidR="00F10B1E" w:rsidRDefault="00F10B1E">
          <w:pPr>
            <w:pStyle w:val="TtulodeTDC"/>
          </w:pPr>
          <w:r>
            <w:t>Índice</w:t>
          </w:r>
        </w:p>
        <w:p w:rsidR="00F10B1E" w:rsidRPr="00F10B1E" w:rsidRDefault="00F10B1E" w:rsidP="00F10B1E">
          <w:pPr>
            <w:rPr>
              <w:lang w:val="es-ES"/>
            </w:rPr>
          </w:pPr>
        </w:p>
        <w:p w:rsidR="00B645F4" w:rsidRDefault="00C020BE">
          <w:pPr>
            <w:pStyle w:val="TDC1"/>
            <w:tabs>
              <w:tab w:val="right" w:leader="dot" w:pos="8828"/>
            </w:tabs>
            <w:rPr>
              <w:rFonts w:eastAsiaTheme="minorEastAsia"/>
              <w:noProof/>
              <w:lang w:eastAsia="es-AR"/>
            </w:rPr>
          </w:pPr>
          <w:r>
            <w:rPr>
              <w:lang w:val="es-ES"/>
            </w:rPr>
            <w:fldChar w:fldCharType="begin"/>
          </w:r>
          <w:r w:rsidR="00F10B1E">
            <w:rPr>
              <w:lang w:val="es-ES"/>
            </w:rPr>
            <w:instrText xml:space="preserve"> TOC \o "1-3" \h \z \u </w:instrText>
          </w:r>
          <w:r>
            <w:rPr>
              <w:lang w:val="es-ES"/>
            </w:rPr>
            <w:fldChar w:fldCharType="separate"/>
          </w:r>
          <w:hyperlink w:anchor="_Toc230445171" w:history="1">
            <w:r w:rsidR="00B645F4" w:rsidRPr="005637D7">
              <w:rPr>
                <w:rStyle w:val="Hipervnculo"/>
                <w:noProof/>
                <w:lang w:val="es-ES"/>
              </w:rPr>
              <w:t>1.-  Enunciado</w:t>
            </w:r>
            <w:r w:rsidR="00B645F4">
              <w:rPr>
                <w:noProof/>
                <w:webHidden/>
              </w:rPr>
              <w:tab/>
            </w:r>
            <w:r>
              <w:rPr>
                <w:noProof/>
                <w:webHidden/>
              </w:rPr>
              <w:fldChar w:fldCharType="begin"/>
            </w:r>
            <w:r w:rsidR="00B645F4">
              <w:rPr>
                <w:noProof/>
                <w:webHidden/>
              </w:rPr>
              <w:instrText xml:space="preserve"> PAGEREF _Toc230445171 \h </w:instrText>
            </w:r>
            <w:r>
              <w:rPr>
                <w:noProof/>
                <w:webHidden/>
              </w:rPr>
            </w:r>
            <w:r>
              <w:rPr>
                <w:noProof/>
                <w:webHidden/>
              </w:rPr>
              <w:fldChar w:fldCharType="separate"/>
            </w:r>
            <w:r w:rsidR="00B645F4">
              <w:rPr>
                <w:noProof/>
                <w:webHidden/>
              </w:rPr>
              <w:t>2</w:t>
            </w:r>
            <w:r>
              <w:rPr>
                <w:noProof/>
                <w:webHidden/>
              </w:rPr>
              <w:fldChar w:fldCharType="end"/>
            </w:r>
          </w:hyperlink>
        </w:p>
        <w:p w:rsidR="00B645F4" w:rsidRDefault="00C020BE">
          <w:pPr>
            <w:pStyle w:val="TDC2"/>
            <w:tabs>
              <w:tab w:val="right" w:leader="dot" w:pos="8828"/>
            </w:tabs>
            <w:rPr>
              <w:rFonts w:eastAsiaTheme="minorEastAsia"/>
              <w:noProof/>
              <w:lang w:eastAsia="es-AR"/>
            </w:rPr>
          </w:pPr>
          <w:hyperlink w:anchor="_Toc230445172" w:history="1">
            <w:r w:rsidR="00B645F4" w:rsidRPr="005637D7">
              <w:rPr>
                <w:rStyle w:val="Hipervnculo"/>
                <w:noProof/>
                <w:lang w:val="es-ES"/>
              </w:rPr>
              <w:t>1.1.- Escenario</w:t>
            </w:r>
            <w:r w:rsidR="00B645F4">
              <w:rPr>
                <w:noProof/>
                <w:webHidden/>
              </w:rPr>
              <w:tab/>
            </w:r>
            <w:r>
              <w:rPr>
                <w:noProof/>
                <w:webHidden/>
              </w:rPr>
              <w:fldChar w:fldCharType="begin"/>
            </w:r>
            <w:r w:rsidR="00B645F4">
              <w:rPr>
                <w:noProof/>
                <w:webHidden/>
              </w:rPr>
              <w:instrText xml:space="preserve"> PAGEREF _Toc230445172 \h </w:instrText>
            </w:r>
            <w:r>
              <w:rPr>
                <w:noProof/>
                <w:webHidden/>
              </w:rPr>
            </w:r>
            <w:r>
              <w:rPr>
                <w:noProof/>
                <w:webHidden/>
              </w:rPr>
              <w:fldChar w:fldCharType="separate"/>
            </w:r>
            <w:r w:rsidR="00B645F4">
              <w:rPr>
                <w:noProof/>
                <w:webHidden/>
              </w:rPr>
              <w:t>2</w:t>
            </w:r>
            <w:r>
              <w:rPr>
                <w:noProof/>
                <w:webHidden/>
              </w:rPr>
              <w:fldChar w:fldCharType="end"/>
            </w:r>
          </w:hyperlink>
        </w:p>
        <w:p w:rsidR="00B645F4" w:rsidRDefault="00C020BE">
          <w:pPr>
            <w:pStyle w:val="TDC3"/>
            <w:tabs>
              <w:tab w:val="right" w:leader="dot" w:pos="8828"/>
            </w:tabs>
            <w:rPr>
              <w:rFonts w:eastAsiaTheme="minorEastAsia"/>
              <w:noProof/>
              <w:lang w:eastAsia="es-AR"/>
            </w:rPr>
          </w:pPr>
          <w:hyperlink w:anchor="_Toc230445173" w:history="1">
            <w:r w:rsidR="00B645F4" w:rsidRPr="005637D7">
              <w:rPr>
                <w:rStyle w:val="Hipervnculo"/>
                <w:noProof/>
                <w:lang w:val="es-ES"/>
              </w:rPr>
              <w:t>1.1.1.- Indicador de funcionalidad completa</w:t>
            </w:r>
            <w:r w:rsidR="00B645F4">
              <w:rPr>
                <w:noProof/>
                <w:webHidden/>
              </w:rPr>
              <w:tab/>
            </w:r>
            <w:r>
              <w:rPr>
                <w:noProof/>
                <w:webHidden/>
              </w:rPr>
              <w:fldChar w:fldCharType="begin"/>
            </w:r>
            <w:r w:rsidR="00B645F4">
              <w:rPr>
                <w:noProof/>
                <w:webHidden/>
              </w:rPr>
              <w:instrText xml:space="preserve"> PAGEREF _Toc230445173 \h </w:instrText>
            </w:r>
            <w:r>
              <w:rPr>
                <w:noProof/>
                <w:webHidden/>
              </w:rPr>
            </w:r>
            <w:r>
              <w:rPr>
                <w:noProof/>
                <w:webHidden/>
              </w:rPr>
              <w:fldChar w:fldCharType="separate"/>
            </w:r>
            <w:r w:rsidR="00B645F4">
              <w:rPr>
                <w:noProof/>
                <w:webHidden/>
              </w:rPr>
              <w:t>3</w:t>
            </w:r>
            <w:r>
              <w:rPr>
                <w:noProof/>
                <w:webHidden/>
              </w:rPr>
              <w:fldChar w:fldCharType="end"/>
            </w:r>
          </w:hyperlink>
        </w:p>
        <w:p w:rsidR="00B645F4" w:rsidRDefault="00C020BE">
          <w:pPr>
            <w:pStyle w:val="TDC3"/>
            <w:tabs>
              <w:tab w:val="right" w:leader="dot" w:pos="8828"/>
            </w:tabs>
            <w:rPr>
              <w:rFonts w:eastAsiaTheme="minorEastAsia"/>
              <w:noProof/>
              <w:lang w:eastAsia="es-AR"/>
            </w:rPr>
          </w:pPr>
          <w:hyperlink w:anchor="_Toc230445174" w:history="1">
            <w:r w:rsidR="00B645F4" w:rsidRPr="005637D7">
              <w:rPr>
                <w:rStyle w:val="Hipervnculo"/>
                <w:noProof/>
                <w:lang w:val="es-ES"/>
              </w:rPr>
              <w:t>1.1.2.- Indicador de Evolución de la prueba</w:t>
            </w:r>
            <w:r w:rsidR="00B645F4">
              <w:rPr>
                <w:noProof/>
                <w:webHidden/>
              </w:rPr>
              <w:tab/>
            </w:r>
            <w:r>
              <w:rPr>
                <w:noProof/>
                <w:webHidden/>
              </w:rPr>
              <w:fldChar w:fldCharType="begin"/>
            </w:r>
            <w:r w:rsidR="00B645F4">
              <w:rPr>
                <w:noProof/>
                <w:webHidden/>
              </w:rPr>
              <w:instrText xml:space="preserve"> PAGEREF _Toc230445174 \h </w:instrText>
            </w:r>
            <w:r>
              <w:rPr>
                <w:noProof/>
                <w:webHidden/>
              </w:rPr>
            </w:r>
            <w:r>
              <w:rPr>
                <w:noProof/>
                <w:webHidden/>
              </w:rPr>
              <w:fldChar w:fldCharType="separate"/>
            </w:r>
            <w:r w:rsidR="00B645F4">
              <w:rPr>
                <w:noProof/>
                <w:webHidden/>
              </w:rPr>
              <w:t>4</w:t>
            </w:r>
            <w:r>
              <w:rPr>
                <w:noProof/>
                <w:webHidden/>
              </w:rPr>
              <w:fldChar w:fldCharType="end"/>
            </w:r>
          </w:hyperlink>
        </w:p>
        <w:p w:rsidR="00B645F4" w:rsidRDefault="00C020BE">
          <w:pPr>
            <w:pStyle w:val="TDC3"/>
            <w:tabs>
              <w:tab w:val="right" w:leader="dot" w:pos="8828"/>
            </w:tabs>
            <w:rPr>
              <w:rFonts w:eastAsiaTheme="minorEastAsia"/>
              <w:noProof/>
              <w:lang w:eastAsia="es-AR"/>
            </w:rPr>
          </w:pPr>
          <w:hyperlink w:anchor="_Toc230445175" w:history="1">
            <w:r w:rsidR="00B645F4" w:rsidRPr="005637D7">
              <w:rPr>
                <w:rStyle w:val="Hipervnculo"/>
                <w:noProof/>
                <w:lang w:val="es-ES"/>
              </w:rPr>
              <w:t>1.1.3.- Indicador de Cobertura de la Prueba</w:t>
            </w:r>
            <w:r w:rsidR="00B645F4">
              <w:rPr>
                <w:noProof/>
                <w:webHidden/>
              </w:rPr>
              <w:tab/>
            </w:r>
            <w:r>
              <w:rPr>
                <w:noProof/>
                <w:webHidden/>
              </w:rPr>
              <w:fldChar w:fldCharType="begin"/>
            </w:r>
            <w:r w:rsidR="00B645F4">
              <w:rPr>
                <w:noProof/>
                <w:webHidden/>
              </w:rPr>
              <w:instrText xml:space="preserve"> PAGEREF _Toc230445175 \h </w:instrText>
            </w:r>
            <w:r>
              <w:rPr>
                <w:noProof/>
                <w:webHidden/>
              </w:rPr>
            </w:r>
            <w:r>
              <w:rPr>
                <w:noProof/>
                <w:webHidden/>
              </w:rPr>
              <w:fldChar w:fldCharType="separate"/>
            </w:r>
            <w:r w:rsidR="00B645F4">
              <w:rPr>
                <w:noProof/>
                <w:webHidden/>
              </w:rPr>
              <w:t>5</w:t>
            </w:r>
            <w:r>
              <w:rPr>
                <w:noProof/>
                <w:webHidden/>
              </w:rPr>
              <w:fldChar w:fldCharType="end"/>
            </w:r>
          </w:hyperlink>
        </w:p>
        <w:p w:rsidR="00B645F4" w:rsidRDefault="00C020BE">
          <w:pPr>
            <w:pStyle w:val="TDC2"/>
            <w:tabs>
              <w:tab w:val="right" w:leader="dot" w:pos="8828"/>
            </w:tabs>
            <w:rPr>
              <w:rFonts w:eastAsiaTheme="minorEastAsia"/>
              <w:noProof/>
              <w:lang w:eastAsia="es-AR"/>
            </w:rPr>
          </w:pPr>
          <w:hyperlink w:anchor="_Toc230445176" w:history="1">
            <w:r w:rsidR="00B645F4" w:rsidRPr="005637D7">
              <w:rPr>
                <w:rStyle w:val="Hipervnculo"/>
                <w:noProof/>
                <w:lang w:val="es-ES"/>
              </w:rPr>
              <w:t>1.2.- Objetivo</w:t>
            </w:r>
            <w:r w:rsidR="00B645F4">
              <w:rPr>
                <w:noProof/>
                <w:webHidden/>
              </w:rPr>
              <w:tab/>
            </w:r>
            <w:r>
              <w:rPr>
                <w:noProof/>
                <w:webHidden/>
              </w:rPr>
              <w:fldChar w:fldCharType="begin"/>
            </w:r>
            <w:r w:rsidR="00B645F4">
              <w:rPr>
                <w:noProof/>
                <w:webHidden/>
              </w:rPr>
              <w:instrText xml:space="preserve"> PAGEREF _Toc230445176 \h </w:instrText>
            </w:r>
            <w:r>
              <w:rPr>
                <w:noProof/>
                <w:webHidden/>
              </w:rPr>
            </w:r>
            <w:r>
              <w:rPr>
                <w:noProof/>
                <w:webHidden/>
              </w:rPr>
              <w:fldChar w:fldCharType="separate"/>
            </w:r>
            <w:r w:rsidR="00B645F4">
              <w:rPr>
                <w:noProof/>
                <w:webHidden/>
              </w:rPr>
              <w:t>6</w:t>
            </w:r>
            <w:r>
              <w:rPr>
                <w:noProof/>
                <w:webHidden/>
              </w:rPr>
              <w:fldChar w:fldCharType="end"/>
            </w:r>
          </w:hyperlink>
        </w:p>
        <w:p w:rsidR="00B645F4" w:rsidRDefault="00C020BE">
          <w:pPr>
            <w:pStyle w:val="TDC1"/>
            <w:tabs>
              <w:tab w:val="right" w:leader="dot" w:pos="8828"/>
            </w:tabs>
            <w:rPr>
              <w:rFonts w:eastAsiaTheme="minorEastAsia"/>
              <w:noProof/>
              <w:lang w:eastAsia="es-AR"/>
            </w:rPr>
          </w:pPr>
          <w:hyperlink w:anchor="_Toc230445177" w:history="1">
            <w:r w:rsidR="00B645F4" w:rsidRPr="005637D7">
              <w:rPr>
                <w:rStyle w:val="Hipervnculo"/>
                <w:noProof/>
                <w:lang w:val="es-ES"/>
              </w:rPr>
              <w:t>2.- Resolución</w:t>
            </w:r>
            <w:r w:rsidR="00B645F4">
              <w:rPr>
                <w:noProof/>
                <w:webHidden/>
              </w:rPr>
              <w:tab/>
            </w:r>
            <w:r>
              <w:rPr>
                <w:noProof/>
                <w:webHidden/>
              </w:rPr>
              <w:fldChar w:fldCharType="begin"/>
            </w:r>
            <w:r w:rsidR="00B645F4">
              <w:rPr>
                <w:noProof/>
                <w:webHidden/>
              </w:rPr>
              <w:instrText xml:space="preserve"> PAGEREF _Toc230445177 \h </w:instrText>
            </w:r>
            <w:r>
              <w:rPr>
                <w:noProof/>
                <w:webHidden/>
              </w:rPr>
            </w:r>
            <w:r>
              <w:rPr>
                <w:noProof/>
                <w:webHidden/>
              </w:rPr>
              <w:fldChar w:fldCharType="separate"/>
            </w:r>
            <w:r w:rsidR="00B645F4">
              <w:rPr>
                <w:noProof/>
                <w:webHidden/>
              </w:rPr>
              <w:t>7</w:t>
            </w:r>
            <w:r>
              <w:rPr>
                <w:noProof/>
                <w:webHidden/>
              </w:rPr>
              <w:fldChar w:fldCharType="end"/>
            </w:r>
          </w:hyperlink>
        </w:p>
        <w:p w:rsidR="00B645F4" w:rsidRDefault="00C020BE">
          <w:pPr>
            <w:pStyle w:val="TDC2"/>
            <w:tabs>
              <w:tab w:val="right" w:leader="dot" w:pos="8828"/>
            </w:tabs>
            <w:rPr>
              <w:rFonts w:eastAsiaTheme="minorEastAsia"/>
              <w:noProof/>
              <w:lang w:eastAsia="es-AR"/>
            </w:rPr>
          </w:pPr>
          <w:hyperlink w:anchor="_Toc230445178" w:history="1">
            <w:r w:rsidR="00B645F4" w:rsidRPr="005637D7">
              <w:rPr>
                <w:rStyle w:val="Hipervnculo"/>
                <w:noProof/>
                <w:lang w:val="es-ES"/>
              </w:rPr>
              <w:t>2.1.- Hipótesis y supuestos</w:t>
            </w:r>
            <w:r w:rsidR="00B645F4">
              <w:rPr>
                <w:noProof/>
                <w:webHidden/>
              </w:rPr>
              <w:tab/>
            </w:r>
            <w:r>
              <w:rPr>
                <w:noProof/>
                <w:webHidden/>
              </w:rPr>
              <w:fldChar w:fldCharType="begin"/>
            </w:r>
            <w:r w:rsidR="00B645F4">
              <w:rPr>
                <w:noProof/>
                <w:webHidden/>
              </w:rPr>
              <w:instrText xml:space="preserve"> PAGEREF _Toc230445178 \h </w:instrText>
            </w:r>
            <w:r>
              <w:rPr>
                <w:noProof/>
                <w:webHidden/>
              </w:rPr>
            </w:r>
            <w:r>
              <w:rPr>
                <w:noProof/>
                <w:webHidden/>
              </w:rPr>
              <w:fldChar w:fldCharType="separate"/>
            </w:r>
            <w:r w:rsidR="00B645F4">
              <w:rPr>
                <w:noProof/>
                <w:webHidden/>
              </w:rPr>
              <w:t>7</w:t>
            </w:r>
            <w:r>
              <w:rPr>
                <w:noProof/>
                <w:webHidden/>
              </w:rPr>
              <w:fldChar w:fldCharType="end"/>
            </w:r>
          </w:hyperlink>
        </w:p>
        <w:p w:rsidR="00B645F4" w:rsidRDefault="00C020BE">
          <w:pPr>
            <w:pStyle w:val="TDC2"/>
            <w:tabs>
              <w:tab w:val="right" w:leader="dot" w:pos="8828"/>
            </w:tabs>
            <w:rPr>
              <w:rFonts w:eastAsiaTheme="minorEastAsia"/>
              <w:noProof/>
              <w:lang w:eastAsia="es-AR"/>
            </w:rPr>
          </w:pPr>
          <w:hyperlink w:anchor="_Toc230445179" w:history="1">
            <w:r w:rsidR="00B645F4" w:rsidRPr="005637D7">
              <w:rPr>
                <w:rStyle w:val="Hipervnculo"/>
                <w:noProof/>
                <w:lang w:val="es-ES"/>
              </w:rPr>
              <w:t>2.2.- Análisis de los indicadores</w:t>
            </w:r>
            <w:r w:rsidR="00B645F4">
              <w:rPr>
                <w:noProof/>
                <w:webHidden/>
              </w:rPr>
              <w:tab/>
            </w:r>
            <w:r>
              <w:rPr>
                <w:noProof/>
                <w:webHidden/>
              </w:rPr>
              <w:fldChar w:fldCharType="begin"/>
            </w:r>
            <w:r w:rsidR="00B645F4">
              <w:rPr>
                <w:noProof/>
                <w:webHidden/>
              </w:rPr>
              <w:instrText xml:space="preserve"> PAGEREF _Toc230445179 \h </w:instrText>
            </w:r>
            <w:r>
              <w:rPr>
                <w:noProof/>
                <w:webHidden/>
              </w:rPr>
            </w:r>
            <w:r>
              <w:rPr>
                <w:noProof/>
                <w:webHidden/>
              </w:rPr>
              <w:fldChar w:fldCharType="separate"/>
            </w:r>
            <w:r w:rsidR="00B645F4">
              <w:rPr>
                <w:noProof/>
                <w:webHidden/>
              </w:rPr>
              <w:t>8</w:t>
            </w:r>
            <w:r>
              <w:rPr>
                <w:noProof/>
                <w:webHidden/>
              </w:rPr>
              <w:fldChar w:fldCharType="end"/>
            </w:r>
          </w:hyperlink>
        </w:p>
        <w:p w:rsidR="00B645F4" w:rsidRDefault="00C020BE">
          <w:pPr>
            <w:pStyle w:val="TDC3"/>
            <w:tabs>
              <w:tab w:val="right" w:leader="dot" w:pos="8828"/>
            </w:tabs>
            <w:rPr>
              <w:rFonts w:eastAsiaTheme="minorEastAsia"/>
              <w:noProof/>
              <w:lang w:eastAsia="es-AR"/>
            </w:rPr>
          </w:pPr>
          <w:hyperlink w:anchor="_Toc230445180" w:history="1">
            <w:r w:rsidR="00B645F4" w:rsidRPr="005637D7">
              <w:rPr>
                <w:rStyle w:val="Hipervnculo"/>
                <w:noProof/>
                <w:lang w:val="es-ES"/>
              </w:rPr>
              <w:t>2.2.1.- Funcionalidad Completa</w:t>
            </w:r>
            <w:r w:rsidR="00B645F4">
              <w:rPr>
                <w:noProof/>
                <w:webHidden/>
              </w:rPr>
              <w:tab/>
            </w:r>
            <w:r>
              <w:rPr>
                <w:noProof/>
                <w:webHidden/>
              </w:rPr>
              <w:fldChar w:fldCharType="begin"/>
            </w:r>
            <w:r w:rsidR="00B645F4">
              <w:rPr>
                <w:noProof/>
                <w:webHidden/>
              </w:rPr>
              <w:instrText xml:space="preserve"> PAGEREF _Toc230445180 \h </w:instrText>
            </w:r>
            <w:r>
              <w:rPr>
                <w:noProof/>
                <w:webHidden/>
              </w:rPr>
            </w:r>
            <w:r>
              <w:rPr>
                <w:noProof/>
                <w:webHidden/>
              </w:rPr>
              <w:fldChar w:fldCharType="separate"/>
            </w:r>
            <w:r w:rsidR="00B645F4">
              <w:rPr>
                <w:noProof/>
                <w:webHidden/>
              </w:rPr>
              <w:t>8</w:t>
            </w:r>
            <w:r>
              <w:rPr>
                <w:noProof/>
                <w:webHidden/>
              </w:rPr>
              <w:fldChar w:fldCharType="end"/>
            </w:r>
          </w:hyperlink>
        </w:p>
        <w:p w:rsidR="00B645F4" w:rsidRDefault="00C020BE">
          <w:pPr>
            <w:pStyle w:val="TDC3"/>
            <w:tabs>
              <w:tab w:val="right" w:leader="dot" w:pos="8828"/>
            </w:tabs>
            <w:rPr>
              <w:rFonts w:eastAsiaTheme="minorEastAsia"/>
              <w:noProof/>
              <w:lang w:eastAsia="es-AR"/>
            </w:rPr>
          </w:pPr>
          <w:hyperlink w:anchor="_Toc230445181" w:history="1">
            <w:r w:rsidR="00B645F4" w:rsidRPr="005637D7">
              <w:rPr>
                <w:rStyle w:val="Hipervnculo"/>
                <w:noProof/>
                <w:lang w:val="es-ES"/>
              </w:rPr>
              <w:t>2.2.2.- Evolución de la prueba</w:t>
            </w:r>
            <w:r w:rsidR="00B645F4">
              <w:rPr>
                <w:noProof/>
                <w:webHidden/>
              </w:rPr>
              <w:tab/>
            </w:r>
            <w:r>
              <w:rPr>
                <w:noProof/>
                <w:webHidden/>
              </w:rPr>
              <w:fldChar w:fldCharType="begin"/>
            </w:r>
            <w:r w:rsidR="00B645F4">
              <w:rPr>
                <w:noProof/>
                <w:webHidden/>
              </w:rPr>
              <w:instrText xml:space="preserve"> PAGEREF _Toc230445181 \h </w:instrText>
            </w:r>
            <w:r>
              <w:rPr>
                <w:noProof/>
                <w:webHidden/>
              </w:rPr>
            </w:r>
            <w:r>
              <w:rPr>
                <w:noProof/>
                <w:webHidden/>
              </w:rPr>
              <w:fldChar w:fldCharType="separate"/>
            </w:r>
            <w:r w:rsidR="00B645F4">
              <w:rPr>
                <w:noProof/>
                <w:webHidden/>
              </w:rPr>
              <w:t>9</w:t>
            </w:r>
            <w:r>
              <w:rPr>
                <w:noProof/>
                <w:webHidden/>
              </w:rPr>
              <w:fldChar w:fldCharType="end"/>
            </w:r>
          </w:hyperlink>
        </w:p>
        <w:p w:rsidR="00B645F4" w:rsidRDefault="00C020BE">
          <w:pPr>
            <w:pStyle w:val="TDC3"/>
            <w:tabs>
              <w:tab w:val="right" w:leader="dot" w:pos="8828"/>
            </w:tabs>
            <w:rPr>
              <w:rFonts w:eastAsiaTheme="minorEastAsia"/>
              <w:noProof/>
              <w:lang w:eastAsia="es-AR"/>
            </w:rPr>
          </w:pPr>
          <w:hyperlink w:anchor="_Toc230445182" w:history="1">
            <w:r w:rsidR="00B645F4" w:rsidRPr="005637D7">
              <w:rPr>
                <w:rStyle w:val="Hipervnculo"/>
                <w:noProof/>
                <w:lang w:val="es-ES"/>
              </w:rPr>
              <w:t>2.2.3.- Cobertura de la prueba</w:t>
            </w:r>
            <w:r w:rsidR="00B645F4">
              <w:rPr>
                <w:noProof/>
                <w:webHidden/>
              </w:rPr>
              <w:tab/>
            </w:r>
            <w:r>
              <w:rPr>
                <w:noProof/>
                <w:webHidden/>
              </w:rPr>
              <w:fldChar w:fldCharType="begin"/>
            </w:r>
            <w:r w:rsidR="00B645F4">
              <w:rPr>
                <w:noProof/>
                <w:webHidden/>
              </w:rPr>
              <w:instrText xml:space="preserve"> PAGEREF _Toc230445182 \h </w:instrText>
            </w:r>
            <w:r>
              <w:rPr>
                <w:noProof/>
                <w:webHidden/>
              </w:rPr>
            </w:r>
            <w:r>
              <w:rPr>
                <w:noProof/>
                <w:webHidden/>
              </w:rPr>
              <w:fldChar w:fldCharType="separate"/>
            </w:r>
            <w:r w:rsidR="00B645F4">
              <w:rPr>
                <w:noProof/>
                <w:webHidden/>
              </w:rPr>
              <w:t>10</w:t>
            </w:r>
            <w:r>
              <w:rPr>
                <w:noProof/>
                <w:webHidden/>
              </w:rPr>
              <w:fldChar w:fldCharType="end"/>
            </w:r>
          </w:hyperlink>
        </w:p>
        <w:p w:rsidR="00B645F4" w:rsidRDefault="00C020BE">
          <w:pPr>
            <w:pStyle w:val="TDC2"/>
            <w:tabs>
              <w:tab w:val="right" w:leader="dot" w:pos="8828"/>
            </w:tabs>
            <w:rPr>
              <w:rFonts w:eastAsiaTheme="minorEastAsia"/>
              <w:noProof/>
              <w:lang w:eastAsia="es-AR"/>
            </w:rPr>
          </w:pPr>
          <w:hyperlink w:anchor="_Toc230445183" w:history="1">
            <w:r w:rsidR="00B645F4" w:rsidRPr="005637D7">
              <w:rPr>
                <w:rStyle w:val="Hipervnculo"/>
                <w:noProof/>
                <w:lang w:val="es-ES"/>
              </w:rPr>
              <w:t>2.3.- Acciones correctivas</w:t>
            </w:r>
            <w:r w:rsidR="00B645F4">
              <w:rPr>
                <w:noProof/>
                <w:webHidden/>
              </w:rPr>
              <w:tab/>
            </w:r>
            <w:r>
              <w:rPr>
                <w:noProof/>
                <w:webHidden/>
              </w:rPr>
              <w:fldChar w:fldCharType="begin"/>
            </w:r>
            <w:r w:rsidR="00B645F4">
              <w:rPr>
                <w:noProof/>
                <w:webHidden/>
              </w:rPr>
              <w:instrText xml:space="preserve"> PAGEREF _Toc230445183 \h </w:instrText>
            </w:r>
            <w:r>
              <w:rPr>
                <w:noProof/>
                <w:webHidden/>
              </w:rPr>
            </w:r>
            <w:r>
              <w:rPr>
                <w:noProof/>
                <w:webHidden/>
              </w:rPr>
              <w:fldChar w:fldCharType="separate"/>
            </w:r>
            <w:r w:rsidR="00B645F4">
              <w:rPr>
                <w:noProof/>
                <w:webHidden/>
              </w:rPr>
              <w:t>11</w:t>
            </w:r>
            <w:r>
              <w:rPr>
                <w:noProof/>
                <w:webHidden/>
              </w:rPr>
              <w:fldChar w:fldCharType="end"/>
            </w:r>
          </w:hyperlink>
        </w:p>
        <w:p w:rsidR="00F10B1E" w:rsidRDefault="00C020BE">
          <w:pPr>
            <w:rPr>
              <w:lang w:val="es-ES"/>
            </w:rPr>
          </w:pPr>
          <w:r>
            <w:rPr>
              <w:lang w:val="es-ES"/>
            </w:rPr>
            <w:fldChar w:fldCharType="end"/>
          </w:r>
        </w:p>
      </w:sdtContent>
    </w:sdt>
    <w:p w:rsidR="00F10B1E" w:rsidRDefault="00F10B1E" w:rsidP="002433FF">
      <w:pPr>
        <w:pStyle w:val="Ttulo1"/>
        <w:rPr>
          <w:lang w:val="es-ES"/>
        </w:rPr>
      </w:pPr>
    </w:p>
    <w:p w:rsidR="00F10B1E" w:rsidRDefault="00F10B1E">
      <w:pPr>
        <w:rPr>
          <w:rFonts w:asciiTheme="majorHAnsi" w:eastAsiaTheme="majorEastAsia" w:hAnsiTheme="majorHAnsi" w:cstheme="majorBidi"/>
          <w:b/>
          <w:bCs/>
          <w:color w:val="365F91" w:themeColor="accent1" w:themeShade="BF"/>
          <w:sz w:val="28"/>
          <w:szCs w:val="28"/>
          <w:lang w:val="es-ES"/>
        </w:rPr>
      </w:pPr>
      <w:r>
        <w:rPr>
          <w:lang w:val="es-ES"/>
        </w:rPr>
        <w:br w:type="page"/>
      </w:r>
    </w:p>
    <w:p w:rsidR="00230937" w:rsidRDefault="00465D89" w:rsidP="002433FF">
      <w:pPr>
        <w:pStyle w:val="Ttulo1"/>
        <w:rPr>
          <w:lang w:val="es-ES"/>
        </w:rPr>
      </w:pPr>
      <w:bookmarkStart w:id="0" w:name="_Toc230445171"/>
      <w:r>
        <w:rPr>
          <w:lang w:val="es-ES"/>
        </w:rPr>
        <w:lastRenderedPageBreak/>
        <w:t>1.-</w:t>
      </w:r>
      <w:r w:rsidR="00230937">
        <w:rPr>
          <w:lang w:val="es-ES"/>
        </w:rPr>
        <w:t xml:space="preserve"> </w:t>
      </w:r>
      <w:r>
        <w:rPr>
          <w:lang w:val="es-ES"/>
        </w:rPr>
        <w:t xml:space="preserve"> Enunciado</w:t>
      </w:r>
      <w:bookmarkEnd w:id="0"/>
    </w:p>
    <w:p w:rsidR="00465D89" w:rsidRPr="00465D89" w:rsidRDefault="00465D89" w:rsidP="00465D89">
      <w:pPr>
        <w:rPr>
          <w:lang w:val="es-ES"/>
        </w:rPr>
      </w:pPr>
    </w:p>
    <w:p w:rsidR="00A84A4F" w:rsidRDefault="00F10B1E" w:rsidP="00F10B1E">
      <w:pPr>
        <w:pStyle w:val="Ttulo2"/>
        <w:rPr>
          <w:lang w:val="es-ES"/>
        </w:rPr>
      </w:pPr>
      <w:bookmarkStart w:id="1" w:name="_Toc230445172"/>
      <w:r>
        <w:rPr>
          <w:lang w:val="es-ES"/>
        </w:rPr>
        <w:t>1.1.</w:t>
      </w:r>
      <w:r w:rsidR="00230937">
        <w:rPr>
          <w:lang w:val="es-ES"/>
        </w:rPr>
        <w:t>-</w:t>
      </w:r>
      <w:r w:rsidR="002433FF">
        <w:rPr>
          <w:lang w:val="es-ES"/>
        </w:rPr>
        <w:t xml:space="preserve"> Escenario</w:t>
      </w:r>
      <w:bookmarkEnd w:id="1"/>
    </w:p>
    <w:p w:rsidR="00465D89" w:rsidRPr="00465D89" w:rsidRDefault="00465D89" w:rsidP="00465D89">
      <w:pPr>
        <w:rPr>
          <w:lang w:val="es-ES"/>
        </w:rPr>
      </w:pPr>
    </w:p>
    <w:p w:rsidR="002433FF" w:rsidRDefault="002433FF" w:rsidP="002433FF">
      <w:pPr>
        <w:rPr>
          <w:lang w:val="es-ES"/>
        </w:rPr>
      </w:pPr>
      <w:r>
        <w:rPr>
          <w:lang w:val="es-ES"/>
        </w:rPr>
        <w:t>El mismo escenario de WBS para el proyecto “Sistema UARTN”.</w:t>
      </w:r>
    </w:p>
    <w:p w:rsidR="002433FF" w:rsidRDefault="002433FF" w:rsidP="002433FF">
      <w:pPr>
        <w:rPr>
          <w:lang w:val="es-ES"/>
        </w:rPr>
      </w:pPr>
      <w:r>
        <w:rPr>
          <w:lang w:val="es-ES"/>
        </w:rPr>
        <w:t xml:space="preserve">La etapa de construcción de esta </w:t>
      </w:r>
      <w:proofErr w:type="gramStart"/>
      <w:r>
        <w:rPr>
          <w:lang w:val="es-ES"/>
        </w:rPr>
        <w:t>primer</w:t>
      </w:r>
      <w:proofErr w:type="gramEnd"/>
      <w:r>
        <w:rPr>
          <w:lang w:val="es-ES"/>
        </w:rPr>
        <w:t xml:space="preserve"> versión se inició el 1 de marzo de 2006. Previamente hubo una etapa de análisis y diseño global de 2 meses aproximadamente.</w:t>
      </w:r>
    </w:p>
    <w:p w:rsidR="002433FF" w:rsidRDefault="002433FF" w:rsidP="002433FF">
      <w:pPr>
        <w:rPr>
          <w:lang w:val="es-ES"/>
        </w:rPr>
      </w:pPr>
      <w:r>
        <w:rPr>
          <w:lang w:val="es-ES"/>
        </w:rPr>
        <w:t>Hoy es 14 de julio y usted, Jefe del Proyecto, está analizando los indicadores del Proyecto con el objetivo de entender cómo se encuentra posicionado para los próximos hitos.</w:t>
      </w:r>
    </w:p>
    <w:p w:rsidR="002433FF" w:rsidRDefault="002433FF" w:rsidP="002433FF">
      <w:pPr>
        <w:pStyle w:val="Prrafodelista"/>
        <w:numPr>
          <w:ilvl w:val="0"/>
          <w:numId w:val="1"/>
        </w:numPr>
        <w:rPr>
          <w:lang w:val="es-ES"/>
        </w:rPr>
      </w:pPr>
      <w:r>
        <w:rPr>
          <w:lang w:val="es-ES"/>
        </w:rPr>
        <w:t>11/08/2006: Será la tercera liberación para aceptación de usuarios de UARTN.</w:t>
      </w:r>
    </w:p>
    <w:p w:rsidR="002433FF" w:rsidRDefault="002433FF" w:rsidP="002433FF">
      <w:pPr>
        <w:pStyle w:val="Prrafodelista"/>
        <w:numPr>
          <w:ilvl w:val="0"/>
          <w:numId w:val="1"/>
        </w:numPr>
        <w:rPr>
          <w:lang w:val="es-ES"/>
        </w:rPr>
      </w:pPr>
      <w:r>
        <w:rPr>
          <w:lang w:val="es-ES"/>
        </w:rPr>
        <w:t>15/09/2006: En esta fecha se liberará la primera versión para instalar en UARTN. Esta fecha es inamovible, se trata de un compromiso adquirido con la universidad.</w:t>
      </w:r>
    </w:p>
    <w:p w:rsidR="00F10B1E" w:rsidRDefault="00F10B1E" w:rsidP="00465D89">
      <w:pPr>
        <w:pStyle w:val="Ttulo3"/>
        <w:rPr>
          <w:lang w:val="es-ES"/>
        </w:rPr>
      </w:pPr>
    </w:p>
    <w:p w:rsidR="00F10B1E" w:rsidRDefault="00F10B1E">
      <w:pPr>
        <w:rPr>
          <w:rFonts w:asciiTheme="majorHAnsi" w:eastAsiaTheme="majorEastAsia" w:hAnsiTheme="majorHAnsi" w:cstheme="majorBidi"/>
          <w:b/>
          <w:bCs/>
          <w:color w:val="4F81BD" w:themeColor="accent1"/>
          <w:lang w:val="es-ES"/>
        </w:rPr>
      </w:pPr>
      <w:r>
        <w:rPr>
          <w:lang w:val="es-ES"/>
        </w:rPr>
        <w:br w:type="page"/>
      </w:r>
    </w:p>
    <w:p w:rsidR="002433FF" w:rsidRDefault="002433FF" w:rsidP="00465D89">
      <w:pPr>
        <w:pStyle w:val="Ttulo3"/>
        <w:rPr>
          <w:lang w:val="es-ES"/>
        </w:rPr>
      </w:pPr>
      <w:bookmarkStart w:id="2" w:name="_Toc230445173"/>
      <w:r>
        <w:rPr>
          <w:lang w:val="es-ES"/>
        </w:rPr>
        <w:lastRenderedPageBreak/>
        <w:t>1.</w:t>
      </w:r>
      <w:r w:rsidR="00DC5CBB">
        <w:rPr>
          <w:lang w:val="es-ES"/>
        </w:rPr>
        <w:t>1.</w:t>
      </w:r>
      <w:r>
        <w:rPr>
          <w:lang w:val="es-ES"/>
        </w:rPr>
        <w:t>1.- Indicador de funcionalidad completa</w:t>
      </w:r>
      <w:bookmarkEnd w:id="2"/>
    </w:p>
    <w:p w:rsidR="00465D89" w:rsidRPr="00465D89" w:rsidRDefault="00465D89" w:rsidP="00465D89">
      <w:pPr>
        <w:rPr>
          <w:lang w:val="es-ES"/>
        </w:rPr>
      </w:pPr>
    </w:p>
    <w:p w:rsidR="002433FF" w:rsidRDefault="002433FF" w:rsidP="002433FF">
      <w:pPr>
        <w:rPr>
          <w:lang w:val="es-ES"/>
        </w:rPr>
      </w:pPr>
      <w:r>
        <w:rPr>
          <w:noProof/>
          <w:lang w:eastAsia="es-AR"/>
        </w:rPr>
        <w:drawing>
          <wp:inline distT="0" distB="0" distL="0" distR="0">
            <wp:extent cx="5612130" cy="4421483"/>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4421483"/>
                    </a:xfrm>
                    <a:prstGeom prst="rect">
                      <a:avLst/>
                    </a:prstGeom>
                    <a:noFill/>
                    <a:ln w="9525">
                      <a:noFill/>
                      <a:miter lim="800000"/>
                      <a:headEnd/>
                      <a:tailEnd/>
                    </a:ln>
                  </pic:spPr>
                </pic:pic>
              </a:graphicData>
            </a:graphic>
          </wp:inline>
        </w:drawing>
      </w:r>
    </w:p>
    <w:p w:rsidR="00F10B1E" w:rsidRDefault="00F10B1E" w:rsidP="002433FF">
      <w:pPr>
        <w:rPr>
          <w:lang w:val="es-ES"/>
        </w:rPr>
      </w:pPr>
    </w:p>
    <w:p w:rsidR="002433FF" w:rsidRDefault="002433FF" w:rsidP="002433FF">
      <w:pPr>
        <w:rPr>
          <w:lang w:val="es-ES"/>
        </w:rPr>
      </w:pPr>
      <w:r>
        <w:rPr>
          <w:lang w:val="es-ES"/>
        </w:rPr>
        <w:t>El indicador de FC muestra 4 curvas:</w:t>
      </w:r>
    </w:p>
    <w:p w:rsidR="002433FF" w:rsidRDefault="002433FF" w:rsidP="002433FF">
      <w:pPr>
        <w:pStyle w:val="Prrafodelista"/>
        <w:numPr>
          <w:ilvl w:val="0"/>
          <w:numId w:val="2"/>
        </w:numPr>
        <w:rPr>
          <w:lang w:val="es-ES"/>
        </w:rPr>
      </w:pPr>
      <w:r>
        <w:rPr>
          <w:b/>
          <w:lang w:val="es-ES"/>
        </w:rPr>
        <w:t xml:space="preserve">Código Completo – Puntos estimados acumulados: </w:t>
      </w:r>
      <w:r>
        <w:rPr>
          <w:lang w:val="es-ES"/>
        </w:rPr>
        <w:t>Liberación planificada de funcionalidad por el equipo de desarrollo.</w:t>
      </w:r>
    </w:p>
    <w:p w:rsidR="002433FF" w:rsidRDefault="002433FF" w:rsidP="002433FF">
      <w:pPr>
        <w:pStyle w:val="Prrafodelista"/>
        <w:numPr>
          <w:ilvl w:val="0"/>
          <w:numId w:val="2"/>
        </w:numPr>
        <w:rPr>
          <w:lang w:val="es-ES"/>
        </w:rPr>
      </w:pPr>
      <w:r>
        <w:rPr>
          <w:b/>
          <w:lang w:val="es-ES"/>
        </w:rPr>
        <w:t xml:space="preserve">Código Completo – Puntos reales acumulados: </w:t>
      </w:r>
      <w:r w:rsidR="00DC5CBB">
        <w:rPr>
          <w:lang w:val="es-ES"/>
        </w:rPr>
        <w:t>Liberación real de funcionalidad por el equipo de desarrollo.</w:t>
      </w:r>
    </w:p>
    <w:p w:rsidR="00DC5CBB" w:rsidRDefault="00DC5CBB" w:rsidP="002433FF">
      <w:pPr>
        <w:pStyle w:val="Prrafodelista"/>
        <w:numPr>
          <w:ilvl w:val="0"/>
          <w:numId w:val="2"/>
        </w:numPr>
        <w:rPr>
          <w:lang w:val="es-ES"/>
        </w:rPr>
      </w:pPr>
      <w:r>
        <w:rPr>
          <w:b/>
          <w:lang w:val="es-ES"/>
        </w:rPr>
        <w:t xml:space="preserve">Funcionalidad Liberada – Puntos estimados acumulados: </w:t>
      </w:r>
      <w:r>
        <w:rPr>
          <w:lang w:val="es-ES"/>
        </w:rPr>
        <w:t>Liberación planificada de funcionalidad por el equipo de QC.</w:t>
      </w:r>
    </w:p>
    <w:p w:rsidR="00DC5CBB" w:rsidRDefault="00DC5CBB" w:rsidP="00DC5CBB">
      <w:pPr>
        <w:pStyle w:val="Prrafodelista"/>
        <w:numPr>
          <w:ilvl w:val="0"/>
          <w:numId w:val="2"/>
        </w:numPr>
        <w:rPr>
          <w:lang w:val="es-ES"/>
        </w:rPr>
      </w:pPr>
      <w:r>
        <w:rPr>
          <w:b/>
          <w:lang w:val="es-ES"/>
        </w:rPr>
        <w:t xml:space="preserve">Funcionalidad Liberada – Puntos reales acumulados: </w:t>
      </w:r>
      <w:r>
        <w:rPr>
          <w:lang w:val="es-ES"/>
        </w:rPr>
        <w:t>Liberación real de funcionalidad por el equipo de QC.</w:t>
      </w:r>
    </w:p>
    <w:p w:rsidR="00F10B1E" w:rsidRDefault="00F10B1E" w:rsidP="00465D89">
      <w:pPr>
        <w:pStyle w:val="Ttulo3"/>
        <w:rPr>
          <w:lang w:val="es-ES"/>
        </w:rPr>
      </w:pPr>
    </w:p>
    <w:p w:rsidR="00F10B1E" w:rsidRDefault="00F10B1E">
      <w:pPr>
        <w:rPr>
          <w:rFonts w:asciiTheme="majorHAnsi" w:eastAsiaTheme="majorEastAsia" w:hAnsiTheme="majorHAnsi" w:cstheme="majorBidi"/>
          <w:b/>
          <w:bCs/>
          <w:color w:val="4F81BD" w:themeColor="accent1"/>
          <w:lang w:val="es-ES"/>
        </w:rPr>
      </w:pPr>
      <w:r>
        <w:rPr>
          <w:lang w:val="es-ES"/>
        </w:rPr>
        <w:br w:type="page"/>
      </w:r>
    </w:p>
    <w:p w:rsidR="00DC5CBB" w:rsidRDefault="00DC5CBB" w:rsidP="00465D89">
      <w:pPr>
        <w:pStyle w:val="Ttulo3"/>
        <w:rPr>
          <w:lang w:val="es-ES"/>
        </w:rPr>
      </w:pPr>
      <w:bookmarkStart w:id="3" w:name="_Toc230445174"/>
      <w:r>
        <w:rPr>
          <w:lang w:val="es-ES"/>
        </w:rPr>
        <w:lastRenderedPageBreak/>
        <w:t>1.1.2.- Indicador de Evolución de la prueba</w:t>
      </w:r>
      <w:bookmarkEnd w:id="3"/>
    </w:p>
    <w:p w:rsidR="00465D89" w:rsidRPr="00465D89" w:rsidRDefault="00465D89" w:rsidP="00465D89">
      <w:pPr>
        <w:rPr>
          <w:lang w:val="es-ES"/>
        </w:rPr>
      </w:pPr>
    </w:p>
    <w:p w:rsidR="00DC5CBB" w:rsidRDefault="00DC5CBB" w:rsidP="00F10B1E">
      <w:pPr>
        <w:jc w:val="center"/>
        <w:rPr>
          <w:lang w:val="es-ES"/>
        </w:rPr>
      </w:pPr>
      <w:r>
        <w:rPr>
          <w:noProof/>
          <w:lang w:eastAsia="es-AR"/>
        </w:rPr>
        <w:drawing>
          <wp:inline distT="0" distB="0" distL="0" distR="0">
            <wp:extent cx="5612130" cy="3538683"/>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2130" cy="3538683"/>
                    </a:xfrm>
                    <a:prstGeom prst="rect">
                      <a:avLst/>
                    </a:prstGeom>
                    <a:noFill/>
                    <a:ln w="9525">
                      <a:noFill/>
                      <a:miter lim="800000"/>
                      <a:headEnd/>
                      <a:tailEnd/>
                    </a:ln>
                  </pic:spPr>
                </pic:pic>
              </a:graphicData>
            </a:graphic>
          </wp:inline>
        </w:drawing>
      </w:r>
    </w:p>
    <w:p w:rsidR="00DC5CBB" w:rsidRDefault="00DC5CBB" w:rsidP="00F10B1E">
      <w:pPr>
        <w:jc w:val="center"/>
        <w:rPr>
          <w:lang w:val="es-ES"/>
        </w:rPr>
      </w:pPr>
      <w:r>
        <w:rPr>
          <w:noProof/>
          <w:lang w:eastAsia="es-AR"/>
        </w:rPr>
        <w:drawing>
          <wp:inline distT="0" distB="0" distL="0" distR="0">
            <wp:extent cx="5612130" cy="2610491"/>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612130" cy="2610491"/>
                    </a:xfrm>
                    <a:prstGeom prst="rect">
                      <a:avLst/>
                    </a:prstGeom>
                    <a:noFill/>
                    <a:ln w="9525">
                      <a:noFill/>
                      <a:miter lim="800000"/>
                      <a:headEnd/>
                      <a:tailEnd/>
                    </a:ln>
                  </pic:spPr>
                </pic:pic>
              </a:graphicData>
            </a:graphic>
          </wp:inline>
        </w:drawing>
      </w:r>
    </w:p>
    <w:p w:rsidR="00DC5CBB" w:rsidRDefault="00DC5CBB" w:rsidP="00DC5CBB">
      <w:pPr>
        <w:rPr>
          <w:lang w:val="es-ES"/>
        </w:rPr>
      </w:pPr>
      <w:r>
        <w:rPr>
          <w:lang w:val="es-ES"/>
        </w:rPr>
        <w:t>El indicador de Evolución de la Prueba muestra 4 curvas:</w:t>
      </w:r>
    </w:p>
    <w:p w:rsidR="00DC5CBB" w:rsidRPr="00DC5CBB" w:rsidRDefault="00DC5CBB" w:rsidP="00DC5CBB">
      <w:pPr>
        <w:pStyle w:val="Prrafodelista"/>
        <w:numPr>
          <w:ilvl w:val="0"/>
          <w:numId w:val="3"/>
        </w:numPr>
        <w:rPr>
          <w:b/>
          <w:lang w:val="es-ES"/>
        </w:rPr>
      </w:pPr>
      <w:r>
        <w:rPr>
          <w:b/>
          <w:lang w:val="es-ES"/>
        </w:rPr>
        <w:t xml:space="preserve">Total: </w:t>
      </w:r>
      <w:r>
        <w:rPr>
          <w:lang w:val="es-ES"/>
        </w:rPr>
        <w:t>cantidad total de defectos acumulada.</w:t>
      </w:r>
    </w:p>
    <w:p w:rsidR="00DC5CBB" w:rsidRDefault="00DC5CBB" w:rsidP="00DC5CBB">
      <w:pPr>
        <w:pStyle w:val="Prrafodelista"/>
        <w:numPr>
          <w:ilvl w:val="0"/>
          <w:numId w:val="3"/>
        </w:numPr>
        <w:rPr>
          <w:lang w:val="es-ES"/>
        </w:rPr>
      </w:pPr>
      <w:r w:rsidRPr="00DC5CBB">
        <w:rPr>
          <w:b/>
          <w:lang w:val="es-ES"/>
        </w:rPr>
        <w:t>Cerrados:</w:t>
      </w:r>
      <w:r>
        <w:rPr>
          <w:lang w:val="es-ES"/>
        </w:rPr>
        <w:t xml:space="preserve"> Cantidad acumulada de defectos cerrados por el equipo de QC.</w:t>
      </w:r>
    </w:p>
    <w:p w:rsidR="00DC5CBB" w:rsidRDefault="00DC5CBB" w:rsidP="00DC5CBB">
      <w:pPr>
        <w:pStyle w:val="Prrafodelista"/>
        <w:numPr>
          <w:ilvl w:val="0"/>
          <w:numId w:val="3"/>
        </w:numPr>
        <w:rPr>
          <w:lang w:val="es-ES"/>
        </w:rPr>
      </w:pPr>
      <w:r w:rsidRPr="00DC5CBB">
        <w:rPr>
          <w:b/>
          <w:lang w:val="es-ES"/>
        </w:rPr>
        <w:t>Pendientes:</w:t>
      </w:r>
      <w:r>
        <w:rPr>
          <w:lang w:val="es-ES"/>
        </w:rPr>
        <w:t xml:space="preserve"> Cantidad acumulada de defectos pendientes (defectos abiertos sin corregir, corregidos por revisar por QC, analizados por desarrollo, </w:t>
      </w:r>
      <w:proofErr w:type="spellStart"/>
      <w:r>
        <w:rPr>
          <w:lang w:val="es-ES"/>
        </w:rPr>
        <w:t>etc</w:t>
      </w:r>
      <w:proofErr w:type="spellEnd"/>
      <w:r>
        <w:rPr>
          <w:lang w:val="es-ES"/>
        </w:rPr>
        <w:t>).</w:t>
      </w:r>
    </w:p>
    <w:p w:rsidR="00DC5CBB" w:rsidRDefault="00DC5CBB" w:rsidP="00DC5CBB">
      <w:pPr>
        <w:pStyle w:val="Prrafodelista"/>
        <w:numPr>
          <w:ilvl w:val="0"/>
          <w:numId w:val="3"/>
        </w:numPr>
        <w:rPr>
          <w:lang w:val="es-ES"/>
        </w:rPr>
      </w:pPr>
      <w:r w:rsidRPr="00DC5CBB">
        <w:rPr>
          <w:b/>
          <w:lang w:val="es-ES"/>
        </w:rPr>
        <w:lastRenderedPageBreak/>
        <w:t>Suspendidos:</w:t>
      </w:r>
      <w:r>
        <w:rPr>
          <w:lang w:val="es-ES"/>
        </w:rPr>
        <w:t xml:space="preserve"> Defectos suspendidos que quedarán para la próxima versión.</w:t>
      </w:r>
    </w:p>
    <w:p w:rsidR="00F10B1E" w:rsidRDefault="00F10B1E" w:rsidP="00465D89">
      <w:pPr>
        <w:pStyle w:val="Ttulo3"/>
        <w:rPr>
          <w:lang w:val="es-ES"/>
        </w:rPr>
      </w:pPr>
    </w:p>
    <w:p w:rsidR="00DC5CBB" w:rsidRDefault="00DC5CBB" w:rsidP="00465D89">
      <w:pPr>
        <w:pStyle w:val="Ttulo3"/>
        <w:rPr>
          <w:lang w:val="es-ES"/>
        </w:rPr>
      </w:pPr>
      <w:bookmarkStart w:id="4" w:name="_Toc230445175"/>
      <w:r>
        <w:rPr>
          <w:lang w:val="es-ES"/>
        </w:rPr>
        <w:t>1.1.3.- Indicador de Cobertura de la Prueba</w:t>
      </w:r>
      <w:bookmarkEnd w:id="4"/>
    </w:p>
    <w:p w:rsidR="00465D89" w:rsidRPr="00465D89" w:rsidRDefault="00465D89" w:rsidP="00465D89">
      <w:pPr>
        <w:rPr>
          <w:lang w:val="es-ES"/>
        </w:rPr>
      </w:pPr>
    </w:p>
    <w:p w:rsidR="00DC5CBB" w:rsidRDefault="00DC5CBB" w:rsidP="00F10B1E">
      <w:pPr>
        <w:jc w:val="center"/>
        <w:rPr>
          <w:lang w:val="es-ES"/>
        </w:rPr>
      </w:pPr>
      <w:r>
        <w:rPr>
          <w:noProof/>
          <w:lang w:eastAsia="es-AR"/>
        </w:rPr>
        <w:drawing>
          <wp:inline distT="0" distB="0" distL="0" distR="0">
            <wp:extent cx="5612130" cy="3269018"/>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612130" cy="3269018"/>
                    </a:xfrm>
                    <a:prstGeom prst="rect">
                      <a:avLst/>
                    </a:prstGeom>
                    <a:noFill/>
                    <a:ln w="9525">
                      <a:noFill/>
                      <a:miter lim="800000"/>
                      <a:headEnd/>
                      <a:tailEnd/>
                    </a:ln>
                  </pic:spPr>
                </pic:pic>
              </a:graphicData>
            </a:graphic>
          </wp:inline>
        </w:drawing>
      </w:r>
    </w:p>
    <w:p w:rsidR="00DC5CBB" w:rsidRDefault="00DC5CBB" w:rsidP="00F10B1E">
      <w:pPr>
        <w:jc w:val="center"/>
        <w:rPr>
          <w:lang w:val="es-ES"/>
        </w:rPr>
      </w:pPr>
      <w:r>
        <w:rPr>
          <w:noProof/>
          <w:lang w:eastAsia="es-AR"/>
        </w:rPr>
        <w:drawing>
          <wp:inline distT="0" distB="0" distL="0" distR="0">
            <wp:extent cx="4857750" cy="305752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857750" cy="3057525"/>
                    </a:xfrm>
                    <a:prstGeom prst="rect">
                      <a:avLst/>
                    </a:prstGeom>
                    <a:noFill/>
                    <a:ln w="9525">
                      <a:noFill/>
                      <a:miter lim="800000"/>
                      <a:headEnd/>
                      <a:tailEnd/>
                    </a:ln>
                  </pic:spPr>
                </pic:pic>
              </a:graphicData>
            </a:graphic>
          </wp:inline>
        </w:drawing>
      </w:r>
    </w:p>
    <w:p w:rsidR="00DC5CBB" w:rsidRDefault="00DC5CBB" w:rsidP="00DC5CBB">
      <w:pPr>
        <w:rPr>
          <w:lang w:val="es-ES"/>
        </w:rPr>
      </w:pPr>
      <w:r>
        <w:rPr>
          <w:lang w:val="es-ES"/>
        </w:rPr>
        <w:t>El indicador de Cobertura de la Prueba muestra 4 valores:</w:t>
      </w:r>
    </w:p>
    <w:p w:rsidR="00DC5CBB" w:rsidRDefault="00DC5CBB" w:rsidP="00DC5CBB">
      <w:pPr>
        <w:pStyle w:val="Prrafodelista"/>
        <w:numPr>
          <w:ilvl w:val="0"/>
          <w:numId w:val="4"/>
        </w:numPr>
        <w:rPr>
          <w:lang w:val="es-ES"/>
        </w:rPr>
      </w:pPr>
      <w:r w:rsidRPr="00DC5CBB">
        <w:rPr>
          <w:b/>
          <w:lang w:val="es-ES"/>
        </w:rPr>
        <w:lastRenderedPageBreak/>
        <w:t>Planificados:</w:t>
      </w:r>
      <w:r>
        <w:rPr>
          <w:lang w:val="es-ES"/>
        </w:rPr>
        <w:t xml:space="preserve"> Cantidad de casos de prueba planificados a ejecutar.</w:t>
      </w:r>
    </w:p>
    <w:p w:rsidR="00DC5CBB" w:rsidRDefault="00DC5CBB" w:rsidP="00DC5CBB">
      <w:pPr>
        <w:pStyle w:val="Prrafodelista"/>
        <w:numPr>
          <w:ilvl w:val="0"/>
          <w:numId w:val="4"/>
        </w:numPr>
        <w:rPr>
          <w:lang w:val="es-ES"/>
        </w:rPr>
      </w:pPr>
      <w:r w:rsidRPr="00DC5CBB">
        <w:rPr>
          <w:b/>
          <w:lang w:val="es-ES"/>
        </w:rPr>
        <w:t>Disponibles:</w:t>
      </w:r>
      <w:r>
        <w:rPr>
          <w:lang w:val="es-ES"/>
        </w:rPr>
        <w:t xml:space="preserve"> Cantidad de casos de prueba disponibles. Son los casos de prueba que pueden ejecutarse ya que el equipo de desarrollo liberó la funcionalidad a la que hacen referencia.</w:t>
      </w:r>
    </w:p>
    <w:p w:rsidR="00DC5CBB" w:rsidRDefault="00DC5CBB" w:rsidP="00DC5CBB">
      <w:pPr>
        <w:pStyle w:val="Prrafodelista"/>
        <w:numPr>
          <w:ilvl w:val="0"/>
          <w:numId w:val="4"/>
        </w:numPr>
        <w:rPr>
          <w:lang w:val="es-ES"/>
        </w:rPr>
      </w:pPr>
      <w:r w:rsidRPr="00DC5CBB">
        <w:rPr>
          <w:b/>
          <w:lang w:val="es-ES"/>
        </w:rPr>
        <w:t>Cumplidos:</w:t>
      </w:r>
      <w:r>
        <w:rPr>
          <w:lang w:val="es-ES"/>
        </w:rPr>
        <w:t xml:space="preserve"> Cantidad de casos de prueba ejecutados por el equipo de QC.</w:t>
      </w:r>
    </w:p>
    <w:p w:rsidR="00DC5CBB" w:rsidRDefault="00DC5CBB" w:rsidP="00DC5CBB">
      <w:pPr>
        <w:pStyle w:val="Prrafodelista"/>
        <w:numPr>
          <w:ilvl w:val="0"/>
          <w:numId w:val="4"/>
        </w:numPr>
        <w:rPr>
          <w:lang w:val="es-ES"/>
        </w:rPr>
      </w:pPr>
      <w:r w:rsidRPr="00DC5CBB">
        <w:rPr>
          <w:b/>
          <w:lang w:val="es-ES"/>
        </w:rPr>
        <w:t>Ejecutados OK:</w:t>
      </w:r>
      <w:r>
        <w:rPr>
          <w:lang w:val="es-ES"/>
        </w:rPr>
        <w:t xml:space="preserve"> Cantidad de casos de prueba ejecutados en los que no se detectaron defectos.</w:t>
      </w:r>
    </w:p>
    <w:p w:rsidR="00DC5CBB" w:rsidRDefault="00DC5CBB" w:rsidP="00DC5CBB">
      <w:pPr>
        <w:pStyle w:val="Prrafodelista"/>
        <w:numPr>
          <w:ilvl w:val="0"/>
          <w:numId w:val="4"/>
        </w:numPr>
        <w:rPr>
          <w:lang w:val="es-ES"/>
        </w:rPr>
      </w:pPr>
      <w:r w:rsidRPr="00DC5CBB">
        <w:rPr>
          <w:b/>
          <w:lang w:val="es-ES"/>
        </w:rPr>
        <w:t>Totales:</w:t>
      </w:r>
      <w:r>
        <w:rPr>
          <w:lang w:val="es-ES"/>
        </w:rPr>
        <w:t xml:space="preserve"> Cantidad de casos totales, incluye los planificados más los que aún no se han escrito pero se estima se escribirán. No figura el valor en el gráfico, pero se estiman alrededor de 1.100.</w:t>
      </w:r>
    </w:p>
    <w:p w:rsidR="00465D89" w:rsidRDefault="00465D89" w:rsidP="00465D89">
      <w:pPr>
        <w:pStyle w:val="Ttulo2"/>
        <w:rPr>
          <w:lang w:val="es-ES"/>
        </w:rPr>
      </w:pPr>
    </w:p>
    <w:p w:rsidR="00DC5CBB" w:rsidRDefault="00465D89" w:rsidP="00465D89">
      <w:pPr>
        <w:pStyle w:val="Ttulo2"/>
        <w:rPr>
          <w:lang w:val="es-ES"/>
        </w:rPr>
      </w:pPr>
      <w:bookmarkStart w:id="5" w:name="_Toc230445176"/>
      <w:r>
        <w:rPr>
          <w:lang w:val="es-ES"/>
        </w:rPr>
        <w:t>1.2.- Objetivo</w:t>
      </w:r>
      <w:bookmarkEnd w:id="5"/>
    </w:p>
    <w:p w:rsidR="00465D89" w:rsidRDefault="00465D89" w:rsidP="00465D89">
      <w:pPr>
        <w:rPr>
          <w:lang w:val="es-ES"/>
        </w:rPr>
      </w:pPr>
    </w:p>
    <w:p w:rsidR="00465D89" w:rsidRDefault="00465D89" w:rsidP="00465D89">
      <w:pPr>
        <w:rPr>
          <w:lang w:val="es-ES"/>
        </w:rPr>
      </w:pPr>
      <w:r>
        <w:rPr>
          <w:lang w:val="es-ES"/>
        </w:rPr>
        <w:t>Se pide analizar los indicadores en relación a los próximos objetivos del Proyecto, identificados por los dos hitos pendientes. El análisis debe incluir:</w:t>
      </w:r>
    </w:p>
    <w:p w:rsidR="00465D89" w:rsidRDefault="00465D89" w:rsidP="00465D89">
      <w:pPr>
        <w:pStyle w:val="Prrafodelista"/>
        <w:numPr>
          <w:ilvl w:val="0"/>
          <w:numId w:val="6"/>
        </w:numPr>
        <w:rPr>
          <w:lang w:val="es-ES"/>
        </w:rPr>
      </w:pPr>
      <w:r>
        <w:rPr>
          <w:lang w:val="es-ES"/>
        </w:rPr>
        <w:t>Análisis detallado de cada Indicador, conteniendo:</w:t>
      </w:r>
    </w:p>
    <w:p w:rsidR="00465D89" w:rsidRDefault="00465D89" w:rsidP="00465D89">
      <w:pPr>
        <w:pStyle w:val="Prrafodelista"/>
        <w:numPr>
          <w:ilvl w:val="1"/>
          <w:numId w:val="6"/>
        </w:numPr>
        <w:rPr>
          <w:lang w:val="es-ES"/>
        </w:rPr>
      </w:pPr>
      <w:r>
        <w:rPr>
          <w:lang w:val="es-ES"/>
        </w:rPr>
        <w:t>¿Qué se lee?</w:t>
      </w:r>
    </w:p>
    <w:p w:rsidR="00465D89" w:rsidRDefault="00465D89" w:rsidP="00465D89">
      <w:pPr>
        <w:pStyle w:val="Prrafodelista"/>
        <w:numPr>
          <w:ilvl w:val="1"/>
          <w:numId w:val="6"/>
        </w:numPr>
        <w:rPr>
          <w:lang w:val="es-ES"/>
        </w:rPr>
      </w:pPr>
      <w:r>
        <w:rPr>
          <w:lang w:val="es-ES"/>
        </w:rPr>
        <w:t>¿Cuáles son las posibles causas?</w:t>
      </w:r>
    </w:p>
    <w:p w:rsidR="00465D89" w:rsidRDefault="00465D89" w:rsidP="00465D89">
      <w:pPr>
        <w:pStyle w:val="Prrafodelista"/>
        <w:numPr>
          <w:ilvl w:val="1"/>
          <w:numId w:val="6"/>
        </w:numPr>
        <w:rPr>
          <w:lang w:val="es-ES"/>
        </w:rPr>
      </w:pPr>
      <w:r>
        <w:rPr>
          <w:lang w:val="es-ES"/>
        </w:rPr>
        <w:t>¿Cuáles son los posibles impactos?</w:t>
      </w:r>
    </w:p>
    <w:p w:rsidR="00465D89" w:rsidRDefault="00465D89" w:rsidP="00465D89">
      <w:pPr>
        <w:pStyle w:val="Prrafodelista"/>
        <w:numPr>
          <w:ilvl w:val="0"/>
          <w:numId w:val="6"/>
        </w:numPr>
        <w:rPr>
          <w:lang w:val="es-ES"/>
        </w:rPr>
      </w:pPr>
      <w:r>
        <w:rPr>
          <w:lang w:val="es-ES"/>
        </w:rPr>
        <w:t>Acciones correctivas</w:t>
      </w:r>
    </w:p>
    <w:p w:rsidR="00CC6008" w:rsidRDefault="00465D89" w:rsidP="00465D89">
      <w:pPr>
        <w:pStyle w:val="Prrafodelista"/>
        <w:numPr>
          <w:ilvl w:val="1"/>
          <w:numId w:val="6"/>
        </w:numPr>
        <w:rPr>
          <w:lang w:val="es-ES"/>
        </w:rPr>
      </w:pPr>
      <w:r>
        <w:rPr>
          <w:lang w:val="es-ES"/>
        </w:rPr>
        <w:t>Identifique las acciones correctivas a ejecutar</w:t>
      </w:r>
    </w:p>
    <w:p w:rsidR="00CC6008" w:rsidRDefault="00CC6008">
      <w:pPr>
        <w:rPr>
          <w:lang w:val="es-ES"/>
        </w:rPr>
      </w:pPr>
      <w:r>
        <w:rPr>
          <w:lang w:val="es-ES"/>
        </w:rPr>
        <w:br w:type="page"/>
      </w:r>
    </w:p>
    <w:p w:rsidR="00465D89" w:rsidRDefault="00CC6008" w:rsidP="00CC6008">
      <w:pPr>
        <w:pStyle w:val="Ttulo1"/>
        <w:rPr>
          <w:lang w:val="es-ES"/>
        </w:rPr>
      </w:pPr>
      <w:bookmarkStart w:id="6" w:name="_Toc230445177"/>
      <w:r>
        <w:rPr>
          <w:lang w:val="es-ES"/>
        </w:rPr>
        <w:lastRenderedPageBreak/>
        <w:t>2.- Resolución</w:t>
      </w:r>
      <w:bookmarkEnd w:id="6"/>
    </w:p>
    <w:p w:rsidR="00CC6008" w:rsidRDefault="00CC6008" w:rsidP="00CC6008">
      <w:pPr>
        <w:rPr>
          <w:lang w:val="es-ES"/>
        </w:rPr>
      </w:pPr>
    </w:p>
    <w:p w:rsidR="00CC6008" w:rsidRDefault="00CC6008" w:rsidP="00E966A4">
      <w:pPr>
        <w:pStyle w:val="Ttulo2"/>
        <w:rPr>
          <w:lang w:val="es-ES"/>
        </w:rPr>
      </w:pPr>
      <w:bookmarkStart w:id="7" w:name="_Toc230445178"/>
      <w:r>
        <w:rPr>
          <w:lang w:val="es-ES"/>
        </w:rPr>
        <w:t>2.1.- Hipótesis y supuestos</w:t>
      </w:r>
      <w:bookmarkEnd w:id="7"/>
    </w:p>
    <w:p w:rsidR="009F4D1A" w:rsidRDefault="009F4D1A" w:rsidP="009F4D1A">
      <w:pPr>
        <w:rPr>
          <w:lang w:val="es-ES"/>
        </w:rPr>
      </w:pPr>
    </w:p>
    <w:p w:rsidR="009C04FC" w:rsidRDefault="009C04FC" w:rsidP="009C04FC">
      <w:pPr>
        <w:pStyle w:val="Prrafodelista"/>
        <w:numPr>
          <w:ilvl w:val="0"/>
          <w:numId w:val="7"/>
        </w:numPr>
        <w:rPr>
          <w:lang w:val="es-ES"/>
        </w:rPr>
      </w:pPr>
      <w:r w:rsidRPr="009C04FC">
        <w:rPr>
          <w:lang w:val="es-ES"/>
        </w:rPr>
        <w:t>No se hacen análisis de FC y Errores por módulos</w:t>
      </w:r>
      <w:r>
        <w:rPr>
          <w:lang w:val="es-ES"/>
        </w:rPr>
        <w:t>/grupos porque no hay información sobre módulos/grupos, ni se diferencian las funcionalidades y errores por módulos/grupos.</w:t>
      </w:r>
    </w:p>
    <w:p w:rsidR="009F4D1A" w:rsidRDefault="009F4D1A">
      <w:pPr>
        <w:rPr>
          <w:rFonts w:asciiTheme="majorHAnsi" w:eastAsiaTheme="majorEastAsia" w:hAnsiTheme="majorHAnsi" w:cstheme="majorBidi"/>
          <w:b/>
          <w:bCs/>
          <w:color w:val="4F81BD" w:themeColor="accent1"/>
          <w:sz w:val="26"/>
          <w:szCs w:val="26"/>
          <w:lang w:val="es-ES"/>
        </w:rPr>
      </w:pPr>
      <w:r>
        <w:rPr>
          <w:lang w:val="es-ES"/>
        </w:rPr>
        <w:br w:type="page"/>
      </w:r>
    </w:p>
    <w:p w:rsidR="00CC6008" w:rsidRDefault="00E966A4" w:rsidP="00E966A4">
      <w:pPr>
        <w:pStyle w:val="Ttulo2"/>
        <w:rPr>
          <w:lang w:val="es-ES"/>
        </w:rPr>
      </w:pPr>
      <w:bookmarkStart w:id="8" w:name="_Toc230445179"/>
      <w:r>
        <w:rPr>
          <w:lang w:val="es-ES"/>
        </w:rPr>
        <w:lastRenderedPageBreak/>
        <w:t>2.2.- Análisis de los indicadores</w:t>
      </w:r>
      <w:bookmarkEnd w:id="8"/>
    </w:p>
    <w:p w:rsidR="009F4D1A" w:rsidRDefault="009F4D1A" w:rsidP="009F4D1A">
      <w:pPr>
        <w:rPr>
          <w:lang w:val="es-ES"/>
        </w:rPr>
      </w:pPr>
    </w:p>
    <w:p w:rsidR="009F4D1A" w:rsidRDefault="00595DF7" w:rsidP="009F4D1A">
      <w:pPr>
        <w:pStyle w:val="Ttulo3"/>
        <w:rPr>
          <w:lang w:val="es-ES"/>
        </w:rPr>
      </w:pPr>
      <w:bookmarkStart w:id="9" w:name="_Toc230445180"/>
      <w:r>
        <w:rPr>
          <w:lang w:val="es-ES"/>
        </w:rPr>
        <w:t xml:space="preserve">2.2.1.- </w:t>
      </w:r>
      <w:r w:rsidR="009F4D1A">
        <w:rPr>
          <w:lang w:val="es-ES"/>
        </w:rPr>
        <w:t>Funcionalidad Completa</w:t>
      </w:r>
      <w:bookmarkEnd w:id="9"/>
    </w:p>
    <w:p w:rsidR="009F4D1A" w:rsidRDefault="009F4D1A" w:rsidP="009F4D1A">
      <w:pPr>
        <w:rPr>
          <w:lang w:val="es-ES"/>
        </w:rPr>
      </w:pPr>
    </w:p>
    <w:p w:rsidR="009F4D1A" w:rsidRDefault="009F4D1A" w:rsidP="009F4D1A">
      <w:pPr>
        <w:pStyle w:val="Ttulo4"/>
        <w:rPr>
          <w:lang w:val="es-ES"/>
        </w:rPr>
      </w:pPr>
      <w:r>
        <w:rPr>
          <w:lang w:val="es-ES"/>
        </w:rPr>
        <w:t>¿Qué se lee?</w:t>
      </w:r>
    </w:p>
    <w:p w:rsidR="009F4D1A" w:rsidRDefault="009F4D1A" w:rsidP="009F4D1A">
      <w:pPr>
        <w:rPr>
          <w:lang w:val="es-ES"/>
        </w:rPr>
      </w:pPr>
    </w:p>
    <w:p w:rsidR="00C327CA" w:rsidRDefault="00C327CA" w:rsidP="00C327CA">
      <w:pPr>
        <w:jc w:val="center"/>
        <w:rPr>
          <w:lang w:val="es-ES"/>
        </w:rPr>
      </w:pPr>
      <w:r w:rsidRPr="00C327CA">
        <w:rPr>
          <w:noProof/>
          <w:lang w:eastAsia="es-AR"/>
        </w:rPr>
        <w:drawing>
          <wp:inline distT="0" distB="0" distL="0" distR="0">
            <wp:extent cx="5612130" cy="3528767"/>
            <wp:effectExtent l="19050" t="0" r="7620" b="0"/>
            <wp:docPr id="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612130" cy="3528767"/>
                    </a:xfrm>
                    <a:prstGeom prst="rect">
                      <a:avLst/>
                    </a:prstGeom>
                    <a:noFill/>
                    <a:ln w="9525">
                      <a:noFill/>
                      <a:miter lim="800000"/>
                      <a:headEnd/>
                      <a:tailEnd/>
                    </a:ln>
                  </pic:spPr>
                </pic:pic>
              </a:graphicData>
            </a:graphic>
          </wp:inline>
        </w:drawing>
      </w:r>
    </w:p>
    <w:p w:rsidR="00C327CA" w:rsidRDefault="00C327CA" w:rsidP="009F4D1A">
      <w:pPr>
        <w:rPr>
          <w:lang w:val="es-ES"/>
        </w:rPr>
      </w:pPr>
    </w:p>
    <w:p w:rsidR="00C327CA" w:rsidRDefault="00C327CA" w:rsidP="009F4D1A">
      <w:pPr>
        <w:rPr>
          <w:lang w:val="es-ES"/>
        </w:rPr>
      </w:pPr>
      <w:r>
        <w:rPr>
          <w:lang w:val="es-ES"/>
        </w:rPr>
        <w:t xml:space="preserve">El indicador muestra que el equipo de desarrollo tiene un ritmo de liberación de código similar al planificado. </w:t>
      </w:r>
    </w:p>
    <w:p w:rsidR="009F4D1A" w:rsidRDefault="00C327CA" w:rsidP="009F4D1A">
      <w:pPr>
        <w:rPr>
          <w:lang w:val="es-ES"/>
        </w:rPr>
      </w:pPr>
      <w:r>
        <w:rPr>
          <w:lang w:val="es-ES"/>
        </w:rPr>
        <w:t>Si bien tiene pequeños desvíos, se ve que si se tr</w:t>
      </w:r>
      <w:r w:rsidR="005A11E3">
        <w:rPr>
          <w:lang w:val="es-ES"/>
        </w:rPr>
        <w:t>aza una recta con la pendiente relativa a la</w:t>
      </w:r>
      <w:r>
        <w:rPr>
          <w:lang w:val="es-ES"/>
        </w:rPr>
        <w:t xml:space="preserve"> velocidad de liberación, se puede estimar que van a terminar de acuerdo a lo planificado.</w:t>
      </w:r>
    </w:p>
    <w:p w:rsidR="00C327CA" w:rsidRDefault="00C327CA" w:rsidP="009F4D1A">
      <w:pPr>
        <w:rPr>
          <w:lang w:val="es-ES"/>
        </w:rPr>
      </w:pPr>
      <w:r>
        <w:rPr>
          <w:lang w:val="es-ES"/>
        </w:rPr>
        <w:t>Con respecto al equipo de QC se puede ver que a partir del 24/05/06 se apartaron significativamente de lo planificado.</w:t>
      </w:r>
    </w:p>
    <w:p w:rsidR="00C327CA" w:rsidRDefault="005A11E3" w:rsidP="009F4D1A">
      <w:pPr>
        <w:rPr>
          <w:lang w:val="es-ES"/>
        </w:rPr>
      </w:pPr>
      <w:r>
        <w:rPr>
          <w:lang w:val="es-ES"/>
        </w:rPr>
        <w:t>Inicialmente tienen un atraso de 15 días en la liberación de funcionalidad y se ve que este se empieza a hacer cada vez mayor, porque si se traza una recta con la pendiente relativa a la velocidad de liberación, se ve que va a liberar todo un mes más tarde que lo planificado.</w:t>
      </w:r>
    </w:p>
    <w:p w:rsidR="00F53C05" w:rsidRPr="009F4D1A" w:rsidRDefault="00F53C05" w:rsidP="009F4D1A">
      <w:pPr>
        <w:rPr>
          <w:lang w:val="es-ES"/>
        </w:rPr>
      </w:pPr>
    </w:p>
    <w:p w:rsidR="009F4D1A" w:rsidRDefault="009F4D1A" w:rsidP="009F4D1A">
      <w:pPr>
        <w:pStyle w:val="Ttulo4"/>
        <w:rPr>
          <w:lang w:val="es-ES"/>
        </w:rPr>
      </w:pPr>
      <w:r>
        <w:rPr>
          <w:lang w:val="es-ES"/>
        </w:rPr>
        <w:lastRenderedPageBreak/>
        <w:t>¿Cuáles son las posibles causas?</w:t>
      </w:r>
    </w:p>
    <w:p w:rsidR="00F53C05" w:rsidRDefault="00F53C05" w:rsidP="00F53C05">
      <w:pPr>
        <w:rPr>
          <w:lang w:val="es-ES"/>
        </w:rPr>
      </w:pPr>
    </w:p>
    <w:p w:rsidR="00F53C05" w:rsidRDefault="00F53C05" w:rsidP="00F53C05">
      <w:pPr>
        <w:rPr>
          <w:lang w:val="es-ES"/>
        </w:rPr>
      </w:pPr>
      <w:r>
        <w:rPr>
          <w:lang w:val="es-ES"/>
        </w:rPr>
        <w:t>Una causa posible es que los desarrolladores, a pesar de seguir adelante con el desarrollo dejen muchos defectos abiertos y no se dediquen a cerrarlos, por lo que el equipo de QC no pueda liberar ninguna funcionalidad.</w:t>
      </w:r>
    </w:p>
    <w:p w:rsidR="00F53C05" w:rsidRDefault="00F53C05" w:rsidP="00F53C05">
      <w:pPr>
        <w:rPr>
          <w:lang w:val="es-ES"/>
        </w:rPr>
      </w:pPr>
      <w:r>
        <w:rPr>
          <w:lang w:val="es-ES"/>
        </w:rPr>
        <w:t>Otra causa podría ser que el equipo de QC se haya atrasado en la ejecución o diseño de los test, esta información podrá obtenerse de los indicadores que faltan analizar.</w:t>
      </w:r>
    </w:p>
    <w:p w:rsidR="00F53C05" w:rsidRPr="00F53C05" w:rsidRDefault="00F53C05" w:rsidP="00F53C05">
      <w:pPr>
        <w:rPr>
          <w:lang w:val="es-ES"/>
        </w:rPr>
      </w:pPr>
    </w:p>
    <w:p w:rsidR="009F4D1A" w:rsidRDefault="009F4D1A" w:rsidP="009F4D1A">
      <w:pPr>
        <w:pStyle w:val="Ttulo4"/>
        <w:rPr>
          <w:lang w:val="es-ES"/>
        </w:rPr>
      </w:pPr>
      <w:r>
        <w:rPr>
          <w:lang w:val="es-ES"/>
        </w:rPr>
        <w:t>¿Cuáles son los posibles impactos?</w:t>
      </w:r>
    </w:p>
    <w:p w:rsidR="00C327CA" w:rsidRDefault="00C327CA" w:rsidP="00C327CA">
      <w:pPr>
        <w:rPr>
          <w:lang w:val="es-ES"/>
        </w:rPr>
      </w:pPr>
    </w:p>
    <w:p w:rsidR="00F53C05" w:rsidRDefault="00F53C05" w:rsidP="00C327CA">
      <w:pPr>
        <w:rPr>
          <w:lang w:val="es-ES"/>
        </w:rPr>
      </w:pPr>
      <w:r>
        <w:rPr>
          <w:lang w:val="es-ES"/>
        </w:rPr>
        <w:t xml:space="preserve">Como se ve en el gráfico que contiene las curvas de proyección, es posible que </w:t>
      </w:r>
      <w:r w:rsidR="00141E15">
        <w:rPr>
          <w:lang w:val="es-ES"/>
        </w:rPr>
        <w:t>si en la fecha de aceptación se mostró únicamente el código liberado por QC, ya se le haya informado al cliente sobre el posible atraso y disminución de las funcionalidades que se  van entregar en la siguiente versión del producto.</w:t>
      </w:r>
    </w:p>
    <w:p w:rsidR="00C327CA" w:rsidRDefault="00595DF7" w:rsidP="00C327CA">
      <w:pPr>
        <w:rPr>
          <w:lang w:val="es-ES"/>
        </w:rPr>
      </w:pPr>
      <w:r>
        <w:rPr>
          <w:lang w:val="es-ES"/>
        </w:rPr>
        <w:t>Como no se puede modificar la fecha la siguiente versión probablemente no contenga todas las funcionalidades planificadas.</w:t>
      </w:r>
    </w:p>
    <w:p w:rsidR="00595DF7" w:rsidRDefault="00595DF7" w:rsidP="00C327CA">
      <w:pPr>
        <w:rPr>
          <w:lang w:val="es-ES"/>
        </w:rPr>
      </w:pPr>
    </w:p>
    <w:p w:rsidR="00595DF7" w:rsidRDefault="00595DF7" w:rsidP="00595DF7">
      <w:pPr>
        <w:pStyle w:val="Ttulo3"/>
        <w:rPr>
          <w:lang w:val="es-ES"/>
        </w:rPr>
      </w:pPr>
      <w:bookmarkStart w:id="10" w:name="_Toc230445181"/>
      <w:r>
        <w:rPr>
          <w:lang w:val="es-ES"/>
        </w:rPr>
        <w:t>2.2.2.- Evolución de la prueba</w:t>
      </w:r>
      <w:bookmarkEnd w:id="10"/>
    </w:p>
    <w:p w:rsidR="00595DF7" w:rsidRDefault="00595DF7" w:rsidP="00C327CA">
      <w:pPr>
        <w:rPr>
          <w:lang w:val="es-ES"/>
        </w:rPr>
      </w:pPr>
    </w:p>
    <w:p w:rsidR="00595DF7" w:rsidRDefault="00595DF7" w:rsidP="00595DF7">
      <w:pPr>
        <w:pStyle w:val="Ttulo4"/>
        <w:rPr>
          <w:lang w:val="es-ES"/>
        </w:rPr>
      </w:pPr>
      <w:r>
        <w:rPr>
          <w:lang w:val="es-ES"/>
        </w:rPr>
        <w:t>¿Qué se lee?</w:t>
      </w:r>
    </w:p>
    <w:p w:rsidR="00595DF7" w:rsidRDefault="00595DF7" w:rsidP="00595DF7">
      <w:pPr>
        <w:rPr>
          <w:lang w:val="es-ES"/>
        </w:rPr>
      </w:pPr>
    </w:p>
    <w:p w:rsidR="00595DF7" w:rsidRDefault="00595DF7" w:rsidP="00595DF7">
      <w:pPr>
        <w:rPr>
          <w:lang w:val="es-ES"/>
        </w:rPr>
      </w:pPr>
      <w:r w:rsidRPr="00595DF7">
        <w:rPr>
          <w:noProof/>
          <w:lang w:eastAsia="es-AR"/>
        </w:rPr>
        <w:drawing>
          <wp:inline distT="0" distB="0" distL="0" distR="0">
            <wp:extent cx="5610225" cy="2133600"/>
            <wp:effectExtent l="19050" t="0" r="9525" b="0"/>
            <wp:docPr id="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610225" cy="2133600"/>
                    </a:xfrm>
                    <a:prstGeom prst="rect">
                      <a:avLst/>
                    </a:prstGeom>
                    <a:noFill/>
                    <a:ln w="9525">
                      <a:noFill/>
                      <a:miter lim="800000"/>
                      <a:headEnd/>
                      <a:tailEnd/>
                    </a:ln>
                  </pic:spPr>
                </pic:pic>
              </a:graphicData>
            </a:graphic>
          </wp:inline>
        </w:drawing>
      </w:r>
    </w:p>
    <w:p w:rsidR="00595DF7" w:rsidRDefault="00FD56CC" w:rsidP="00595DF7">
      <w:pPr>
        <w:rPr>
          <w:lang w:val="es-ES"/>
        </w:rPr>
      </w:pPr>
      <w:r>
        <w:rPr>
          <w:lang w:val="es-ES"/>
        </w:rPr>
        <w:t xml:space="preserve">A través del indicador se puede ver que en comparación con la cantidad de defectos abiertos, el ritmo del equipo de QC es muy lento. Habiendo 157 errores por cerrar, abren 10 por día y cierran </w:t>
      </w:r>
      <w:r>
        <w:rPr>
          <w:lang w:val="es-ES"/>
        </w:rPr>
        <w:lastRenderedPageBreak/>
        <w:t>8 por día, las cuales son cifras muy pequeñas (un orden de magnitud menor) considerando que se encuentra muy próximo el cierre de la versión.</w:t>
      </w:r>
    </w:p>
    <w:p w:rsidR="00FD56CC" w:rsidRDefault="00FD56CC" w:rsidP="00595DF7">
      <w:pPr>
        <w:rPr>
          <w:lang w:val="es-ES"/>
        </w:rPr>
      </w:pPr>
      <w:r>
        <w:rPr>
          <w:lang w:val="es-ES"/>
        </w:rPr>
        <w:t>También se puede ver que dentro de 157 errores por cerrar solo 25 están corregidos, por lo tanto el equipo de desarrollo tampoco está corrigiendo los defectos abiertos por lo que el equipo de QC tampoco podría mejorar mucho la situación.</w:t>
      </w:r>
    </w:p>
    <w:p w:rsidR="00F40BA3" w:rsidRDefault="00F40BA3" w:rsidP="00595DF7">
      <w:pPr>
        <w:rPr>
          <w:lang w:val="es-ES"/>
        </w:rPr>
      </w:pPr>
      <w:r>
        <w:rPr>
          <w:lang w:val="es-ES"/>
        </w:rPr>
        <w:t>El equipo de QC está estancado hace aproximadamente dos meses, no abre, cierra ni suspende una cantidad considerable de bugs.</w:t>
      </w:r>
    </w:p>
    <w:p w:rsidR="00FD56CC" w:rsidRPr="00595DF7" w:rsidRDefault="00FD56CC" w:rsidP="00FD56CC">
      <w:pPr>
        <w:tabs>
          <w:tab w:val="left" w:pos="5235"/>
        </w:tabs>
        <w:rPr>
          <w:lang w:val="es-ES"/>
        </w:rPr>
      </w:pPr>
      <w:r>
        <w:rPr>
          <w:lang w:val="es-ES"/>
        </w:rPr>
        <w:tab/>
      </w:r>
    </w:p>
    <w:p w:rsidR="00595DF7" w:rsidRDefault="00595DF7" w:rsidP="00595DF7">
      <w:pPr>
        <w:pStyle w:val="Ttulo4"/>
        <w:rPr>
          <w:lang w:val="es-ES"/>
        </w:rPr>
      </w:pPr>
      <w:r>
        <w:rPr>
          <w:lang w:val="es-ES"/>
        </w:rPr>
        <w:t>¿Cuáles son las posibles causas?</w:t>
      </w:r>
    </w:p>
    <w:p w:rsidR="00FD56CC" w:rsidRDefault="00FD56CC" w:rsidP="00FD56CC">
      <w:pPr>
        <w:rPr>
          <w:lang w:val="es-ES"/>
        </w:rPr>
      </w:pPr>
    </w:p>
    <w:p w:rsidR="00FD56CC" w:rsidRDefault="00FD56CC" w:rsidP="00FD56CC">
      <w:pPr>
        <w:rPr>
          <w:lang w:val="es-ES"/>
        </w:rPr>
      </w:pPr>
      <w:r>
        <w:rPr>
          <w:lang w:val="es-ES"/>
        </w:rPr>
        <w:t>El equipo de desarrollo podría no estar ocupándose de corregir errores para poder cumplir en fecha la liberación de código.</w:t>
      </w:r>
    </w:p>
    <w:p w:rsidR="00FD56CC" w:rsidRDefault="00F40BA3" w:rsidP="00FD56CC">
      <w:pPr>
        <w:rPr>
          <w:lang w:val="es-ES"/>
        </w:rPr>
      </w:pPr>
      <w:r>
        <w:rPr>
          <w:lang w:val="es-ES"/>
        </w:rPr>
        <w:t>El equipo de QC podría o ser muy chico o ineficiente, porque tienen trabajo atrasado (25 errores corregidos sin procesar).</w:t>
      </w:r>
    </w:p>
    <w:p w:rsidR="00F40BA3" w:rsidRDefault="00F40BA3" w:rsidP="00FD56CC">
      <w:pPr>
        <w:rPr>
          <w:lang w:val="es-ES"/>
        </w:rPr>
      </w:pPr>
    </w:p>
    <w:p w:rsidR="00595DF7" w:rsidRDefault="00595DF7" w:rsidP="00595DF7">
      <w:pPr>
        <w:pStyle w:val="Ttulo4"/>
        <w:rPr>
          <w:lang w:val="es-ES"/>
        </w:rPr>
      </w:pPr>
      <w:r>
        <w:rPr>
          <w:lang w:val="es-ES"/>
        </w:rPr>
        <w:t>¿Cuáles son los posibles impactos?</w:t>
      </w:r>
    </w:p>
    <w:p w:rsidR="00595DF7" w:rsidRDefault="00595DF7" w:rsidP="00C327CA">
      <w:pPr>
        <w:rPr>
          <w:lang w:val="es-ES"/>
        </w:rPr>
      </w:pPr>
    </w:p>
    <w:p w:rsidR="00F40BA3" w:rsidRDefault="00F40BA3" w:rsidP="00C327CA">
      <w:pPr>
        <w:rPr>
          <w:lang w:val="es-ES"/>
        </w:rPr>
      </w:pPr>
      <w:r>
        <w:rPr>
          <w:lang w:val="es-ES"/>
        </w:rPr>
        <w:t>Dada la cercanía de la fecha de cierre de la versión es probable que se tenga que suspender una cantidad considerable de bugs.</w:t>
      </w:r>
    </w:p>
    <w:p w:rsidR="00F40BA3" w:rsidRDefault="00F40BA3" w:rsidP="00C327CA">
      <w:pPr>
        <w:rPr>
          <w:lang w:val="es-ES"/>
        </w:rPr>
      </w:pPr>
      <w:r>
        <w:rPr>
          <w:lang w:val="es-ES"/>
        </w:rPr>
        <w:t>Modificaciones en el equipo de QC, dado el bajo rendimiento actual.</w:t>
      </w:r>
    </w:p>
    <w:p w:rsidR="00F40BA3" w:rsidRDefault="00F40BA3" w:rsidP="00C327CA">
      <w:pPr>
        <w:rPr>
          <w:lang w:val="es-ES"/>
        </w:rPr>
      </w:pPr>
    </w:p>
    <w:p w:rsidR="00F40BA3" w:rsidRDefault="00F40BA3" w:rsidP="00F40BA3">
      <w:pPr>
        <w:pStyle w:val="Ttulo3"/>
        <w:rPr>
          <w:lang w:val="es-ES"/>
        </w:rPr>
      </w:pPr>
      <w:bookmarkStart w:id="11" w:name="_Toc230445182"/>
      <w:r>
        <w:rPr>
          <w:lang w:val="es-ES"/>
        </w:rPr>
        <w:t>2.2.3.- Cobertura de la prueba</w:t>
      </w:r>
      <w:bookmarkEnd w:id="11"/>
    </w:p>
    <w:p w:rsidR="00F40BA3" w:rsidRDefault="00F40BA3" w:rsidP="00F40BA3">
      <w:pPr>
        <w:rPr>
          <w:lang w:val="es-ES"/>
        </w:rPr>
      </w:pPr>
    </w:p>
    <w:p w:rsidR="00F40BA3" w:rsidRDefault="00F40BA3" w:rsidP="00F40BA3">
      <w:pPr>
        <w:pStyle w:val="Ttulo4"/>
        <w:rPr>
          <w:lang w:val="es-ES"/>
        </w:rPr>
      </w:pPr>
      <w:r>
        <w:rPr>
          <w:lang w:val="es-ES"/>
        </w:rPr>
        <w:t>¿Qué se lee?</w:t>
      </w:r>
    </w:p>
    <w:p w:rsidR="004A3E01" w:rsidRDefault="004A3E01" w:rsidP="004A3E01">
      <w:pPr>
        <w:rPr>
          <w:lang w:val="es-ES"/>
        </w:rPr>
      </w:pPr>
    </w:p>
    <w:p w:rsidR="00EE13E3" w:rsidRDefault="00661E2F" w:rsidP="00DC7E86">
      <w:pPr>
        <w:jc w:val="center"/>
        <w:rPr>
          <w:lang w:val="es-ES"/>
        </w:rPr>
      </w:pPr>
      <w:r>
        <w:rPr>
          <w:noProof/>
          <w:lang w:eastAsia="es-AR"/>
        </w:rPr>
        <w:lastRenderedPageBreak/>
        <w:drawing>
          <wp:inline distT="0" distB="0" distL="0" distR="0">
            <wp:extent cx="2781300" cy="4242362"/>
            <wp:effectExtent l="19050" t="0" r="0" b="0"/>
            <wp:docPr id="5" name="Imagen 1" descr="C:\Users\Carolina\Desktop\Cobertura de la prue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a\Desktop\Cobertura de la prueba.jpg"/>
                    <pic:cNvPicPr>
                      <a:picLocks noChangeAspect="1" noChangeArrowheads="1"/>
                    </pic:cNvPicPr>
                  </pic:nvPicPr>
                  <pic:blipFill>
                    <a:blip r:embed="rId13" cstate="print"/>
                    <a:srcRect/>
                    <a:stretch>
                      <a:fillRect/>
                    </a:stretch>
                  </pic:blipFill>
                  <pic:spPr bwMode="auto">
                    <a:xfrm>
                      <a:off x="0" y="0"/>
                      <a:ext cx="2781300" cy="4242362"/>
                    </a:xfrm>
                    <a:prstGeom prst="rect">
                      <a:avLst/>
                    </a:prstGeom>
                    <a:noFill/>
                    <a:ln w="9525">
                      <a:noFill/>
                      <a:miter lim="800000"/>
                      <a:headEnd/>
                      <a:tailEnd/>
                    </a:ln>
                  </pic:spPr>
                </pic:pic>
              </a:graphicData>
            </a:graphic>
          </wp:inline>
        </w:drawing>
      </w:r>
    </w:p>
    <w:p w:rsidR="00DC7E86" w:rsidRDefault="00DC7E86" w:rsidP="00DC7E86">
      <w:pPr>
        <w:jc w:val="center"/>
        <w:rPr>
          <w:lang w:val="es-ES"/>
        </w:rPr>
      </w:pPr>
    </w:p>
    <w:p w:rsidR="00DC7E86" w:rsidRDefault="00DC7E86" w:rsidP="00DC7E86">
      <w:pPr>
        <w:rPr>
          <w:lang w:val="es-ES"/>
        </w:rPr>
      </w:pPr>
      <w:r>
        <w:rPr>
          <w:lang w:val="es-ES"/>
        </w:rPr>
        <w:t xml:space="preserve">Si se considera que un mes tiene 20 días de trabajo, faltarían dos meses para cerrar todos los errores, por lo tanto al ritmo al que va el equipo de QC </w:t>
      </w:r>
      <w:r w:rsidR="0043206F">
        <w:rPr>
          <w:lang w:val="es-ES"/>
        </w:rPr>
        <w:t>podría</w:t>
      </w:r>
      <w:r>
        <w:rPr>
          <w:lang w:val="es-ES"/>
        </w:rPr>
        <w:t xml:space="preserve"> hacer todo el trabajo necesario para llegar a la fecha de cierre de la vers</w:t>
      </w:r>
      <w:r w:rsidR="0043206F">
        <w:rPr>
          <w:lang w:val="es-ES"/>
        </w:rPr>
        <w:t>ión (en dos</w:t>
      </w:r>
      <w:r>
        <w:rPr>
          <w:lang w:val="es-ES"/>
        </w:rPr>
        <w:t xml:space="preserve"> mes</w:t>
      </w:r>
      <w:r w:rsidR="0043206F">
        <w:rPr>
          <w:lang w:val="es-ES"/>
        </w:rPr>
        <w:t>es</w:t>
      </w:r>
      <w:r>
        <w:rPr>
          <w:lang w:val="es-ES"/>
        </w:rPr>
        <w:t>).</w:t>
      </w:r>
    </w:p>
    <w:p w:rsidR="009E6006" w:rsidRDefault="00971D7A" w:rsidP="00DC7E86">
      <w:pPr>
        <w:rPr>
          <w:lang w:val="es-ES"/>
        </w:rPr>
      </w:pPr>
      <w:r>
        <w:rPr>
          <w:noProof/>
          <w:lang w:eastAsia="es-AR"/>
        </w:rPr>
        <w:drawing>
          <wp:inline distT="0" distB="0" distL="0" distR="0">
            <wp:extent cx="5610225" cy="2257425"/>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10225" cy="2257425"/>
                    </a:xfrm>
                    <a:prstGeom prst="rect">
                      <a:avLst/>
                    </a:prstGeom>
                    <a:noFill/>
                    <a:ln w="9525">
                      <a:noFill/>
                      <a:miter lim="800000"/>
                      <a:headEnd/>
                      <a:tailEnd/>
                    </a:ln>
                  </pic:spPr>
                </pic:pic>
              </a:graphicData>
            </a:graphic>
          </wp:inline>
        </w:drawing>
      </w:r>
    </w:p>
    <w:p w:rsidR="0043206F" w:rsidRDefault="00E33723" w:rsidP="00DC7E86">
      <w:pPr>
        <w:rPr>
          <w:lang w:val="es-ES"/>
        </w:rPr>
      </w:pPr>
      <w:r>
        <w:rPr>
          <w:lang w:val="es-ES"/>
        </w:rPr>
        <w:t>Pero c</w:t>
      </w:r>
      <w:r w:rsidR="0043206F">
        <w:rPr>
          <w:lang w:val="es-ES"/>
        </w:rPr>
        <w:t>on respecto a los casos de prueba diseñados se ve que el equipo de QC no da abasto, ni siquiera podría tener el total de casos de prueba diseñados para la fecha de cierre de versión.</w:t>
      </w:r>
    </w:p>
    <w:p w:rsidR="00E33723" w:rsidRDefault="00E33723" w:rsidP="00DC7E86">
      <w:pPr>
        <w:rPr>
          <w:lang w:val="es-ES"/>
        </w:rPr>
      </w:pPr>
      <w:r>
        <w:rPr>
          <w:lang w:val="es-ES"/>
        </w:rPr>
        <w:lastRenderedPageBreak/>
        <w:t>Por lo tanto deberían ocupar parte del tiempo en acelerar esta tarea y se atrasarían en el cierre de bugs, y el tiempo estimado para cerrarlos indicaba que tendrían que estar full time cerrando bu</w:t>
      </w:r>
      <w:r w:rsidR="000906BD">
        <w:rPr>
          <w:lang w:val="es-ES"/>
        </w:rPr>
        <w:t>gs.</w:t>
      </w:r>
    </w:p>
    <w:p w:rsidR="006F464D" w:rsidRDefault="0043206F" w:rsidP="00DC7E86">
      <w:pPr>
        <w:rPr>
          <w:lang w:val="es-ES"/>
        </w:rPr>
      </w:pPr>
      <w:r>
        <w:rPr>
          <w:lang w:val="es-ES"/>
        </w:rPr>
        <w:t>Sin embargo s</w:t>
      </w:r>
      <w:r w:rsidR="00971D7A">
        <w:rPr>
          <w:lang w:val="es-ES"/>
        </w:rPr>
        <w:t>e ve que el mayor problema es que el ritmo de ejecución ok de casos de prueba es muy bajo</w:t>
      </w:r>
      <w:r w:rsidR="006F464D">
        <w:rPr>
          <w:lang w:val="es-ES"/>
        </w:rPr>
        <w:t>.</w:t>
      </w:r>
    </w:p>
    <w:p w:rsidR="0043206F" w:rsidRDefault="0043206F" w:rsidP="00F40BA3">
      <w:pPr>
        <w:pStyle w:val="Ttulo4"/>
        <w:rPr>
          <w:lang w:val="es-ES"/>
        </w:rPr>
      </w:pPr>
    </w:p>
    <w:p w:rsidR="00F40BA3" w:rsidRDefault="00F40BA3" w:rsidP="00F40BA3">
      <w:pPr>
        <w:pStyle w:val="Ttulo4"/>
        <w:rPr>
          <w:lang w:val="es-ES"/>
        </w:rPr>
      </w:pPr>
      <w:r>
        <w:rPr>
          <w:lang w:val="es-ES"/>
        </w:rPr>
        <w:t>¿Cuáles son las posibles causas?</w:t>
      </w:r>
    </w:p>
    <w:p w:rsidR="006F464D" w:rsidRDefault="006F464D" w:rsidP="006F464D">
      <w:pPr>
        <w:rPr>
          <w:lang w:val="es-ES"/>
        </w:rPr>
      </w:pPr>
    </w:p>
    <w:p w:rsidR="006F464D" w:rsidRDefault="006F464D" w:rsidP="006F464D">
      <w:pPr>
        <w:rPr>
          <w:lang w:val="es-ES"/>
        </w:rPr>
      </w:pPr>
      <w:r>
        <w:rPr>
          <w:lang w:val="es-ES"/>
        </w:rPr>
        <w:t>El equipo de desarrollo genera muchos errores, y por más de que el indicador de FC aparente un buen rendimiento de este sector, es posible que estemos ante el síndrome del 90%.</w:t>
      </w:r>
    </w:p>
    <w:p w:rsidR="006F464D" w:rsidRDefault="0043206F" w:rsidP="006F464D">
      <w:pPr>
        <w:rPr>
          <w:lang w:val="es-ES"/>
        </w:rPr>
      </w:pPr>
      <w:r>
        <w:rPr>
          <w:lang w:val="es-ES"/>
        </w:rPr>
        <w:t>El equipo de QC es muy pequeño o ineficiente.</w:t>
      </w:r>
    </w:p>
    <w:p w:rsidR="006F464D" w:rsidRDefault="006F464D" w:rsidP="00F40BA3">
      <w:pPr>
        <w:pStyle w:val="Ttulo4"/>
        <w:rPr>
          <w:lang w:val="es-ES"/>
        </w:rPr>
      </w:pPr>
    </w:p>
    <w:p w:rsidR="00F40BA3" w:rsidRDefault="00F40BA3" w:rsidP="00F40BA3">
      <w:pPr>
        <w:pStyle w:val="Ttulo4"/>
        <w:rPr>
          <w:lang w:val="es-ES"/>
        </w:rPr>
      </w:pPr>
      <w:r>
        <w:rPr>
          <w:lang w:val="es-ES"/>
        </w:rPr>
        <w:t>¿Cuáles son los posibles impactos?</w:t>
      </w:r>
    </w:p>
    <w:p w:rsidR="00F40BA3" w:rsidRDefault="00F40BA3" w:rsidP="00F40BA3">
      <w:pPr>
        <w:rPr>
          <w:lang w:val="es-ES"/>
        </w:rPr>
      </w:pPr>
    </w:p>
    <w:p w:rsidR="006F464D" w:rsidRDefault="006F464D" w:rsidP="00F40BA3">
      <w:pPr>
        <w:rPr>
          <w:lang w:val="es-ES"/>
        </w:rPr>
      </w:pPr>
      <w:r>
        <w:rPr>
          <w:lang w:val="es-ES"/>
        </w:rPr>
        <w:t>Entrega de una versión con muchos errores suspendidos o menor cantidad de funcionalidades.</w:t>
      </w:r>
    </w:p>
    <w:p w:rsidR="006F464D" w:rsidRDefault="006F464D" w:rsidP="00F40BA3">
      <w:pPr>
        <w:rPr>
          <w:lang w:val="es-ES"/>
        </w:rPr>
      </w:pPr>
      <w:r>
        <w:rPr>
          <w:lang w:val="es-ES"/>
        </w:rPr>
        <w:t>Que el retraso en corrección de errores por parte del equipo de desarrollo oculte el retraso del equipo de testing que tampoco da abasto.</w:t>
      </w:r>
    </w:p>
    <w:p w:rsidR="005A777A" w:rsidRPr="00F40BA3" w:rsidRDefault="005A777A" w:rsidP="00F40BA3">
      <w:pPr>
        <w:rPr>
          <w:lang w:val="es-ES"/>
        </w:rPr>
      </w:pPr>
    </w:p>
    <w:p w:rsidR="00A329A3" w:rsidRDefault="00A329A3">
      <w:pPr>
        <w:rPr>
          <w:rFonts w:asciiTheme="majorHAnsi" w:eastAsiaTheme="majorEastAsia" w:hAnsiTheme="majorHAnsi" w:cstheme="majorBidi"/>
          <w:b/>
          <w:bCs/>
          <w:color w:val="4F81BD" w:themeColor="accent1"/>
          <w:sz w:val="26"/>
          <w:szCs w:val="26"/>
          <w:lang w:val="es-ES"/>
        </w:rPr>
      </w:pPr>
      <w:bookmarkStart w:id="12" w:name="_Toc230445183"/>
      <w:r>
        <w:rPr>
          <w:lang w:val="es-ES"/>
        </w:rPr>
        <w:br w:type="page"/>
      </w:r>
    </w:p>
    <w:p w:rsidR="00E966A4" w:rsidRPr="00CC6008" w:rsidRDefault="00E966A4" w:rsidP="00E966A4">
      <w:pPr>
        <w:pStyle w:val="Ttulo2"/>
        <w:rPr>
          <w:lang w:val="es-ES"/>
        </w:rPr>
      </w:pPr>
      <w:r>
        <w:rPr>
          <w:lang w:val="es-ES"/>
        </w:rPr>
        <w:lastRenderedPageBreak/>
        <w:t>2.3.- Acciones correctivas</w:t>
      </w:r>
      <w:bookmarkEnd w:id="12"/>
    </w:p>
    <w:sectPr w:rsidR="00E966A4" w:rsidRPr="00CC6008" w:rsidSect="00A84A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0EE6"/>
    <w:multiLevelType w:val="hybridMultilevel"/>
    <w:tmpl w:val="9EF80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68C3EE0"/>
    <w:multiLevelType w:val="hybridMultilevel"/>
    <w:tmpl w:val="B596C0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54A2265"/>
    <w:multiLevelType w:val="hybridMultilevel"/>
    <w:tmpl w:val="8BBE5F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A3656F0"/>
    <w:multiLevelType w:val="hybridMultilevel"/>
    <w:tmpl w:val="DC94C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201632B"/>
    <w:multiLevelType w:val="hybridMultilevel"/>
    <w:tmpl w:val="6804B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6E4346"/>
    <w:multiLevelType w:val="hybridMultilevel"/>
    <w:tmpl w:val="4F70E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A887DC9"/>
    <w:multiLevelType w:val="multilevel"/>
    <w:tmpl w:val="DC58A4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33FF"/>
    <w:rsid w:val="000906BD"/>
    <w:rsid w:val="00130E47"/>
    <w:rsid w:val="00141E15"/>
    <w:rsid w:val="00146EB1"/>
    <w:rsid w:val="00162A67"/>
    <w:rsid w:val="00230937"/>
    <w:rsid w:val="002433FF"/>
    <w:rsid w:val="002576C8"/>
    <w:rsid w:val="003711D6"/>
    <w:rsid w:val="0041652D"/>
    <w:rsid w:val="0043206F"/>
    <w:rsid w:val="00465D89"/>
    <w:rsid w:val="004A3E01"/>
    <w:rsid w:val="00595DF7"/>
    <w:rsid w:val="005A11E3"/>
    <w:rsid w:val="005A777A"/>
    <w:rsid w:val="00661E2F"/>
    <w:rsid w:val="006F464D"/>
    <w:rsid w:val="00872930"/>
    <w:rsid w:val="00971D7A"/>
    <w:rsid w:val="009C04FC"/>
    <w:rsid w:val="009E3CA5"/>
    <w:rsid w:val="009E6006"/>
    <w:rsid w:val="009F4D1A"/>
    <w:rsid w:val="00A329A3"/>
    <w:rsid w:val="00A4778F"/>
    <w:rsid w:val="00A84A4F"/>
    <w:rsid w:val="00B22550"/>
    <w:rsid w:val="00B645F4"/>
    <w:rsid w:val="00C020BE"/>
    <w:rsid w:val="00C327CA"/>
    <w:rsid w:val="00CC6008"/>
    <w:rsid w:val="00DC548E"/>
    <w:rsid w:val="00DC5CBB"/>
    <w:rsid w:val="00DC7E86"/>
    <w:rsid w:val="00E33723"/>
    <w:rsid w:val="00E966A4"/>
    <w:rsid w:val="00EE13E3"/>
    <w:rsid w:val="00F10B1E"/>
    <w:rsid w:val="00F40BA3"/>
    <w:rsid w:val="00F53C05"/>
    <w:rsid w:val="00F6388E"/>
    <w:rsid w:val="00FD56C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A4F"/>
  </w:style>
  <w:style w:type="paragraph" w:styleId="Ttulo1">
    <w:name w:val="heading 1"/>
    <w:basedOn w:val="Normal"/>
    <w:next w:val="Normal"/>
    <w:link w:val="Ttulo1Car"/>
    <w:uiPriority w:val="9"/>
    <w:qFormat/>
    <w:rsid w:val="00243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33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C5C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F4D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3F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433FF"/>
    <w:pPr>
      <w:ind w:left="720"/>
      <w:contextualSpacing/>
    </w:pPr>
  </w:style>
  <w:style w:type="character" w:customStyle="1" w:styleId="Ttulo2Car">
    <w:name w:val="Título 2 Car"/>
    <w:basedOn w:val="Fuentedeprrafopredeter"/>
    <w:link w:val="Ttulo2"/>
    <w:uiPriority w:val="9"/>
    <w:rsid w:val="002433F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243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33FF"/>
    <w:rPr>
      <w:rFonts w:ascii="Tahoma" w:hAnsi="Tahoma" w:cs="Tahoma"/>
      <w:sz w:val="16"/>
      <w:szCs w:val="16"/>
    </w:rPr>
  </w:style>
  <w:style w:type="character" w:customStyle="1" w:styleId="Ttulo3Car">
    <w:name w:val="Título 3 Car"/>
    <w:basedOn w:val="Fuentedeprrafopredeter"/>
    <w:link w:val="Ttulo3"/>
    <w:uiPriority w:val="9"/>
    <w:rsid w:val="00DC5CB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F10B1E"/>
    <w:pPr>
      <w:outlineLvl w:val="9"/>
    </w:pPr>
    <w:rPr>
      <w:lang w:val="es-ES"/>
    </w:rPr>
  </w:style>
  <w:style w:type="paragraph" w:styleId="TDC1">
    <w:name w:val="toc 1"/>
    <w:basedOn w:val="Normal"/>
    <w:next w:val="Normal"/>
    <w:autoRedefine/>
    <w:uiPriority w:val="39"/>
    <w:unhideWhenUsed/>
    <w:rsid w:val="00F10B1E"/>
    <w:pPr>
      <w:spacing w:after="100"/>
    </w:pPr>
  </w:style>
  <w:style w:type="paragraph" w:styleId="TDC2">
    <w:name w:val="toc 2"/>
    <w:basedOn w:val="Normal"/>
    <w:next w:val="Normal"/>
    <w:autoRedefine/>
    <w:uiPriority w:val="39"/>
    <w:unhideWhenUsed/>
    <w:rsid w:val="00F10B1E"/>
    <w:pPr>
      <w:spacing w:after="100"/>
      <w:ind w:left="220"/>
    </w:pPr>
  </w:style>
  <w:style w:type="paragraph" w:styleId="TDC3">
    <w:name w:val="toc 3"/>
    <w:basedOn w:val="Normal"/>
    <w:next w:val="Normal"/>
    <w:autoRedefine/>
    <w:uiPriority w:val="39"/>
    <w:unhideWhenUsed/>
    <w:rsid w:val="00F10B1E"/>
    <w:pPr>
      <w:spacing w:after="100"/>
      <w:ind w:left="440"/>
    </w:pPr>
  </w:style>
  <w:style w:type="character" w:styleId="Hipervnculo">
    <w:name w:val="Hyperlink"/>
    <w:basedOn w:val="Fuentedeprrafopredeter"/>
    <w:uiPriority w:val="99"/>
    <w:unhideWhenUsed/>
    <w:rsid w:val="00F10B1E"/>
    <w:rPr>
      <w:color w:val="0000FF" w:themeColor="hyperlink"/>
      <w:u w:val="single"/>
    </w:rPr>
  </w:style>
  <w:style w:type="character" w:customStyle="1" w:styleId="Ttulo4Car">
    <w:name w:val="Título 4 Car"/>
    <w:basedOn w:val="Fuentedeprrafopredeter"/>
    <w:link w:val="Ttulo4"/>
    <w:uiPriority w:val="9"/>
    <w:rsid w:val="009F4D1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A15E0-1507-4314-BC80-9B7A890C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1305</Words>
  <Characters>7178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Carolina</cp:lastModifiedBy>
  <cp:revision>34</cp:revision>
  <dcterms:created xsi:type="dcterms:W3CDTF">2009-05-18T10:54:00Z</dcterms:created>
  <dcterms:modified xsi:type="dcterms:W3CDTF">2009-05-19T03:29:00Z</dcterms:modified>
</cp:coreProperties>
</file>