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5767" w:rsidRDefault="00D74D3E" w:rsidP="002E788E">
      <w:pPr>
        <w:spacing w:after="120" w:line="240" w:lineRule="auto"/>
        <w:rPr>
          <w:rFonts w:ascii="Arial" w:hAnsi="Arial" w:cs="Arial"/>
          <w:b/>
          <w:sz w:val="40"/>
          <w:szCs w:val="40"/>
        </w:rPr>
      </w:pPr>
      <w:r>
        <w:rPr>
          <w:rFonts w:ascii="Arial" w:hAnsi="Arial" w:cs="Arial"/>
          <w:b/>
          <w:sz w:val="40"/>
          <w:szCs w:val="40"/>
        </w:rPr>
        <w:t>User Guide for q</w:t>
      </w:r>
      <w:r w:rsidR="00452904">
        <w:rPr>
          <w:rFonts w:ascii="Arial" w:hAnsi="Arial" w:cs="Arial"/>
          <w:b/>
          <w:sz w:val="40"/>
          <w:szCs w:val="40"/>
        </w:rPr>
        <w:t xml:space="preserve">ueen </w:t>
      </w:r>
      <w:r w:rsidR="00EF1088">
        <w:rPr>
          <w:rFonts w:ascii="Arial" w:hAnsi="Arial" w:cs="Arial"/>
          <w:b/>
          <w:sz w:val="40"/>
          <w:szCs w:val="40"/>
        </w:rPr>
        <w:t>2</w:t>
      </w:r>
      <w:r w:rsidR="00415767" w:rsidRPr="00452904">
        <w:rPr>
          <w:rFonts w:ascii="Arial" w:hAnsi="Arial" w:cs="Arial"/>
          <w:b/>
          <w:sz w:val="40"/>
          <w:szCs w:val="40"/>
        </w:rPr>
        <w:t>.0</w:t>
      </w:r>
    </w:p>
    <w:p w:rsidR="002E788E" w:rsidRPr="002E788E" w:rsidRDefault="002E788E" w:rsidP="002E788E">
      <w:pPr>
        <w:spacing w:after="0" w:line="240" w:lineRule="auto"/>
        <w:rPr>
          <w:rFonts w:ascii="Arial" w:hAnsi="Arial" w:cs="Arial"/>
          <w:b/>
        </w:rPr>
      </w:pPr>
      <w:r w:rsidRPr="002E788E">
        <w:rPr>
          <w:rFonts w:ascii="Arial" w:hAnsi="Arial" w:cs="Arial"/>
          <w:b/>
        </w:rPr>
        <w:t>John O. Dabiri, California Institute of Technology</w:t>
      </w:r>
    </w:p>
    <w:p w:rsidR="002E788E" w:rsidRPr="002E788E" w:rsidRDefault="002E788E" w:rsidP="002E788E">
      <w:pPr>
        <w:spacing w:after="0" w:line="240" w:lineRule="auto"/>
        <w:rPr>
          <w:rFonts w:ascii="Arial" w:hAnsi="Arial" w:cs="Arial"/>
          <w:b/>
          <w:sz w:val="24"/>
          <w:szCs w:val="24"/>
        </w:rPr>
      </w:pPr>
    </w:p>
    <w:p w:rsidR="00D74D3E" w:rsidRPr="00D74D3E" w:rsidRDefault="00D74D3E" w:rsidP="002E788E">
      <w:pPr>
        <w:spacing w:after="0" w:line="240" w:lineRule="auto"/>
        <w:rPr>
          <w:rFonts w:ascii="Arial" w:hAnsi="Arial" w:cs="Arial"/>
        </w:rPr>
      </w:pPr>
      <w:r>
        <w:rPr>
          <w:rFonts w:ascii="Arial" w:hAnsi="Arial" w:cs="Arial"/>
        </w:rPr>
        <w:t>This document</w:t>
      </w:r>
      <w:r w:rsidRPr="00D74D3E">
        <w:rPr>
          <w:rFonts w:ascii="Arial" w:hAnsi="Arial" w:cs="Arial"/>
        </w:rPr>
        <w:t xml:space="preserve"> is intended as a quick-start guide for </w:t>
      </w:r>
      <w:r w:rsidR="00EF1088">
        <w:rPr>
          <w:rFonts w:ascii="Arial" w:hAnsi="Arial" w:cs="Arial"/>
        </w:rPr>
        <w:t>queen 2</w:t>
      </w:r>
      <w:r>
        <w:rPr>
          <w:rFonts w:ascii="Arial" w:hAnsi="Arial" w:cs="Arial"/>
        </w:rPr>
        <w:t>.0</w:t>
      </w:r>
      <w:r w:rsidRPr="00D74D3E">
        <w:rPr>
          <w:rFonts w:ascii="Arial" w:hAnsi="Arial" w:cs="Arial"/>
        </w:rPr>
        <w:t xml:space="preserve">. </w:t>
      </w:r>
      <w:r w:rsidR="00906C09">
        <w:rPr>
          <w:rFonts w:ascii="Arial" w:hAnsi="Arial" w:cs="Arial"/>
        </w:rPr>
        <w:t>A</w:t>
      </w:r>
      <w:r w:rsidRPr="00D74D3E">
        <w:rPr>
          <w:rFonts w:ascii="Arial" w:hAnsi="Arial" w:cs="Arial"/>
        </w:rPr>
        <w:t>ccess to</w:t>
      </w:r>
      <w:r w:rsidR="00827AF5">
        <w:rPr>
          <w:rFonts w:ascii="Arial" w:hAnsi="Arial" w:cs="Arial"/>
        </w:rPr>
        <w:t xml:space="preserve"> </w:t>
      </w:r>
      <w:r w:rsidR="00906C09">
        <w:rPr>
          <w:rFonts w:ascii="Arial" w:hAnsi="Arial" w:cs="Arial"/>
        </w:rPr>
        <w:t xml:space="preserve">MATLAB </w:t>
      </w:r>
      <w:r w:rsidR="00827AF5">
        <w:rPr>
          <w:rFonts w:ascii="Arial" w:hAnsi="Arial" w:cs="Arial"/>
        </w:rPr>
        <w:t>version 2009</w:t>
      </w:r>
      <w:r w:rsidR="00EA7FF8">
        <w:rPr>
          <w:rFonts w:ascii="Arial" w:hAnsi="Arial" w:cs="Arial"/>
        </w:rPr>
        <w:t>b</w:t>
      </w:r>
      <w:r w:rsidR="00827AF5">
        <w:rPr>
          <w:rFonts w:ascii="Arial" w:hAnsi="Arial" w:cs="Arial"/>
        </w:rPr>
        <w:t xml:space="preserve"> or higher </w:t>
      </w:r>
      <w:r w:rsidR="00906C09">
        <w:rPr>
          <w:rFonts w:ascii="Arial" w:hAnsi="Arial" w:cs="Arial"/>
        </w:rPr>
        <w:t xml:space="preserve">with the Statistics </w:t>
      </w:r>
      <w:r w:rsidR="009B6EFD">
        <w:rPr>
          <w:rFonts w:ascii="Arial" w:hAnsi="Arial" w:cs="Arial"/>
        </w:rPr>
        <w:t>and Curve Fitting Toolbox</w:t>
      </w:r>
      <w:r w:rsidR="008E4F5B">
        <w:rPr>
          <w:rFonts w:ascii="Arial" w:hAnsi="Arial" w:cs="Arial"/>
        </w:rPr>
        <w:t>es</w:t>
      </w:r>
      <w:r w:rsidRPr="00D74D3E">
        <w:rPr>
          <w:rFonts w:ascii="Arial" w:hAnsi="Arial" w:cs="Arial"/>
        </w:rPr>
        <w:t xml:space="preserve"> is required to use </w:t>
      </w:r>
      <w:r w:rsidR="00EF1088">
        <w:rPr>
          <w:rFonts w:ascii="Arial" w:hAnsi="Arial" w:cs="Arial"/>
        </w:rPr>
        <w:t>queen 2</w:t>
      </w:r>
      <w:r>
        <w:rPr>
          <w:rFonts w:ascii="Arial" w:hAnsi="Arial" w:cs="Arial"/>
        </w:rPr>
        <w:t>.0</w:t>
      </w:r>
      <w:r w:rsidRPr="00D74D3E">
        <w:rPr>
          <w:rFonts w:ascii="Arial" w:hAnsi="Arial" w:cs="Arial"/>
        </w:rPr>
        <w:t>.</w:t>
      </w:r>
    </w:p>
    <w:p w:rsidR="00906C09" w:rsidRDefault="00906C09" w:rsidP="002E788E">
      <w:pPr>
        <w:spacing w:after="0" w:line="240" w:lineRule="auto"/>
        <w:rPr>
          <w:rFonts w:ascii="Arial" w:hAnsi="Arial" w:cs="Arial"/>
        </w:rPr>
      </w:pPr>
    </w:p>
    <w:p w:rsidR="002E788E" w:rsidRDefault="002E788E" w:rsidP="002E788E">
      <w:pPr>
        <w:spacing w:after="0" w:line="240" w:lineRule="auto"/>
        <w:rPr>
          <w:rFonts w:ascii="Arial" w:hAnsi="Arial" w:cs="Arial"/>
        </w:rPr>
      </w:pPr>
    </w:p>
    <w:p w:rsidR="002E788E" w:rsidRDefault="00FE4683" w:rsidP="002E788E">
      <w:pPr>
        <w:spacing w:after="120" w:line="240" w:lineRule="auto"/>
        <w:rPr>
          <w:rFonts w:ascii="Arial" w:hAnsi="Arial" w:cs="Arial"/>
          <w:b/>
          <w:u w:val="single"/>
        </w:rPr>
      </w:pPr>
      <w:r w:rsidRPr="00C47F38">
        <w:rPr>
          <w:rFonts w:ascii="Arial" w:hAnsi="Arial" w:cs="Arial"/>
          <w:b/>
          <w:u w:val="single"/>
        </w:rPr>
        <w:t>Description</w:t>
      </w:r>
    </w:p>
    <w:p w:rsidR="00415767" w:rsidRDefault="00D74D3E" w:rsidP="002E788E">
      <w:pPr>
        <w:spacing w:after="0" w:line="240" w:lineRule="auto"/>
        <w:rPr>
          <w:rFonts w:ascii="Arial" w:hAnsi="Arial" w:cs="Arial"/>
        </w:rPr>
      </w:pPr>
      <w:r>
        <w:rPr>
          <w:rFonts w:ascii="Arial" w:hAnsi="Arial" w:cs="Arial"/>
        </w:rPr>
        <w:t>q</w:t>
      </w:r>
      <w:r w:rsidR="00415767" w:rsidRPr="00452904">
        <w:rPr>
          <w:rFonts w:ascii="Arial" w:hAnsi="Arial" w:cs="Arial"/>
        </w:rPr>
        <w:t xml:space="preserve">ueen </w:t>
      </w:r>
      <w:r w:rsidR="007838C7">
        <w:rPr>
          <w:rFonts w:ascii="Arial" w:hAnsi="Arial" w:cs="Arial"/>
        </w:rPr>
        <w:t>2</w:t>
      </w:r>
      <w:r>
        <w:rPr>
          <w:rFonts w:ascii="Arial" w:hAnsi="Arial" w:cs="Arial"/>
        </w:rPr>
        <w:t>.0</w:t>
      </w:r>
      <w:r w:rsidR="00415767" w:rsidRPr="00452904">
        <w:rPr>
          <w:rFonts w:ascii="Arial" w:hAnsi="Arial" w:cs="Arial"/>
        </w:rPr>
        <w:t xml:space="preserve"> is a MATLA</w:t>
      </w:r>
      <w:r>
        <w:rPr>
          <w:rFonts w:ascii="Arial" w:hAnsi="Arial" w:cs="Arial"/>
        </w:rPr>
        <w:t xml:space="preserve">B Graphical User Interface </w:t>
      </w:r>
      <w:r w:rsidR="00107CC5">
        <w:rPr>
          <w:rFonts w:ascii="Arial" w:hAnsi="Arial" w:cs="Arial"/>
        </w:rPr>
        <w:t xml:space="preserve">(GUI) </w:t>
      </w:r>
      <w:r w:rsidR="00415767" w:rsidRPr="00452904">
        <w:rPr>
          <w:rFonts w:ascii="Arial" w:hAnsi="Arial" w:cs="Arial"/>
        </w:rPr>
        <w:t xml:space="preserve">for </w:t>
      </w:r>
      <w:r w:rsidR="00107CC5">
        <w:rPr>
          <w:rFonts w:ascii="Arial" w:hAnsi="Arial" w:cs="Arial"/>
        </w:rPr>
        <w:t>compu</w:t>
      </w:r>
      <w:r w:rsidR="00415767" w:rsidRPr="00452904">
        <w:rPr>
          <w:rFonts w:ascii="Arial" w:hAnsi="Arial" w:cs="Arial"/>
        </w:rPr>
        <w:t xml:space="preserve">ting pressure fields from </w:t>
      </w:r>
      <w:r>
        <w:rPr>
          <w:rFonts w:ascii="Arial" w:hAnsi="Arial" w:cs="Arial"/>
        </w:rPr>
        <w:t xml:space="preserve">2D or 3D </w:t>
      </w:r>
      <w:r w:rsidR="00415767" w:rsidRPr="00452904">
        <w:rPr>
          <w:rFonts w:ascii="Arial" w:hAnsi="Arial" w:cs="Arial"/>
        </w:rPr>
        <w:t>velocity field measurements.</w:t>
      </w:r>
      <w:r w:rsidR="00107CC5">
        <w:rPr>
          <w:rFonts w:ascii="Arial" w:hAnsi="Arial" w:cs="Arial"/>
        </w:rPr>
        <w:t xml:space="preserve"> The algorithm compu</w:t>
      </w:r>
      <w:r w:rsidR="00634C5A">
        <w:rPr>
          <w:rFonts w:ascii="Arial" w:hAnsi="Arial" w:cs="Arial"/>
        </w:rPr>
        <w:t>te</w:t>
      </w:r>
      <w:r w:rsidR="00107CC5">
        <w:rPr>
          <w:rFonts w:ascii="Arial" w:hAnsi="Arial" w:cs="Arial"/>
        </w:rPr>
        <w:t>s</w:t>
      </w:r>
      <w:r w:rsidR="00634C5A">
        <w:rPr>
          <w:rFonts w:ascii="Arial" w:hAnsi="Arial" w:cs="Arial"/>
        </w:rPr>
        <w:t xml:space="preserve"> </w:t>
      </w:r>
      <w:r w:rsidR="009C1073">
        <w:rPr>
          <w:rFonts w:ascii="Arial" w:hAnsi="Arial" w:cs="Arial"/>
        </w:rPr>
        <w:t>the fully unsteady pressure field</w:t>
      </w:r>
      <w:r w:rsidR="00432AAC">
        <w:rPr>
          <w:rFonts w:ascii="Arial" w:hAnsi="Arial" w:cs="Arial"/>
        </w:rPr>
        <w:t>s</w:t>
      </w:r>
      <w:r w:rsidR="009C1073">
        <w:rPr>
          <w:rFonts w:ascii="Arial" w:hAnsi="Arial" w:cs="Arial"/>
        </w:rPr>
        <w:t xml:space="preserve"> corresponding to a time-series of velocity field measurements or </w:t>
      </w:r>
      <w:r w:rsidR="00634C5A">
        <w:rPr>
          <w:rFonts w:ascii="Arial" w:hAnsi="Arial" w:cs="Arial"/>
        </w:rPr>
        <w:t>the quasi</w:t>
      </w:r>
      <w:r w:rsidR="009C1073">
        <w:rPr>
          <w:rFonts w:ascii="Arial" w:hAnsi="Arial" w:cs="Arial"/>
        </w:rPr>
        <w:t>-</w:t>
      </w:r>
      <w:r w:rsidR="00634C5A">
        <w:rPr>
          <w:rFonts w:ascii="Arial" w:hAnsi="Arial" w:cs="Arial"/>
        </w:rPr>
        <w:t>steady pressure field corresponding to a singl</w:t>
      </w:r>
      <w:r w:rsidR="009C1073">
        <w:rPr>
          <w:rFonts w:ascii="Arial" w:hAnsi="Arial" w:cs="Arial"/>
        </w:rPr>
        <w:t>e velocity field measurement.</w:t>
      </w:r>
    </w:p>
    <w:p w:rsidR="00C47F38" w:rsidRDefault="00C47F38" w:rsidP="002E788E">
      <w:pPr>
        <w:spacing w:after="0" w:line="240" w:lineRule="auto"/>
        <w:rPr>
          <w:rFonts w:ascii="Arial" w:hAnsi="Arial" w:cs="Arial"/>
          <w:b/>
        </w:rPr>
      </w:pPr>
    </w:p>
    <w:p w:rsidR="002E788E" w:rsidRPr="00D74D3E" w:rsidRDefault="002E788E" w:rsidP="002E788E">
      <w:pPr>
        <w:spacing w:after="0" w:line="240" w:lineRule="auto"/>
        <w:rPr>
          <w:rFonts w:ascii="Arial" w:hAnsi="Arial" w:cs="Arial"/>
          <w:b/>
        </w:rPr>
      </w:pPr>
    </w:p>
    <w:p w:rsidR="002E788E" w:rsidRDefault="00FE4683" w:rsidP="002E788E">
      <w:pPr>
        <w:spacing w:after="120" w:line="240" w:lineRule="auto"/>
        <w:rPr>
          <w:rFonts w:ascii="Arial" w:hAnsi="Arial" w:cs="Arial"/>
          <w:b/>
          <w:u w:val="single"/>
        </w:rPr>
      </w:pPr>
      <w:r w:rsidRPr="00C47F38">
        <w:rPr>
          <w:rFonts w:ascii="Arial" w:hAnsi="Arial" w:cs="Arial"/>
          <w:b/>
          <w:u w:val="single"/>
        </w:rPr>
        <w:t>Files</w:t>
      </w:r>
    </w:p>
    <w:p w:rsidR="00C47F38" w:rsidRPr="002E788E" w:rsidRDefault="00415767" w:rsidP="002E788E">
      <w:pPr>
        <w:spacing w:after="0" w:line="240" w:lineRule="auto"/>
        <w:rPr>
          <w:rFonts w:ascii="Arial" w:hAnsi="Arial" w:cs="Arial"/>
          <w:b/>
          <w:u w:val="single"/>
        </w:rPr>
      </w:pPr>
      <w:r w:rsidRPr="00C47F38">
        <w:rPr>
          <w:rFonts w:ascii="Arial" w:hAnsi="Arial" w:cs="Arial"/>
          <w:b/>
        </w:rPr>
        <w:t>README</w:t>
      </w:r>
      <w:r w:rsidR="007838C7">
        <w:rPr>
          <w:rFonts w:ascii="Arial" w:hAnsi="Arial" w:cs="Arial"/>
          <w:b/>
        </w:rPr>
        <w:t>2</w:t>
      </w:r>
      <w:r w:rsidR="008A5783">
        <w:rPr>
          <w:rFonts w:ascii="Arial" w:hAnsi="Arial" w:cs="Arial"/>
          <w:b/>
        </w:rPr>
        <w:t>.pdf</w:t>
      </w:r>
      <w:r w:rsidRPr="00452904">
        <w:rPr>
          <w:rFonts w:ascii="Arial" w:hAnsi="Arial" w:cs="Arial"/>
        </w:rPr>
        <w:t>: this file</w:t>
      </w:r>
      <w:r w:rsidRPr="00452904">
        <w:rPr>
          <w:rFonts w:ascii="Arial" w:hAnsi="Arial" w:cs="Arial"/>
        </w:rPr>
        <w:br/>
      </w:r>
      <w:r w:rsidR="00D74D3E" w:rsidRPr="00C47F38">
        <w:rPr>
          <w:rFonts w:ascii="Arial" w:hAnsi="Arial" w:cs="Arial"/>
          <w:b/>
        </w:rPr>
        <w:t>queen</w:t>
      </w:r>
      <w:r w:rsidR="007838C7">
        <w:rPr>
          <w:rFonts w:ascii="Arial" w:hAnsi="Arial" w:cs="Arial"/>
          <w:b/>
        </w:rPr>
        <w:t>2</w:t>
      </w:r>
      <w:r w:rsidR="00D74D3E" w:rsidRPr="00C47F38">
        <w:rPr>
          <w:rFonts w:ascii="Arial" w:hAnsi="Arial" w:cs="Arial"/>
          <w:b/>
        </w:rPr>
        <w:t>.p</w:t>
      </w:r>
      <w:r w:rsidR="00C47F38">
        <w:rPr>
          <w:rFonts w:ascii="Arial" w:hAnsi="Arial" w:cs="Arial"/>
        </w:rPr>
        <w:t xml:space="preserve">: </w:t>
      </w:r>
      <w:r w:rsidRPr="00452904">
        <w:rPr>
          <w:rFonts w:ascii="Arial" w:hAnsi="Arial" w:cs="Arial"/>
        </w:rPr>
        <w:t>main GUI file</w:t>
      </w:r>
    </w:p>
    <w:p w:rsidR="00C47F38" w:rsidRDefault="00C47F38" w:rsidP="002E788E">
      <w:pPr>
        <w:spacing w:after="0" w:line="240" w:lineRule="auto"/>
        <w:rPr>
          <w:rFonts w:ascii="Arial" w:hAnsi="Arial" w:cs="Arial"/>
        </w:rPr>
      </w:pPr>
      <w:r w:rsidRPr="00C47F38">
        <w:rPr>
          <w:rFonts w:ascii="Arial" w:hAnsi="Arial" w:cs="Arial"/>
          <w:b/>
        </w:rPr>
        <w:t>bishop</w:t>
      </w:r>
      <w:r w:rsidR="007838C7">
        <w:rPr>
          <w:rFonts w:ascii="Arial" w:hAnsi="Arial" w:cs="Arial"/>
          <w:b/>
        </w:rPr>
        <w:t>2</w:t>
      </w:r>
      <w:r w:rsidR="00415767" w:rsidRPr="00C47F38">
        <w:rPr>
          <w:rFonts w:ascii="Arial" w:hAnsi="Arial" w:cs="Arial"/>
          <w:b/>
        </w:rPr>
        <w:t>.p</w:t>
      </w:r>
      <w:r w:rsidR="00FE4683" w:rsidRPr="00452904">
        <w:rPr>
          <w:rFonts w:ascii="Arial" w:hAnsi="Arial" w:cs="Arial"/>
        </w:rPr>
        <w:t xml:space="preserve">: </w:t>
      </w:r>
      <w:r w:rsidR="00DF2811">
        <w:rPr>
          <w:rFonts w:ascii="Arial" w:hAnsi="Arial" w:cs="Arial"/>
        </w:rPr>
        <w:t>main algorithm file</w:t>
      </w:r>
      <w:r w:rsidR="00415767" w:rsidRPr="00452904">
        <w:rPr>
          <w:rFonts w:ascii="Arial" w:hAnsi="Arial" w:cs="Arial"/>
        </w:rPr>
        <w:br/>
      </w:r>
      <w:r w:rsidRPr="00C47F38">
        <w:rPr>
          <w:rFonts w:ascii="Arial" w:hAnsi="Arial" w:cs="Arial"/>
          <w:b/>
        </w:rPr>
        <w:t>parameters</w:t>
      </w:r>
      <w:r w:rsidR="007838C7">
        <w:rPr>
          <w:rFonts w:ascii="Arial" w:hAnsi="Arial" w:cs="Arial"/>
          <w:b/>
        </w:rPr>
        <w:t>2</w:t>
      </w:r>
      <w:r w:rsidR="00415767" w:rsidRPr="00C47F38">
        <w:rPr>
          <w:rFonts w:ascii="Arial" w:hAnsi="Arial" w:cs="Arial"/>
          <w:b/>
        </w:rPr>
        <w:t>.m</w:t>
      </w:r>
      <w:r w:rsidR="00FE4683" w:rsidRPr="00452904">
        <w:rPr>
          <w:rFonts w:ascii="Arial" w:hAnsi="Arial" w:cs="Arial"/>
        </w:rPr>
        <w:t xml:space="preserve">: </w:t>
      </w:r>
      <w:r>
        <w:rPr>
          <w:rFonts w:ascii="Arial" w:hAnsi="Arial" w:cs="Arial"/>
        </w:rPr>
        <w:t xml:space="preserve">editable MATLAB file containing the </w:t>
      </w:r>
      <w:r w:rsidR="007C3028">
        <w:rPr>
          <w:rFonts w:ascii="Arial" w:hAnsi="Arial" w:cs="Arial"/>
        </w:rPr>
        <w:t>p</w:t>
      </w:r>
      <w:r w:rsidR="00FE4683" w:rsidRPr="00452904">
        <w:rPr>
          <w:rFonts w:ascii="Arial" w:hAnsi="Arial" w:cs="Arial"/>
        </w:rPr>
        <w:t>roce</w:t>
      </w:r>
      <w:r w:rsidR="007C3028">
        <w:rPr>
          <w:rFonts w:ascii="Arial" w:hAnsi="Arial" w:cs="Arial"/>
        </w:rPr>
        <w:t>ssing p</w:t>
      </w:r>
      <w:r>
        <w:rPr>
          <w:rFonts w:ascii="Arial" w:hAnsi="Arial" w:cs="Arial"/>
        </w:rPr>
        <w:t>arameters</w:t>
      </w:r>
    </w:p>
    <w:p w:rsidR="00C47F38" w:rsidRDefault="00C47F38" w:rsidP="002E788E">
      <w:pPr>
        <w:spacing w:after="0" w:line="240" w:lineRule="auto"/>
        <w:rPr>
          <w:rFonts w:ascii="Arial" w:hAnsi="Arial" w:cs="Arial"/>
        </w:rPr>
      </w:pPr>
      <w:r w:rsidRPr="00C47F38">
        <w:rPr>
          <w:rFonts w:ascii="Arial" w:hAnsi="Arial" w:cs="Arial"/>
          <w:b/>
        </w:rPr>
        <w:t>examples (folder)</w:t>
      </w:r>
      <w:r>
        <w:rPr>
          <w:rFonts w:ascii="Arial" w:hAnsi="Arial" w:cs="Arial"/>
        </w:rPr>
        <w:t>: sample input data described below</w:t>
      </w:r>
    </w:p>
    <w:p w:rsidR="00C47F38" w:rsidRDefault="00C47F38" w:rsidP="002E788E">
      <w:pPr>
        <w:spacing w:after="0" w:line="240" w:lineRule="auto"/>
        <w:rPr>
          <w:rFonts w:ascii="Arial" w:hAnsi="Arial" w:cs="Arial"/>
        </w:rPr>
      </w:pPr>
    </w:p>
    <w:p w:rsidR="002E788E" w:rsidRDefault="002E788E" w:rsidP="002E788E">
      <w:pPr>
        <w:spacing w:after="0" w:line="240" w:lineRule="auto"/>
        <w:rPr>
          <w:rFonts w:ascii="Arial" w:hAnsi="Arial" w:cs="Arial"/>
        </w:rPr>
      </w:pPr>
    </w:p>
    <w:p w:rsidR="002E788E" w:rsidRDefault="00FE4683" w:rsidP="002E788E">
      <w:pPr>
        <w:spacing w:after="120" w:line="240" w:lineRule="auto"/>
        <w:rPr>
          <w:rFonts w:ascii="Arial" w:hAnsi="Arial" w:cs="Arial"/>
          <w:b/>
          <w:u w:val="single"/>
        </w:rPr>
      </w:pPr>
      <w:r w:rsidRPr="00C47F38">
        <w:rPr>
          <w:rFonts w:ascii="Arial" w:hAnsi="Arial" w:cs="Arial"/>
          <w:b/>
          <w:u w:val="single"/>
        </w:rPr>
        <w:t>Usage</w:t>
      </w:r>
    </w:p>
    <w:p w:rsidR="00E044FD" w:rsidRPr="00270D12" w:rsidRDefault="002E788E" w:rsidP="002E788E">
      <w:pPr>
        <w:spacing w:after="0" w:line="240" w:lineRule="auto"/>
        <w:rPr>
          <w:rFonts w:ascii="Arial" w:hAnsi="Arial" w:cs="Arial"/>
          <w:b/>
          <w:i/>
        </w:rPr>
      </w:pPr>
      <w:r>
        <w:rPr>
          <w:rFonts w:ascii="Arial" w:hAnsi="Arial" w:cs="Arial"/>
          <w:b/>
          <w:i/>
        </w:rPr>
        <w:t>O</w:t>
      </w:r>
      <w:r w:rsidR="00270D12" w:rsidRPr="00270D12">
        <w:rPr>
          <w:rFonts w:ascii="Arial" w:hAnsi="Arial" w:cs="Arial"/>
          <w:b/>
          <w:i/>
        </w:rPr>
        <w:t>pening the GUI</w:t>
      </w:r>
    </w:p>
    <w:p w:rsidR="00C47F38" w:rsidRDefault="00C47F38" w:rsidP="002E788E">
      <w:pPr>
        <w:spacing w:after="120" w:line="240" w:lineRule="auto"/>
        <w:rPr>
          <w:rFonts w:ascii="Arial" w:hAnsi="Arial" w:cs="Arial"/>
        </w:rPr>
      </w:pPr>
      <w:r>
        <w:rPr>
          <w:rFonts w:ascii="Arial" w:hAnsi="Arial" w:cs="Arial"/>
        </w:rPr>
        <w:t xml:space="preserve">Uncompress the software package </w:t>
      </w:r>
      <w:r w:rsidR="007838C7">
        <w:rPr>
          <w:rFonts w:ascii="Arial" w:hAnsi="Arial" w:cs="Arial"/>
          <w:b/>
        </w:rPr>
        <w:t>queen2</w:t>
      </w:r>
      <w:r w:rsidRPr="00C47F38">
        <w:rPr>
          <w:rFonts w:ascii="Arial" w:hAnsi="Arial" w:cs="Arial"/>
          <w:b/>
        </w:rPr>
        <w:t>.0.zip</w:t>
      </w:r>
      <w:r>
        <w:rPr>
          <w:rFonts w:ascii="Arial" w:hAnsi="Arial" w:cs="Arial"/>
        </w:rPr>
        <w:t xml:space="preserve"> and </w:t>
      </w:r>
      <w:r w:rsidR="008D2DBF">
        <w:rPr>
          <w:rFonts w:ascii="Arial" w:hAnsi="Arial" w:cs="Arial"/>
        </w:rPr>
        <w:t>assign</w:t>
      </w:r>
      <w:r>
        <w:rPr>
          <w:rFonts w:ascii="Arial" w:hAnsi="Arial" w:cs="Arial"/>
        </w:rPr>
        <w:t xml:space="preserve"> the folder containing the files listed above as the Current Folder in MATLAB (e.g. browse from the toolbar at the top of the MATLAB Command Window).</w:t>
      </w:r>
      <w:r w:rsidR="00A11F07">
        <w:rPr>
          <w:rFonts w:ascii="Arial" w:hAnsi="Arial" w:cs="Arial"/>
        </w:rPr>
        <w:t xml:space="preserve"> </w:t>
      </w:r>
      <w:r>
        <w:rPr>
          <w:rFonts w:ascii="Arial" w:hAnsi="Arial" w:cs="Arial"/>
        </w:rPr>
        <w:t xml:space="preserve">At the prompt in the Command Window, run the GUI by typing </w:t>
      </w:r>
      <w:r w:rsidRPr="00A96CBE">
        <w:rPr>
          <w:rFonts w:ascii="Times New Roman" w:hAnsi="Times New Roman" w:cs="Times New Roman"/>
          <w:b/>
          <w:sz w:val="24"/>
          <w:szCs w:val="24"/>
        </w:rPr>
        <w:t>queen</w:t>
      </w:r>
      <w:r w:rsidR="007838C7">
        <w:rPr>
          <w:rFonts w:ascii="Times New Roman" w:hAnsi="Times New Roman" w:cs="Times New Roman"/>
          <w:b/>
          <w:sz w:val="24"/>
          <w:szCs w:val="24"/>
        </w:rPr>
        <w:t>2</w:t>
      </w:r>
      <w:r w:rsidR="00FE323E">
        <w:rPr>
          <w:rFonts w:ascii="Times New Roman" w:hAnsi="Times New Roman" w:cs="Times New Roman"/>
          <w:b/>
          <w:sz w:val="24"/>
          <w:szCs w:val="24"/>
        </w:rPr>
        <w:t>;</w:t>
      </w:r>
      <w:r>
        <w:rPr>
          <w:rFonts w:ascii="Arial" w:hAnsi="Arial" w:cs="Arial"/>
        </w:rPr>
        <w:t xml:space="preserve"> and pressing return</w:t>
      </w:r>
      <w:r w:rsidR="003F4355">
        <w:rPr>
          <w:rFonts w:ascii="Arial" w:hAnsi="Arial" w:cs="Arial"/>
        </w:rPr>
        <w:t>. The GUI will appear:</w:t>
      </w:r>
    </w:p>
    <w:p w:rsidR="003F4355" w:rsidRDefault="00D72521" w:rsidP="002E788E">
      <w:pPr>
        <w:spacing w:after="0" w:line="240" w:lineRule="auto"/>
        <w:jc w:val="center"/>
        <w:rPr>
          <w:rFonts w:ascii="Arial" w:hAnsi="Arial" w:cs="Arial"/>
        </w:rPr>
      </w:pPr>
      <w:r>
        <w:rPr>
          <w:rFonts w:ascii="Arial" w:hAnsi="Arial" w:cs="Arial"/>
          <w:noProof/>
        </w:rPr>
        <w:drawing>
          <wp:inline distT="0" distB="0" distL="0" distR="0">
            <wp:extent cx="3755305" cy="317182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l="20353" t="5693" r="20513" b="5598"/>
                    <a:stretch>
                      <a:fillRect/>
                    </a:stretch>
                  </pic:blipFill>
                  <pic:spPr bwMode="auto">
                    <a:xfrm>
                      <a:off x="0" y="0"/>
                      <a:ext cx="3755305" cy="3171825"/>
                    </a:xfrm>
                    <a:prstGeom prst="rect">
                      <a:avLst/>
                    </a:prstGeom>
                    <a:noFill/>
                    <a:ln w="9525">
                      <a:noFill/>
                      <a:miter lim="800000"/>
                      <a:headEnd/>
                      <a:tailEnd/>
                    </a:ln>
                  </pic:spPr>
                </pic:pic>
              </a:graphicData>
            </a:graphic>
          </wp:inline>
        </w:drawing>
      </w:r>
    </w:p>
    <w:p w:rsidR="00270D12" w:rsidRPr="00270D12" w:rsidRDefault="00634C5A" w:rsidP="002E788E">
      <w:pPr>
        <w:spacing w:after="0" w:line="240" w:lineRule="auto"/>
        <w:rPr>
          <w:rFonts w:ascii="Arial" w:hAnsi="Arial" w:cs="Arial"/>
          <w:b/>
          <w:i/>
        </w:rPr>
      </w:pPr>
      <w:r>
        <w:rPr>
          <w:rFonts w:ascii="Arial" w:hAnsi="Arial" w:cs="Arial"/>
          <w:b/>
          <w:i/>
        </w:rPr>
        <w:br w:type="page"/>
      </w:r>
      <w:r w:rsidR="00270D12" w:rsidRPr="00270D12">
        <w:rPr>
          <w:rFonts w:ascii="Arial" w:hAnsi="Arial" w:cs="Arial"/>
          <w:b/>
          <w:i/>
        </w:rPr>
        <w:lastRenderedPageBreak/>
        <w:t>Velocity Files</w:t>
      </w:r>
    </w:p>
    <w:p w:rsidR="000466FE" w:rsidRDefault="000466FE" w:rsidP="002E788E">
      <w:pPr>
        <w:spacing w:after="0" w:line="240" w:lineRule="auto"/>
        <w:rPr>
          <w:rFonts w:ascii="Arial" w:hAnsi="Arial" w:cs="Arial"/>
        </w:rPr>
      </w:pPr>
      <w:r>
        <w:rPr>
          <w:rFonts w:ascii="Arial" w:hAnsi="Arial" w:cs="Arial"/>
        </w:rPr>
        <w:t>To run the GUI, the user must specify the location of the folder containing the velocity fields to be analyzed. Each velocity field data file must contain the X, Y, U, V (or, for 3D data, X, Y, Z, U, V,  W) values for each point in the velocity field in adjacent</w:t>
      </w:r>
      <w:r w:rsidR="00A11F07">
        <w:rPr>
          <w:rFonts w:ascii="Arial" w:hAnsi="Arial" w:cs="Arial"/>
        </w:rPr>
        <w:t xml:space="preserve"> delimited</w:t>
      </w:r>
      <w:r>
        <w:rPr>
          <w:rFonts w:ascii="Arial" w:hAnsi="Arial" w:cs="Arial"/>
        </w:rPr>
        <w:t xml:space="preserve"> columns, e.g. for N grid points</w:t>
      </w:r>
      <w:r w:rsidR="00A11F07">
        <w:rPr>
          <w:rFonts w:ascii="Arial" w:hAnsi="Arial" w:cs="Arial"/>
        </w:rPr>
        <w:t>:</w:t>
      </w:r>
    </w:p>
    <w:p w:rsidR="000466FE" w:rsidRDefault="000466FE" w:rsidP="002E788E">
      <w:pPr>
        <w:spacing w:after="0" w:line="240" w:lineRule="auto"/>
        <w:rPr>
          <w:rFonts w:ascii="Arial" w:hAnsi="Arial" w:cs="Arial"/>
        </w:rPr>
      </w:pPr>
    </w:p>
    <w:p w:rsidR="000466FE" w:rsidRDefault="000466FE" w:rsidP="002E788E">
      <w:pPr>
        <w:spacing w:after="0" w:line="240" w:lineRule="auto"/>
        <w:rPr>
          <w:rFonts w:ascii="Arial" w:hAnsi="Arial" w:cs="Arial"/>
        </w:rPr>
      </w:pPr>
      <w:r>
        <w:rPr>
          <w:rFonts w:ascii="Arial" w:hAnsi="Arial" w:cs="Arial"/>
        </w:rPr>
        <w:t>X1, Y1, U1, V1</w:t>
      </w:r>
    </w:p>
    <w:p w:rsidR="000466FE" w:rsidRDefault="000466FE" w:rsidP="002E788E">
      <w:pPr>
        <w:spacing w:after="0" w:line="240" w:lineRule="auto"/>
        <w:rPr>
          <w:rFonts w:ascii="Arial" w:hAnsi="Arial" w:cs="Arial"/>
        </w:rPr>
      </w:pPr>
      <w:r>
        <w:rPr>
          <w:rFonts w:ascii="Arial" w:hAnsi="Arial" w:cs="Arial"/>
        </w:rPr>
        <w:t>X2, Y2, U2, V2</w:t>
      </w:r>
    </w:p>
    <w:p w:rsidR="000466FE" w:rsidRDefault="000466FE" w:rsidP="002E788E">
      <w:pPr>
        <w:spacing w:after="0" w:line="240" w:lineRule="auto"/>
        <w:rPr>
          <w:rFonts w:ascii="Arial" w:hAnsi="Arial" w:cs="Arial"/>
        </w:rPr>
      </w:pPr>
      <w:r>
        <w:rPr>
          <w:rFonts w:ascii="Arial" w:hAnsi="Arial" w:cs="Arial"/>
        </w:rPr>
        <w:t>...</w:t>
      </w:r>
    </w:p>
    <w:p w:rsidR="000466FE" w:rsidRDefault="000466FE" w:rsidP="002E788E">
      <w:pPr>
        <w:spacing w:after="0" w:line="240" w:lineRule="auto"/>
        <w:rPr>
          <w:rFonts w:ascii="Arial" w:hAnsi="Arial" w:cs="Arial"/>
        </w:rPr>
      </w:pPr>
      <w:r>
        <w:rPr>
          <w:rFonts w:ascii="Arial" w:hAnsi="Arial" w:cs="Arial"/>
        </w:rPr>
        <w:t>XN, YN, UN, VN</w:t>
      </w:r>
    </w:p>
    <w:p w:rsidR="000466FE" w:rsidRDefault="000466FE" w:rsidP="002E788E">
      <w:pPr>
        <w:spacing w:after="0" w:line="240" w:lineRule="auto"/>
        <w:rPr>
          <w:rFonts w:ascii="Arial" w:hAnsi="Arial" w:cs="Arial"/>
        </w:rPr>
      </w:pPr>
    </w:p>
    <w:p w:rsidR="000466FE" w:rsidRDefault="000466FE" w:rsidP="002E788E">
      <w:pPr>
        <w:spacing w:after="0" w:line="240" w:lineRule="auto"/>
        <w:rPr>
          <w:rFonts w:ascii="Arial" w:hAnsi="Arial" w:cs="Arial"/>
        </w:rPr>
      </w:pPr>
      <w:r>
        <w:rPr>
          <w:rFonts w:ascii="Arial" w:hAnsi="Arial" w:cs="Arial"/>
        </w:rPr>
        <w:t xml:space="preserve">If a set of more than one velocity field data file is to be analyzed, each file should contain an identical prefix string and a </w:t>
      </w:r>
      <w:r w:rsidR="00A11F07">
        <w:rPr>
          <w:rFonts w:ascii="Arial" w:hAnsi="Arial" w:cs="Arial"/>
        </w:rPr>
        <w:t xml:space="preserve">sequential </w:t>
      </w:r>
      <w:r>
        <w:rPr>
          <w:rFonts w:ascii="Arial" w:hAnsi="Arial" w:cs="Arial"/>
        </w:rPr>
        <w:t xml:space="preserve">numeric suffix, e.g. </w:t>
      </w:r>
      <w:r w:rsidR="0006469B">
        <w:rPr>
          <w:rFonts w:ascii="Arial" w:hAnsi="Arial" w:cs="Arial"/>
        </w:rPr>
        <w:t>jellyfish</w:t>
      </w:r>
      <w:r>
        <w:rPr>
          <w:rFonts w:ascii="Arial" w:hAnsi="Arial" w:cs="Arial"/>
        </w:rPr>
        <w:t>_</w:t>
      </w:r>
      <w:r w:rsidR="0006469B">
        <w:rPr>
          <w:rFonts w:ascii="Arial" w:hAnsi="Arial" w:cs="Arial"/>
        </w:rPr>
        <w:t>0000</w:t>
      </w:r>
      <w:r>
        <w:rPr>
          <w:rFonts w:ascii="Arial" w:hAnsi="Arial" w:cs="Arial"/>
        </w:rPr>
        <w:t xml:space="preserve">1.dat, </w:t>
      </w:r>
      <w:r w:rsidR="0006469B">
        <w:rPr>
          <w:rFonts w:ascii="Arial" w:hAnsi="Arial" w:cs="Arial"/>
        </w:rPr>
        <w:t>jellyfish</w:t>
      </w:r>
      <w:r>
        <w:rPr>
          <w:rFonts w:ascii="Arial" w:hAnsi="Arial" w:cs="Arial"/>
        </w:rPr>
        <w:t>_</w:t>
      </w:r>
      <w:r w:rsidR="0006469B">
        <w:rPr>
          <w:rFonts w:ascii="Arial" w:hAnsi="Arial" w:cs="Arial"/>
        </w:rPr>
        <w:t>0000</w:t>
      </w:r>
      <w:r>
        <w:rPr>
          <w:rFonts w:ascii="Arial" w:hAnsi="Arial" w:cs="Arial"/>
        </w:rPr>
        <w:t>2.dat, etc.</w:t>
      </w:r>
    </w:p>
    <w:p w:rsidR="00270D12" w:rsidRDefault="00270D12" w:rsidP="002E788E">
      <w:pPr>
        <w:spacing w:after="0" w:line="240" w:lineRule="auto"/>
        <w:rPr>
          <w:rFonts w:ascii="Arial" w:hAnsi="Arial" w:cs="Arial"/>
        </w:rPr>
      </w:pPr>
    </w:p>
    <w:p w:rsidR="00270D12" w:rsidRPr="00270D12" w:rsidRDefault="00270D12" w:rsidP="002E788E">
      <w:pPr>
        <w:spacing w:after="0" w:line="240" w:lineRule="auto"/>
        <w:rPr>
          <w:rFonts w:ascii="Arial" w:hAnsi="Arial" w:cs="Arial"/>
          <w:b/>
          <w:i/>
        </w:rPr>
      </w:pPr>
      <w:r w:rsidRPr="00270D12">
        <w:rPr>
          <w:rFonts w:ascii="Arial" w:hAnsi="Arial" w:cs="Arial"/>
          <w:b/>
          <w:i/>
        </w:rPr>
        <w:t>Interface Files</w:t>
      </w:r>
    </w:p>
    <w:p w:rsidR="00E044FD" w:rsidRDefault="00E044FD" w:rsidP="002E788E">
      <w:pPr>
        <w:spacing w:after="0" w:line="240" w:lineRule="auto"/>
        <w:rPr>
          <w:rFonts w:ascii="Arial" w:hAnsi="Arial" w:cs="Arial"/>
        </w:rPr>
      </w:pPr>
      <w:r>
        <w:rPr>
          <w:rFonts w:ascii="Arial" w:hAnsi="Arial" w:cs="Arial"/>
        </w:rPr>
        <w:t xml:space="preserve">The user may also specify Interface Data, which can be used to exclude solid objects in the measurement domain. Each interface data file must contain the X, Y (or, for 3D data, X, Y, Z) values of the coordinates of the fluid-solid interface in adjacent </w:t>
      </w:r>
      <w:r w:rsidR="00FF7503">
        <w:rPr>
          <w:rFonts w:ascii="Arial" w:hAnsi="Arial" w:cs="Arial"/>
        </w:rPr>
        <w:t xml:space="preserve">delimited </w:t>
      </w:r>
      <w:r>
        <w:rPr>
          <w:rFonts w:ascii="Arial" w:hAnsi="Arial" w:cs="Arial"/>
        </w:rPr>
        <w:t>columns, e.g. for M interface coordinates</w:t>
      </w:r>
      <w:r w:rsidR="00FF7503">
        <w:rPr>
          <w:rFonts w:ascii="Arial" w:hAnsi="Arial" w:cs="Arial"/>
        </w:rPr>
        <w:t>:</w:t>
      </w:r>
    </w:p>
    <w:p w:rsidR="00E044FD" w:rsidRDefault="00E044FD" w:rsidP="002E788E">
      <w:pPr>
        <w:spacing w:after="0" w:line="240" w:lineRule="auto"/>
        <w:rPr>
          <w:rFonts w:ascii="Arial" w:hAnsi="Arial" w:cs="Arial"/>
        </w:rPr>
      </w:pPr>
    </w:p>
    <w:p w:rsidR="00E044FD" w:rsidRDefault="00E044FD" w:rsidP="002E788E">
      <w:pPr>
        <w:spacing w:after="0" w:line="240" w:lineRule="auto"/>
        <w:rPr>
          <w:rFonts w:ascii="Arial" w:hAnsi="Arial" w:cs="Arial"/>
        </w:rPr>
      </w:pPr>
      <w:r>
        <w:rPr>
          <w:rFonts w:ascii="Arial" w:hAnsi="Arial" w:cs="Arial"/>
        </w:rPr>
        <w:t>X1, Y1</w:t>
      </w:r>
    </w:p>
    <w:p w:rsidR="00E044FD" w:rsidRDefault="00E044FD" w:rsidP="002E788E">
      <w:pPr>
        <w:spacing w:after="0" w:line="240" w:lineRule="auto"/>
        <w:rPr>
          <w:rFonts w:ascii="Arial" w:hAnsi="Arial" w:cs="Arial"/>
        </w:rPr>
      </w:pPr>
      <w:r>
        <w:rPr>
          <w:rFonts w:ascii="Arial" w:hAnsi="Arial" w:cs="Arial"/>
        </w:rPr>
        <w:t>X2, Y2</w:t>
      </w:r>
    </w:p>
    <w:p w:rsidR="00E044FD" w:rsidRDefault="00E044FD" w:rsidP="002E788E">
      <w:pPr>
        <w:spacing w:after="0" w:line="240" w:lineRule="auto"/>
        <w:rPr>
          <w:rFonts w:ascii="Arial" w:hAnsi="Arial" w:cs="Arial"/>
        </w:rPr>
      </w:pPr>
      <w:r>
        <w:rPr>
          <w:rFonts w:ascii="Arial" w:hAnsi="Arial" w:cs="Arial"/>
        </w:rPr>
        <w:t>...</w:t>
      </w:r>
    </w:p>
    <w:p w:rsidR="00E044FD" w:rsidRDefault="00E044FD" w:rsidP="002E788E">
      <w:pPr>
        <w:spacing w:after="0" w:line="240" w:lineRule="auto"/>
        <w:rPr>
          <w:rFonts w:ascii="Arial" w:hAnsi="Arial" w:cs="Arial"/>
        </w:rPr>
      </w:pPr>
      <w:r>
        <w:rPr>
          <w:rFonts w:ascii="Arial" w:hAnsi="Arial" w:cs="Arial"/>
        </w:rPr>
        <w:t>XM, YM</w:t>
      </w:r>
    </w:p>
    <w:p w:rsidR="00E044FD" w:rsidRDefault="00E044FD" w:rsidP="002E788E">
      <w:pPr>
        <w:spacing w:after="0" w:line="240" w:lineRule="auto"/>
        <w:rPr>
          <w:rFonts w:ascii="Arial" w:hAnsi="Arial" w:cs="Arial"/>
        </w:rPr>
      </w:pPr>
    </w:p>
    <w:p w:rsidR="00FF7503" w:rsidRDefault="00E044FD" w:rsidP="002E788E">
      <w:pPr>
        <w:spacing w:after="0" w:line="240" w:lineRule="auto"/>
        <w:rPr>
          <w:rFonts w:ascii="Arial" w:hAnsi="Arial" w:cs="Arial"/>
        </w:rPr>
      </w:pPr>
      <w:r>
        <w:rPr>
          <w:rFonts w:ascii="Arial" w:hAnsi="Arial" w:cs="Arial"/>
        </w:rPr>
        <w:t xml:space="preserve">If a set of more than one interface data file is to be analyzed, each file should contain an identical prefix string and a </w:t>
      </w:r>
      <w:r w:rsidR="00FF7503">
        <w:rPr>
          <w:rFonts w:ascii="Arial" w:hAnsi="Arial" w:cs="Arial"/>
        </w:rPr>
        <w:t xml:space="preserve">sequential </w:t>
      </w:r>
      <w:r>
        <w:rPr>
          <w:rFonts w:ascii="Arial" w:hAnsi="Arial" w:cs="Arial"/>
        </w:rPr>
        <w:t xml:space="preserve">numeric suffix, e.g. </w:t>
      </w:r>
      <w:r w:rsidR="00634C5A">
        <w:rPr>
          <w:rFonts w:ascii="Arial" w:hAnsi="Arial" w:cs="Arial"/>
        </w:rPr>
        <w:t>interface</w:t>
      </w:r>
      <w:r>
        <w:rPr>
          <w:rFonts w:ascii="Arial" w:hAnsi="Arial" w:cs="Arial"/>
        </w:rPr>
        <w:t xml:space="preserve">_1.dat, </w:t>
      </w:r>
      <w:r w:rsidR="00634C5A">
        <w:rPr>
          <w:rFonts w:ascii="Arial" w:hAnsi="Arial" w:cs="Arial"/>
        </w:rPr>
        <w:t>interface</w:t>
      </w:r>
      <w:r>
        <w:rPr>
          <w:rFonts w:ascii="Arial" w:hAnsi="Arial" w:cs="Arial"/>
        </w:rPr>
        <w:t>_2.dat, etc.</w:t>
      </w:r>
      <w:r w:rsidR="00FF7503">
        <w:rPr>
          <w:rFonts w:ascii="Arial" w:hAnsi="Arial" w:cs="Arial"/>
        </w:rPr>
        <w:t xml:space="preserve"> One interface file should be provided per input velocity field data file, and their numerical suffixes must match. </w:t>
      </w:r>
    </w:p>
    <w:p w:rsidR="0006469B" w:rsidRDefault="0006469B" w:rsidP="002E788E">
      <w:pPr>
        <w:spacing w:after="0" w:line="240" w:lineRule="auto"/>
        <w:rPr>
          <w:rFonts w:ascii="Arial" w:hAnsi="Arial" w:cs="Arial"/>
        </w:rPr>
      </w:pPr>
    </w:p>
    <w:p w:rsidR="00954547" w:rsidRDefault="00FE4683" w:rsidP="00FC5A7D">
      <w:pPr>
        <w:spacing w:after="120" w:line="240" w:lineRule="auto"/>
        <w:rPr>
          <w:rFonts w:ascii="Arial" w:hAnsi="Arial" w:cs="Arial"/>
        </w:rPr>
      </w:pPr>
      <w:r w:rsidRPr="00452904">
        <w:rPr>
          <w:rFonts w:ascii="Arial" w:hAnsi="Arial" w:cs="Arial"/>
        </w:rPr>
        <w:t>When first running the GUI, the Velocity Data and Interface Data folders will contain default values</w:t>
      </w:r>
      <w:r w:rsidR="000466FE">
        <w:rPr>
          <w:rFonts w:ascii="Arial" w:hAnsi="Arial" w:cs="Arial"/>
        </w:rPr>
        <w:t xml:space="preserve"> based on the Processing Parameters specified in </w:t>
      </w:r>
      <w:r w:rsidR="000466FE" w:rsidRPr="00C47F38">
        <w:rPr>
          <w:rFonts w:ascii="Arial" w:hAnsi="Arial" w:cs="Arial"/>
          <w:b/>
        </w:rPr>
        <w:t>parameters</w:t>
      </w:r>
      <w:r w:rsidR="00634C5A">
        <w:rPr>
          <w:rFonts w:ascii="Arial" w:hAnsi="Arial" w:cs="Arial"/>
          <w:b/>
        </w:rPr>
        <w:t>2</w:t>
      </w:r>
      <w:r w:rsidR="000466FE" w:rsidRPr="00C47F38">
        <w:rPr>
          <w:rFonts w:ascii="Arial" w:hAnsi="Arial" w:cs="Arial"/>
          <w:b/>
        </w:rPr>
        <w:t>.m</w:t>
      </w:r>
      <w:r w:rsidR="000466FE">
        <w:rPr>
          <w:rFonts w:ascii="Arial" w:hAnsi="Arial" w:cs="Arial"/>
        </w:rPr>
        <w:t>. These setting</w:t>
      </w:r>
      <w:r w:rsidR="00FF7503">
        <w:rPr>
          <w:rFonts w:ascii="Arial" w:hAnsi="Arial" w:cs="Arial"/>
        </w:rPr>
        <w:t>s</w:t>
      </w:r>
      <w:r w:rsidR="000466FE">
        <w:rPr>
          <w:rFonts w:ascii="Arial" w:hAnsi="Arial" w:cs="Arial"/>
        </w:rPr>
        <w:t xml:space="preserve"> can be </w:t>
      </w:r>
      <w:r w:rsidRPr="00452904">
        <w:rPr>
          <w:rFonts w:ascii="Arial" w:hAnsi="Arial" w:cs="Arial"/>
        </w:rPr>
        <w:t xml:space="preserve">overridden by </w:t>
      </w:r>
      <w:r w:rsidR="000466FE">
        <w:rPr>
          <w:rFonts w:ascii="Arial" w:hAnsi="Arial" w:cs="Arial"/>
        </w:rPr>
        <w:t>using the “Browse” push-buttons:</w:t>
      </w:r>
      <w:r w:rsidRPr="00452904">
        <w:rPr>
          <w:rFonts w:ascii="Arial" w:hAnsi="Arial" w:cs="Arial"/>
        </w:rPr>
        <w:t xml:space="preserve">  </w:t>
      </w:r>
    </w:p>
    <w:p w:rsidR="00FE4683" w:rsidRPr="00452904" w:rsidRDefault="000D20DB" w:rsidP="002E788E">
      <w:pPr>
        <w:spacing w:after="0" w:line="240" w:lineRule="auto"/>
        <w:jc w:val="center"/>
        <w:rPr>
          <w:rFonts w:ascii="Arial" w:hAnsi="Arial" w:cs="Arial"/>
        </w:rPr>
      </w:pPr>
      <w:r w:rsidRPr="00452904">
        <w:rPr>
          <w:rFonts w:ascii="Arial" w:hAnsi="Arial" w:cs="Arial"/>
          <w:noProof/>
        </w:rPr>
        <w:drawing>
          <wp:inline distT="0" distB="0" distL="0" distR="0">
            <wp:extent cx="2400300" cy="1163939"/>
            <wp:effectExtent l="0" t="0" r="0" b="0"/>
            <wp:docPr id="2" name="Picture 2" descr="C:\Users\xisco\Desktop\brow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xisco\Desktop\browse.pn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00300" cy="1163939"/>
                    </a:xfrm>
                    <a:prstGeom prst="rect">
                      <a:avLst/>
                    </a:prstGeom>
                    <a:noFill/>
                    <a:ln>
                      <a:noFill/>
                    </a:ln>
                  </pic:spPr>
                </pic:pic>
              </a:graphicData>
            </a:graphic>
          </wp:inline>
        </w:drawing>
      </w:r>
    </w:p>
    <w:p w:rsidR="00FC5A7D" w:rsidRDefault="00FC5A7D" w:rsidP="002E788E">
      <w:pPr>
        <w:spacing w:after="0" w:line="240" w:lineRule="auto"/>
        <w:rPr>
          <w:rFonts w:ascii="Arial" w:hAnsi="Arial" w:cs="Arial"/>
          <w:b/>
          <w:i/>
        </w:rPr>
      </w:pPr>
    </w:p>
    <w:p w:rsidR="00270D12" w:rsidRPr="00270D12" w:rsidRDefault="00270D12" w:rsidP="002E788E">
      <w:pPr>
        <w:spacing w:after="0" w:line="240" w:lineRule="auto"/>
        <w:rPr>
          <w:rFonts w:ascii="Arial" w:hAnsi="Arial" w:cs="Arial"/>
          <w:b/>
          <w:i/>
        </w:rPr>
      </w:pPr>
      <w:r w:rsidRPr="00270D12">
        <w:rPr>
          <w:rFonts w:ascii="Arial" w:hAnsi="Arial" w:cs="Arial"/>
          <w:b/>
          <w:i/>
        </w:rPr>
        <w:t>Processing Parameters</w:t>
      </w:r>
    </w:p>
    <w:p w:rsidR="00633597" w:rsidRDefault="00FE4683" w:rsidP="002E788E">
      <w:pPr>
        <w:spacing w:after="0" w:line="240" w:lineRule="auto"/>
        <w:rPr>
          <w:rFonts w:ascii="Arial" w:hAnsi="Arial" w:cs="Arial"/>
          <w:noProof/>
        </w:rPr>
      </w:pPr>
      <w:r w:rsidRPr="00452904">
        <w:rPr>
          <w:rFonts w:ascii="Arial" w:hAnsi="Arial" w:cs="Arial"/>
        </w:rPr>
        <w:t xml:space="preserve">The Processing Parameters file can be </w:t>
      </w:r>
      <w:r w:rsidR="00270D12">
        <w:rPr>
          <w:rFonts w:ascii="Arial" w:hAnsi="Arial" w:cs="Arial"/>
        </w:rPr>
        <w:t>edited</w:t>
      </w:r>
      <w:r w:rsidRPr="00452904">
        <w:rPr>
          <w:rFonts w:ascii="Arial" w:hAnsi="Arial" w:cs="Arial"/>
        </w:rPr>
        <w:t xml:space="preserve"> in two ways.  The first</w:t>
      </w:r>
      <w:r w:rsidR="00270D12">
        <w:rPr>
          <w:rFonts w:ascii="Arial" w:hAnsi="Arial" w:cs="Arial"/>
        </w:rPr>
        <w:t xml:space="preserve"> method</w:t>
      </w:r>
      <w:r w:rsidRPr="00452904">
        <w:rPr>
          <w:rFonts w:ascii="Arial" w:hAnsi="Arial" w:cs="Arial"/>
        </w:rPr>
        <w:t xml:space="preserve"> is by </w:t>
      </w:r>
      <w:r w:rsidR="00270D12">
        <w:rPr>
          <w:rFonts w:ascii="Arial" w:hAnsi="Arial" w:cs="Arial"/>
        </w:rPr>
        <w:t xml:space="preserve">opening the file </w:t>
      </w:r>
      <w:r w:rsidR="00270D12" w:rsidRPr="00C47F38">
        <w:rPr>
          <w:rFonts w:ascii="Arial" w:hAnsi="Arial" w:cs="Arial"/>
          <w:b/>
        </w:rPr>
        <w:t>parameters</w:t>
      </w:r>
      <w:r w:rsidR="00634C5A">
        <w:rPr>
          <w:rFonts w:ascii="Arial" w:hAnsi="Arial" w:cs="Arial"/>
          <w:b/>
        </w:rPr>
        <w:t>2</w:t>
      </w:r>
      <w:r w:rsidR="00270D12" w:rsidRPr="00C47F38">
        <w:rPr>
          <w:rFonts w:ascii="Arial" w:hAnsi="Arial" w:cs="Arial"/>
          <w:b/>
        </w:rPr>
        <w:t>.m</w:t>
      </w:r>
      <w:r w:rsidR="00270D12">
        <w:rPr>
          <w:rFonts w:ascii="Arial" w:hAnsi="Arial" w:cs="Arial"/>
        </w:rPr>
        <w:t xml:space="preserve"> in the MATLAB Text Editor, changing the relevant values, and saving the file. The second method is by selecting </w:t>
      </w:r>
      <w:r w:rsidR="0097329C">
        <w:rPr>
          <w:rFonts w:ascii="Arial" w:hAnsi="Arial" w:cs="Arial"/>
        </w:rPr>
        <w:t>“</w:t>
      </w:r>
      <w:r w:rsidR="00270D12">
        <w:rPr>
          <w:rFonts w:ascii="Arial" w:hAnsi="Arial" w:cs="Arial"/>
        </w:rPr>
        <w:t>Processing Parameters</w:t>
      </w:r>
      <w:r w:rsidR="0097329C">
        <w:rPr>
          <w:rFonts w:ascii="Arial" w:hAnsi="Arial" w:cs="Arial"/>
        </w:rPr>
        <w:t>”</w:t>
      </w:r>
      <w:r w:rsidR="00270D12">
        <w:rPr>
          <w:rFonts w:ascii="Arial" w:hAnsi="Arial" w:cs="Arial"/>
        </w:rPr>
        <w:t xml:space="preserve"> from the menu at the top of the GUI window. </w:t>
      </w:r>
      <w:r w:rsidRPr="00452904">
        <w:rPr>
          <w:rFonts w:ascii="Arial" w:hAnsi="Arial" w:cs="Arial"/>
        </w:rPr>
        <w:t xml:space="preserve">Upon selecting the “Edit” option, </w:t>
      </w:r>
      <w:r w:rsidR="00633597">
        <w:rPr>
          <w:rFonts w:ascii="Arial" w:hAnsi="Arial" w:cs="Arial"/>
        </w:rPr>
        <w:t xml:space="preserve">the </w:t>
      </w:r>
      <w:r w:rsidR="00633597" w:rsidRPr="00C47F38">
        <w:rPr>
          <w:rFonts w:ascii="Arial" w:hAnsi="Arial" w:cs="Arial"/>
          <w:b/>
        </w:rPr>
        <w:t>parameters</w:t>
      </w:r>
      <w:r w:rsidR="00634C5A">
        <w:rPr>
          <w:rFonts w:ascii="Arial" w:hAnsi="Arial" w:cs="Arial"/>
          <w:b/>
        </w:rPr>
        <w:t>2</w:t>
      </w:r>
      <w:r w:rsidR="00633597" w:rsidRPr="00C47F38">
        <w:rPr>
          <w:rFonts w:ascii="Arial" w:hAnsi="Arial" w:cs="Arial"/>
          <w:b/>
        </w:rPr>
        <w:t>.m</w:t>
      </w:r>
      <w:r w:rsidR="00633597">
        <w:rPr>
          <w:rFonts w:ascii="Arial" w:hAnsi="Arial" w:cs="Arial"/>
          <w:b/>
        </w:rPr>
        <w:t xml:space="preserve"> </w:t>
      </w:r>
      <w:r w:rsidR="00633597">
        <w:rPr>
          <w:rFonts w:ascii="Arial" w:hAnsi="Arial" w:cs="Arial"/>
        </w:rPr>
        <w:t xml:space="preserve">file will automatically open in the MATLAB Text Editor, where changes to the relevant values can be made and saved. To ensure that you have properly saved the desired parameter values, select the </w:t>
      </w:r>
      <w:r w:rsidR="00633597">
        <w:rPr>
          <w:rFonts w:ascii="Arial" w:hAnsi="Arial" w:cs="Arial"/>
          <w:noProof/>
        </w:rPr>
        <w:t>“View” option, which</w:t>
      </w:r>
      <w:r w:rsidR="00954547" w:rsidRPr="00452904">
        <w:rPr>
          <w:rFonts w:ascii="Arial" w:hAnsi="Arial" w:cs="Arial"/>
          <w:noProof/>
        </w:rPr>
        <w:t xml:space="preserve"> will open a separate window displaying the current values of the Processing Parameters.  </w:t>
      </w:r>
    </w:p>
    <w:p w:rsidR="00633597" w:rsidRDefault="00633597" w:rsidP="002E788E">
      <w:pPr>
        <w:spacing w:after="0" w:line="240" w:lineRule="auto"/>
        <w:rPr>
          <w:rFonts w:ascii="Arial" w:hAnsi="Arial" w:cs="Arial"/>
          <w:b/>
          <w:i/>
          <w:noProof/>
        </w:rPr>
      </w:pPr>
      <w:r w:rsidRPr="00633597">
        <w:rPr>
          <w:rFonts w:ascii="Arial" w:hAnsi="Arial" w:cs="Arial"/>
          <w:b/>
          <w:i/>
          <w:noProof/>
        </w:rPr>
        <w:lastRenderedPageBreak/>
        <w:t>Plotting the Input Velocity Data</w:t>
      </w:r>
    </w:p>
    <w:p w:rsidR="00633597" w:rsidRDefault="00633597" w:rsidP="002E788E">
      <w:pPr>
        <w:spacing w:after="0" w:line="240" w:lineRule="auto"/>
        <w:rPr>
          <w:rFonts w:ascii="Arial" w:hAnsi="Arial" w:cs="Arial"/>
        </w:rPr>
      </w:pPr>
      <w:r>
        <w:rPr>
          <w:rFonts w:ascii="Arial" w:hAnsi="Arial" w:cs="Arial"/>
          <w:noProof/>
        </w:rPr>
        <w:t xml:space="preserve">To verify that your input velocity data is </w:t>
      </w:r>
      <w:r w:rsidR="003F4355">
        <w:rPr>
          <w:rFonts w:ascii="Arial" w:hAnsi="Arial" w:cs="Arial"/>
          <w:noProof/>
        </w:rPr>
        <w:t xml:space="preserve">properly </w:t>
      </w:r>
      <w:r>
        <w:rPr>
          <w:rFonts w:ascii="Arial" w:hAnsi="Arial" w:cs="Arial"/>
          <w:noProof/>
        </w:rPr>
        <w:t>formatted, press the “Plot Velocity Fields” butt</w:t>
      </w:r>
      <w:r w:rsidR="003F4355">
        <w:rPr>
          <w:rFonts w:ascii="Arial" w:hAnsi="Arial" w:cs="Arial"/>
          <w:noProof/>
        </w:rPr>
        <w:t>on. The velocity field</w:t>
      </w:r>
      <w:r>
        <w:rPr>
          <w:rFonts w:ascii="Arial" w:hAnsi="Arial" w:cs="Arial"/>
          <w:noProof/>
        </w:rPr>
        <w:t xml:space="preserve">s will be plotted on the right-hand side of the GUI window, with a time delay between </w:t>
      </w:r>
      <w:r w:rsidR="003F4355">
        <w:rPr>
          <w:rFonts w:ascii="Arial" w:hAnsi="Arial" w:cs="Arial"/>
          <w:noProof/>
        </w:rPr>
        <w:t>successive</w:t>
      </w:r>
      <w:r>
        <w:rPr>
          <w:rFonts w:ascii="Arial" w:hAnsi="Arial" w:cs="Arial"/>
          <w:noProof/>
        </w:rPr>
        <w:t xml:space="preserve"> velocity fields as specifi</w:t>
      </w:r>
      <w:r w:rsidR="003F4355">
        <w:rPr>
          <w:rFonts w:ascii="Arial" w:hAnsi="Arial" w:cs="Arial"/>
          <w:noProof/>
        </w:rPr>
        <w:t>ed</w:t>
      </w:r>
      <w:r>
        <w:rPr>
          <w:rFonts w:ascii="Arial" w:hAnsi="Arial" w:cs="Arial"/>
          <w:noProof/>
        </w:rPr>
        <w:t xml:space="preserve"> in the </w:t>
      </w:r>
      <w:r w:rsidRPr="00C47F38">
        <w:rPr>
          <w:rFonts w:ascii="Arial" w:hAnsi="Arial" w:cs="Arial"/>
          <w:b/>
        </w:rPr>
        <w:t>parameters</w:t>
      </w:r>
      <w:r w:rsidR="00634C5A">
        <w:rPr>
          <w:rFonts w:ascii="Arial" w:hAnsi="Arial" w:cs="Arial"/>
          <w:b/>
        </w:rPr>
        <w:t>2</w:t>
      </w:r>
      <w:r w:rsidRPr="00C47F38">
        <w:rPr>
          <w:rFonts w:ascii="Arial" w:hAnsi="Arial" w:cs="Arial"/>
          <w:b/>
        </w:rPr>
        <w:t>.m</w:t>
      </w:r>
      <w:r>
        <w:rPr>
          <w:rFonts w:ascii="Arial" w:hAnsi="Arial" w:cs="Arial"/>
          <w:b/>
        </w:rPr>
        <w:t xml:space="preserve"> </w:t>
      </w:r>
      <w:r>
        <w:rPr>
          <w:rFonts w:ascii="Arial" w:hAnsi="Arial" w:cs="Arial"/>
        </w:rPr>
        <w:t>file.</w:t>
      </w:r>
    </w:p>
    <w:p w:rsidR="00633597" w:rsidRDefault="00633597" w:rsidP="002E788E">
      <w:pPr>
        <w:spacing w:after="0" w:line="240" w:lineRule="auto"/>
        <w:rPr>
          <w:rFonts w:ascii="Arial" w:hAnsi="Arial" w:cs="Arial"/>
        </w:rPr>
      </w:pPr>
    </w:p>
    <w:p w:rsidR="00633597" w:rsidRDefault="00633597" w:rsidP="002E788E">
      <w:pPr>
        <w:spacing w:after="0" w:line="240" w:lineRule="auto"/>
        <w:rPr>
          <w:rFonts w:ascii="Arial" w:hAnsi="Arial" w:cs="Arial"/>
        </w:rPr>
      </w:pPr>
      <w:r>
        <w:rPr>
          <w:rFonts w:ascii="Arial" w:hAnsi="Arial" w:cs="Arial"/>
        </w:rPr>
        <w:t xml:space="preserve">For 3D input velocity fields, the mid-plane specified by the </w:t>
      </w:r>
      <w:proofErr w:type="spellStart"/>
      <w:r w:rsidRPr="00F45233">
        <w:rPr>
          <w:rFonts w:ascii="Times New Roman" w:hAnsi="Times New Roman" w:cs="Times New Roman"/>
          <w:b/>
          <w:sz w:val="24"/>
          <w:szCs w:val="24"/>
        </w:rPr>
        <w:t>gradientplane</w:t>
      </w:r>
      <w:proofErr w:type="spellEnd"/>
      <w:r>
        <w:rPr>
          <w:rFonts w:ascii="Arial" w:hAnsi="Arial" w:cs="Arial"/>
        </w:rPr>
        <w:t xml:space="preserve"> option in the </w:t>
      </w:r>
      <w:r w:rsidRPr="00C47F38">
        <w:rPr>
          <w:rFonts w:ascii="Arial" w:hAnsi="Arial" w:cs="Arial"/>
          <w:b/>
        </w:rPr>
        <w:t>parameters</w:t>
      </w:r>
      <w:r w:rsidR="00634C5A">
        <w:rPr>
          <w:rFonts w:ascii="Arial" w:hAnsi="Arial" w:cs="Arial"/>
          <w:b/>
        </w:rPr>
        <w:t>2</w:t>
      </w:r>
      <w:r w:rsidRPr="00C47F38">
        <w:rPr>
          <w:rFonts w:ascii="Arial" w:hAnsi="Arial" w:cs="Arial"/>
          <w:b/>
        </w:rPr>
        <w:t>.m</w:t>
      </w:r>
      <w:r>
        <w:rPr>
          <w:rFonts w:ascii="Arial" w:hAnsi="Arial" w:cs="Arial"/>
          <w:b/>
        </w:rPr>
        <w:t xml:space="preserve"> </w:t>
      </w:r>
      <w:r>
        <w:rPr>
          <w:rFonts w:ascii="Arial" w:hAnsi="Arial" w:cs="Arial"/>
        </w:rPr>
        <w:t xml:space="preserve">file will be plotted (If </w:t>
      </w:r>
      <w:r w:rsidRPr="00F45233">
        <w:rPr>
          <w:rFonts w:ascii="Times New Roman" w:hAnsi="Times New Roman" w:cs="Times New Roman"/>
          <w:sz w:val="24"/>
          <w:szCs w:val="24"/>
        </w:rPr>
        <w:t>‘</w:t>
      </w:r>
      <w:proofErr w:type="spellStart"/>
      <w:r w:rsidRPr="00F45233">
        <w:rPr>
          <w:rFonts w:ascii="Times New Roman" w:hAnsi="Times New Roman" w:cs="Times New Roman"/>
          <w:sz w:val="24"/>
          <w:szCs w:val="24"/>
        </w:rPr>
        <w:t>iso</w:t>
      </w:r>
      <w:proofErr w:type="spellEnd"/>
      <w:r w:rsidRPr="00F45233">
        <w:rPr>
          <w:rFonts w:ascii="Times New Roman" w:hAnsi="Times New Roman" w:cs="Times New Roman"/>
          <w:sz w:val="24"/>
          <w:szCs w:val="24"/>
        </w:rPr>
        <w:t>’</w:t>
      </w:r>
      <w:r>
        <w:rPr>
          <w:rFonts w:ascii="Arial" w:hAnsi="Arial" w:cs="Arial"/>
        </w:rPr>
        <w:t xml:space="preserve"> is selected, the x-y </w:t>
      </w:r>
      <w:proofErr w:type="spellStart"/>
      <w:r>
        <w:rPr>
          <w:rFonts w:ascii="Arial" w:hAnsi="Arial" w:cs="Arial"/>
        </w:rPr>
        <w:t>midplane</w:t>
      </w:r>
      <w:proofErr w:type="spellEnd"/>
      <w:r>
        <w:rPr>
          <w:rFonts w:ascii="Arial" w:hAnsi="Arial" w:cs="Arial"/>
        </w:rPr>
        <w:t xml:space="preserve"> will be plotted).</w:t>
      </w:r>
    </w:p>
    <w:p w:rsidR="00633597" w:rsidRDefault="00633597" w:rsidP="002E788E">
      <w:pPr>
        <w:spacing w:after="0" w:line="240" w:lineRule="auto"/>
        <w:rPr>
          <w:rFonts w:ascii="Arial" w:hAnsi="Arial" w:cs="Arial"/>
        </w:rPr>
      </w:pPr>
    </w:p>
    <w:p w:rsidR="00633597" w:rsidRDefault="00633597" w:rsidP="002E788E">
      <w:pPr>
        <w:spacing w:after="0" w:line="240" w:lineRule="auto"/>
        <w:rPr>
          <w:rFonts w:ascii="Arial" w:hAnsi="Arial" w:cs="Arial"/>
        </w:rPr>
      </w:pPr>
      <w:r>
        <w:rPr>
          <w:rFonts w:ascii="Arial" w:hAnsi="Arial" w:cs="Arial"/>
        </w:rPr>
        <w:t xml:space="preserve">For both 2D and 3D input data, the </w:t>
      </w:r>
      <w:r w:rsidR="00FC5A7D">
        <w:rPr>
          <w:rFonts w:ascii="Arial" w:hAnsi="Arial" w:cs="Arial"/>
        </w:rPr>
        <w:t xml:space="preserve">velocity fields can be </w:t>
      </w:r>
      <w:r>
        <w:rPr>
          <w:rFonts w:ascii="Arial" w:hAnsi="Arial" w:cs="Arial"/>
        </w:rPr>
        <w:t>zoomed, panned, rotated, etc. by selecting the corresponding icons on the toolb</w:t>
      </w:r>
      <w:r w:rsidR="00FC5A7D">
        <w:rPr>
          <w:rFonts w:ascii="Arial" w:hAnsi="Arial" w:cs="Arial"/>
        </w:rPr>
        <w:t>ar at the top of the GUI window after the last velocity field is displayed or if plotting is terminated early by pressing the “Stop” button.</w:t>
      </w:r>
      <w:r>
        <w:rPr>
          <w:rFonts w:ascii="Arial" w:hAnsi="Arial" w:cs="Arial"/>
        </w:rPr>
        <w:t xml:space="preserve"> </w:t>
      </w:r>
    </w:p>
    <w:p w:rsidR="00633597" w:rsidRPr="00633597" w:rsidRDefault="00633597" w:rsidP="002E788E">
      <w:pPr>
        <w:spacing w:after="0" w:line="240" w:lineRule="auto"/>
        <w:rPr>
          <w:rFonts w:ascii="Arial" w:hAnsi="Arial" w:cs="Arial"/>
          <w:noProof/>
        </w:rPr>
      </w:pPr>
    </w:p>
    <w:p w:rsidR="00954547" w:rsidRDefault="00633597" w:rsidP="002E788E">
      <w:pPr>
        <w:spacing w:after="0" w:line="240" w:lineRule="auto"/>
        <w:rPr>
          <w:rFonts w:ascii="Arial" w:hAnsi="Arial" w:cs="Arial"/>
          <w:noProof/>
        </w:rPr>
      </w:pPr>
      <w:r w:rsidRPr="00E55E7E">
        <w:rPr>
          <w:rFonts w:ascii="Arial" w:hAnsi="Arial" w:cs="Arial"/>
          <w:b/>
          <w:noProof/>
          <w:u w:val="single"/>
        </w:rPr>
        <w:t>Note</w:t>
      </w:r>
      <w:r w:rsidRPr="00893B8E">
        <w:rPr>
          <w:rFonts w:ascii="Arial" w:hAnsi="Arial" w:cs="Arial"/>
          <w:b/>
          <w:noProof/>
        </w:rPr>
        <w:t>:</w:t>
      </w:r>
      <w:r w:rsidRPr="00893B8E">
        <w:rPr>
          <w:rFonts w:ascii="Arial" w:hAnsi="Arial" w:cs="Arial"/>
          <w:noProof/>
        </w:rPr>
        <w:t xml:space="preserve"> </w:t>
      </w:r>
      <w:r w:rsidR="00954547" w:rsidRPr="00452904">
        <w:rPr>
          <w:rFonts w:ascii="Arial" w:hAnsi="Arial" w:cs="Arial"/>
          <w:noProof/>
        </w:rPr>
        <w:t>Remember to select the correct dimension for your data using the radio buttons</w:t>
      </w:r>
      <w:bookmarkStart w:id="0" w:name="_GoBack"/>
      <w:bookmarkEnd w:id="0"/>
      <w:r>
        <w:rPr>
          <w:rFonts w:ascii="Arial" w:hAnsi="Arial" w:cs="Arial"/>
          <w:noProof/>
        </w:rPr>
        <w:t xml:space="preserve"> on the left-hand side of the GUI window.</w:t>
      </w:r>
    </w:p>
    <w:p w:rsidR="00633597" w:rsidRDefault="00633597" w:rsidP="002E788E">
      <w:pPr>
        <w:spacing w:after="0" w:line="240" w:lineRule="auto"/>
        <w:rPr>
          <w:rFonts w:ascii="Arial" w:hAnsi="Arial" w:cs="Arial"/>
          <w:noProof/>
        </w:rPr>
      </w:pPr>
    </w:p>
    <w:p w:rsidR="00FC5A7D" w:rsidRDefault="00FC5A7D" w:rsidP="002E788E">
      <w:pPr>
        <w:spacing w:after="0" w:line="240" w:lineRule="auto"/>
        <w:rPr>
          <w:rFonts w:ascii="Arial" w:hAnsi="Arial" w:cs="Arial"/>
          <w:noProof/>
        </w:rPr>
      </w:pPr>
    </w:p>
    <w:p w:rsidR="003F4355" w:rsidRDefault="003F4355" w:rsidP="002E788E">
      <w:pPr>
        <w:spacing w:after="0" w:line="240" w:lineRule="auto"/>
        <w:rPr>
          <w:rFonts w:ascii="Arial" w:hAnsi="Arial" w:cs="Arial"/>
          <w:b/>
          <w:i/>
          <w:noProof/>
        </w:rPr>
      </w:pPr>
      <w:r>
        <w:rPr>
          <w:rFonts w:ascii="Arial" w:hAnsi="Arial" w:cs="Arial"/>
          <w:b/>
          <w:i/>
          <w:noProof/>
        </w:rPr>
        <w:t>Computing and Exporting Pressure Data</w:t>
      </w:r>
    </w:p>
    <w:p w:rsidR="00FC5A7D" w:rsidRDefault="003F4355" w:rsidP="00FC5A7D">
      <w:pPr>
        <w:spacing w:after="0" w:line="240" w:lineRule="auto"/>
        <w:rPr>
          <w:rFonts w:ascii="Arial" w:hAnsi="Arial" w:cs="Arial"/>
        </w:rPr>
      </w:pPr>
      <w:r>
        <w:rPr>
          <w:rFonts w:ascii="Arial" w:hAnsi="Arial" w:cs="Arial"/>
          <w:noProof/>
        </w:rPr>
        <w:t xml:space="preserve">Once you have verified that the input velocity data is </w:t>
      </w:r>
      <w:r w:rsidR="007F2767">
        <w:rPr>
          <w:rFonts w:ascii="Arial" w:hAnsi="Arial" w:cs="Arial"/>
          <w:noProof/>
        </w:rPr>
        <w:t xml:space="preserve">properly </w:t>
      </w:r>
      <w:r>
        <w:rPr>
          <w:rFonts w:ascii="Arial" w:hAnsi="Arial" w:cs="Arial"/>
          <w:noProof/>
        </w:rPr>
        <w:t xml:space="preserve">formatted, press the “Compute Pressure Fields” button. </w:t>
      </w:r>
      <w:r w:rsidR="00FC5A7D">
        <w:rPr>
          <w:rFonts w:ascii="Arial" w:hAnsi="Arial" w:cs="Arial"/>
        </w:rPr>
        <w:t>The Status bar at the top right-hand side of the GUI window updates the progress of the calculation and provides alerts in the event of program errors. To terminate execution of the program at any time, press the “Stop” button.</w:t>
      </w:r>
    </w:p>
    <w:p w:rsidR="00FC5A7D" w:rsidRDefault="00FC5A7D" w:rsidP="002E788E">
      <w:pPr>
        <w:spacing w:after="0" w:line="240" w:lineRule="auto"/>
        <w:rPr>
          <w:rFonts w:ascii="Arial" w:hAnsi="Arial" w:cs="Arial"/>
          <w:noProof/>
        </w:rPr>
      </w:pPr>
    </w:p>
    <w:p w:rsidR="00FC5A7D" w:rsidRDefault="00FC5A7D" w:rsidP="002E788E">
      <w:pPr>
        <w:spacing w:after="0" w:line="240" w:lineRule="auto"/>
        <w:rPr>
          <w:rFonts w:ascii="Arial" w:hAnsi="Arial" w:cs="Arial"/>
          <w:noProof/>
        </w:rPr>
      </w:pPr>
      <w:r>
        <w:rPr>
          <w:rFonts w:ascii="Arial" w:hAnsi="Arial" w:cs="Arial"/>
          <w:noProof/>
        </w:rPr>
        <w:t xml:space="preserve">The algorithm will first load each of the velocity field data files. If the </w:t>
      </w:r>
      <w:proofErr w:type="spellStart"/>
      <w:r>
        <w:rPr>
          <w:rFonts w:ascii="Times New Roman" w:hAnsi="Times New Roman" w:cs="Times New Roman"/>
          <w:b/>
          <w:sz w:val="24"/>
          <w:szCs w:val="24"/>
        </w:rPr>
        <w:t>smooth_t</w:t>
      </w:r>
      <w:proofErr w:type="spellEnd"/>
      <w:r>
        <w:rPr>
          <w:rFonts w:ascii="Times New Roman" w:hAnsi="Times New Roman" w:cs="Times New Roman"/>
          <w:b/>
          <w:sz w:val="24"/>
          <w:szCs w:val="24"/>
        </w:rPr>
        <w:t xml:space="preserve"> </w:t>
      </w:r>
      <w:r>
        <w:rPr>
          <w:rFonts w:ascii="Arial" w:hAnsi="Arial" w:cs="Arial"/>
          <w:noProof/>
        </w:rPr>
        <w:t>option is enabled, which is recommended for time-resolved velocity field measurements, the algorithm will t</w:t>
      </w:r>
      <w:r w:rsidR="00BC369A">
        <w:rPr>
          <w:rFonts w:ascii="Arial" w:hAnsi="Arial" w:cs="Arial"/>
          <w:noProof/>
        </w:rPr>
        <w:t>hen</w:t>
      </w:r>
      <w:r>
        <w:rPr>
          <w:rFonts w:ascii="Arial" w:hAnsi="Arial" w:cs="Arial"/>
          <w:noProof/>
        </w:rPr>
        <w:t xml:space="preserve"> apply a temporal filter to the velocity field before computing the pressure. This step takes approximately ten minutes for a time series of 128 x 128 velocity fields, but it significantly reduces the </w:t>
      </w:r>
      <w:r w:rsidR="00BC369A">
        <w:rPr>
          <w:rFonts w:ascii="Arial" w:hAnsi="Arial" w:cs="Arial"/>
          <w:noProof/>
        </w:rPr>
        <w:t>influence</w:t>
      </w:r>
      <w:r>
        <w:rPr>
          <w:rFonts w:ascii="Arial" w:hAnsi="Arial" w:cs="Arial"/>
          <w:noProof/>
        </w:rPr>
        <w:t xml:space="preserve"> of measurement noise on the pressure calculation.</w:t>
      </w:r>
    </w:p>
    <w:p w:rsidR="00FC5A7D" w:rsidRDefault="00FC5A7D" w:rsidP="002E788E">
      <w:pPr>
        <w:spacing w:after="0" w:line="240" w:lineRule="auto"/>
        <w:rPr>
          <w:rFonts w:ascii="Arial" w:hAnsi="Arial" w:cs="Arial"/>
          <w:noProof/>
        </w:rPr>
      </w:pPr>
    </w:p>
    <w:p w:rsidR="00185CBD" w:rsidRDefault="00185CBD" w:rsidP="00185CBD">
      <w:pPr>
        <w:spacing w:after="0" w:line="240" w:lineRule="auto"/>
        <w:rPr>
          <w:rFonts w:ascii="Arial" w:hAnsi="Arial" w:cs="Arial"/>
          <w:noProof/>
        </w:rPr>
      </w:pPr>
      <w:r>
        <w:rPr>
          <w:rFonts w:ascii="Arial" w:hAnsi="Arial" w:cs="Arial"/>
        </w:rPr>
        <w:t>The region identified in the interface files as containing a solid body is assigned an undefined pressure (</w:t>
      </w:r>
      <w:proofErr w:type="spellStart"/>
      <w:r>
        <w:rPr>
          <w:rFonts w:ascii="Arial" w:hAnsi="Arial" w:cs="Arial"/>
        </w:rPr>
        <w:t>NaN</w:t>
      </w:r>
      <w:proofErr w:type="spellEnd"/>
      <w:r>
        <w:rPr>
          <w:rFonts w:ascii="Arial" w:hAnsi="Arial" w:cs="Arial"/>
        </w:rPr>
        <w:t xml:space="preserve">), and therefore appears white in the contour plot of pressure. The shape of the undefined region does not precisely match the interface coordinates because the “blanked” region is determined by the set of velocity field grid points located inside the polygon specified in the interface data. </w:t>
      </w:r>
    </w:p>
    <w:p w:rsidR="00185CBD" w:rsidRDefault="00185CBD" w:rsidP="00185CBD">
      <w:pPr>
        <w:spacing w:after="0" w:line="240" w:lineRule="auto"/>
        <w:rPr>
          <w:rFonts w:ascii="Arial" w:hAnsi="Arial" w:cs="Arial"/>
          <w:noProof/>
        </w:rPr>
      </w:pPr>
    </w:p>
    <w:p w:rsidR="00185CBD" w:rsidRDefault="00185CBD" w:rsidP="00185CBD">
      <w:pPr>
        <w:spacing w:after="0" w:line="240" w:lineRule="auto"/>
        <w:rPr>
          <w:rFonts w:ascii="Arial" w:hAnsi="Arial" w:cs="Arial"/>
          <w:noProof/>
        </w:rPr>
      </w:pPr>
      <w:r w:rsidRPr="00E55E7E">
        <w:rPr>
          <w:rFonts w:ascii="Arial" w:hAnsi="Arial" w:cs="Arial"/>
          <w:b/>
          <w:noProof/>
          <w:u w:val="single"/>
        </w:rPr>
        <w:t>Note:</w:t>
      </w:r>
      <w:r>
        <w:rPr>
          <w:rFonts w:ascii="Arial" w:hAnsi="Arial" w:cs="Arial"/>
          <w:noProof/>
        </w:rPr>
        <w:t xml:space="preserve"> For thin solid objects, ensure that the polygon specified in each interface file encloses at least one node in the velocity field along the full length of the thin feature.</w:t>
      </w:r>
    </w:p>
    <w:p w:rsidR="00FC5A7D" w:rsidRDefault="00FC5A7D" w:rsidP="002E788E">
      <w:pPr>
        <w:spacing w:after="0" w:line="240" w:lineRule="auto"/>
        <w:rPr>
          <w:rFonts w:ascii="Arial" w:hAnsi="Arial" w:cs="Arial"/>
          <w:noProof/>
        </w:rPr>
      </w:pPr>
    </w:p>
    <w:p w:rsidR="00522D1C" w:rsidRDefault="003F4355" w:rsidP="002E788E">
      <w:pPr>
        <w:spacing w:after="0" w:line="240" w:lineRule="auto"/>
        <w:rPr>
          <w:rFonts w:ascii="Arial" w:hAnsi="Arial" w:cs="Arial"/>
        </w:rPr>
      </w:pPr>
      <w:r>
        <w:rPr>
          <w:rFonts w:ascii="Arial" w:hAnsi="Arial" w:cs="Arial"/>
          <w:noProof/>
        </w:rPr>
        <w:t xml:space="preserve">Depending on the current processing parameters in the </w:t>
      </w:r>
      <w:r w:rsidRPr="00C47F38">
        <w:rPr>
          <w:rFonts w:ascii="Arial" w:hAnsi="Arial" w:cs="Arial"/>
          <w:b/>
        </w:rPr>
        <w:t>parameters</w:t>
      </w:r>
      <w:r w:rsidR="00634C5A">
        <w:rPr>
          <w:rFonts w:ascii="Arial" w:hAnsi="Arial" w:cs="Arial"/>
          <w:b/>
        </w:rPr>
        <w:t>2</w:t>
      </w:r>
      <w:r w:rsidRPr="00C47F38">
        <w:rPr>
          <w:rFonts w:ascii="Arial" w:hAnsi="Arial" w:cs="Arial"/>
          <w:b/>
        </w:rPr>
        <w:t>.m</w:t>
      </w:r>
      <w:r>
        <w:rPr>
          <w:rFonts w:ascii="Arial" w:hAnsi="Arial" w:cs="Arial"/>
          <w:b/>
        </w:rPr>
        <w:t xml:space="preserve"> </w:t>
      </w:r>
      <w:r>
        <w:rPr>
          <w:rFonts w:ascii="Arial" w:hAnsi="Arial" w:cs="Arial"/>
        </w:rPr>
        <w:t xml:space="preserve">file, the computed pressure fields will be plotted </w:t>
      </w:r>
      <w:r w:rsidR="00004933">
        <w:rPr>
          <w:rFonts w:ascii="Arial" w:hAnsi="Arial" w:cs="Arial"/>
        </w:rPr>
        <w:t>and (optionally)</w:t>
      </w:r>
      <w:r>
        <w:rPr>
          <w:rFonts w:ascii="Arial" w:hAnsi="Arial" w:cs="Arial"/>
        </w:rPr>
        <w:t xml:space="preserve"> saved.</w:t>
      </w:r>
      <w:r w:rsidR="003C1CA5">
        <w:rPr>
          <w:rFonts w:ascii="Arial" w:hAnsi="Arial" w:cs="Arial"/>
        </w:rPr>
        <w:t xml:space="preserve"> </w:t>
      </w:r>
    </w:p>
    <w:p w:rsidR="00522D1C" w:rsidRDefault="00522D1C" w:rsidP="002E788E">
      <w:pPr>
        <w:spacing w:after="0" w:line="240" w:lineRule="auto"/>
        <w:rPr>
          <w:rFonts w:ascii="Arial" w:hAnsi="Arial" w:cs="Arial"/>
        </w:rPr>
      </w:pPr>
    </w:p>
    <w:p w:rsidR="003F4355" w:rsidRDefault="00522D1C" w:rsidP="002E788E">
      <w:pPr>
        <w:spacing w:after="0" w:line="240" w:lineRule="auto"/>
        <w:rPr>
          <w:rFonts w:ascii="Arial" w:hAnsi="Arial" w:cs="Arial"/>
        </w:rPr>
      </w:pPr>
      <w:r w:rsidRPr="00E55E7E">
        <w:rPr>
          <w:rFonts w:ascii="Arial" w:hAnsi="Arial" w:cs="Arial"/>
          <w:b/>
          <w:noProof/>
          <w:u w:val="single"/>
        </w:rPr>
        <w:t>Note</w:t>
      </w:r>
      <w:r w:rsidRPr="00893B8E">
        <w:rPr>
          <w:rFonts w:ascii="Arial" w:hAnsi="Arial" w:cs="Arial"/>
          <w:b/>
          <w:noProof/>
        </w:rPr>
        <w:t>:</w:t>
      </w:r>
      <w:r w:rsidRPr="00893B8E">
        <w:rPr>
          <w:rFonts w:ascii="Arial" w:hAnsi="Arial" w:cs="Arial"/>
          <w:noProof/>
        </w:rPr>
        <w:t xml:space="preserve"> </w:t>
      </w:r>
      <w:r w:rsidR="003C1CA5">
        <w:rPr>
          <w:rFonts w:ascii="Arial" w:hAnsi="Arial" w:cs="Arial"/>
        </w:rPr>
        <w:t xml:space="preserve">Be sure to select an </w:t>
      </w:r>
      <w:proofErr w:type="spellStart"/>
      <w:r w:rsidR="003C1CA5">
        <w:rPr>
          <w:rFonts w:ascii="Times New Roman" w:hAnsi="Times New Roman" w:cs="Times New Roman"/>
          <w:b/>
          <w:sz w:val="24"/>
          <w:szCs w:val="24"/>
        </w:rPr>
        <w:t>outroot</w:t>
      </w:r>
      <w:proofErr w:type="spellEnd"/>
      <w:r w:rsidR="003C1CA5">
        <w:rPr>
          <w:rFonts w:ascii="Arial" w:hAnsi="Arial" w:cs="Arial"/>
        </w:rPr>
        <w:t xml:space="preserve"> that is the distinct from the </w:t>
      </w:r>
      <w:proofErr w:type="spellStart"/>
      <w:r w:rsidR="003C1CA5">
        <w:rPr>
          <w:rFonts w:ascii="Times New Roman" w:hAnsi="Times New Roman" w:cs="Times New Roman"/>
          <w:b/>
          <w:sz w:val="24"/>
          <w:szCs w:val="24"/>
        </w:rPr>
        <w:t>inroot</w:t>
      </w:r>
      <w:proofErr w:type="spellEnd"/>
      <w:r w:rsidR="003C1CA5">
        <w:rPr>
          <w:rFonts w:ascii="Times New Roman" w:hAnsi="Times New Roman" w:cs="Times New Roman"/>
          <w:b/>
          <w:sz w:val="24"/>
          <w:szCs w:val="24"/>
        </w:rPr>
        <w:t xml:space="preserve"> </w:t>
      </w:r>
      <w:r w:rsidR="003C1CA5">
        <w:rPr>
          <w:rFonts w:ascii="Arial" w:hAnsi="Arial" w:cs="Arial"/>
        </w:rPr>
        <w:t>so that the input files are not overwritten by the exported data.</w:t>
      </w:r>
    </w:p>
    <w:p w:rsidR="00241983" w:rsidRDefault="00241983" w:rsidP="002E788E">
      <w:pPr>
        <w:spacing w:after="0" w:line="240" w:lineRule="auto"/>
        <w:rPr>
          <w:rFonts w:ascii="Arial" w:hAnsi="Arial" w:cs="Arial"/>
        </w:rPr>
      </w:pPr>
    </w:p>
    <w:p w:rsidR="00241983" w:rsidRDefault="00241983" w:rsidP="002E788E">
      <w:pPr>
        <w:spacing w:after="0" w:line="240" w:lineRule="auto"/>
        <w:rPr>
          <w:rFonts w:ascii="Arial" w:hAnsi="Arial" w:cs="Arial"/>
        </w:rPr>
      </w:pPr>
      <w:r>
        <w:rPr>
          <w:rFonts w:ascii="Arial" w:hAnsi="Arial" w:cs="Arial"/>
        </w:rPr>
        <w:t>The columns of data exported for 2D calculations are (units in parenthesis):</w:t>
      </w:r>
    </w:p>
    <w:p w:rsidR="00241983" w:rsidRDefault="00241983" w:rsidP="002E788E">
      <w:pPr>
        <w:spacing w:after="0" w:line="240" w:lineRule="auto"/>
        <w:rPr>
          <w:rFonts w:ascii="Arial" w:hAnsi="Arial" w:cs="Arial"/>
        </w:rPr>
      </w:pPr>
      <w:r>
        <w:rPr>
          <w:rFonts w:ascii="Arial" w:hAnsi="Arial" w:cs="Arial"/>
        </w:rPr>
        <w:t xml:space="preserve">x (m), y (m), u (m/s), v (m/s), </w:t>
      </w:r>
      <w:proofErr w:type="spellStart"/>
      <w:r>
        <w:rPr>
          <w:rFonts w:ascii="Arial" w:hAnsi="Arial" w:cs="Arial"/>
        </w:rPr>
        <w:t>dp</w:t>
      </w:r>
      <w:proofErr w:type="spellEnd"/>
      <w:r>
        <w:rPr>
          <w:rFonts w:ascii="Arial" w:hAnsi="Arial" w:cs="Arial"/>
        </w:rPr>
        <w:t>/</w:t>
      </w:r>
      <w:proofErr w:type="spellStart"/>
      <w:r>
        <w:rPr>
          <w:rFonts w:ascii="Arial" w:hAnsi="Arial" w:cs="Arial"/>
        </w:rPr>
        <w:t>dx</w:t>
      </w:r>
      <w:proofErr w:type="spellEnd"/>
      <w:r>
        <w:rPr>
          <w:rFonts w:ascii="Arial" w:hAnsi="Arial" w:cs="Arial"/>
        </w:rPr>
        <w:t xml:space="preserve"> (Pa/m), </w:t>
      </w:r>
      <w:proofErr w:type="spellStart"/>
      <w:r>
        <w:rPr>
          <w:rFonts w:ascii="Arial" w:hAnsi="Arial" w:cs="Arial"/>
        </w:rPr>
        <w:t>dp</w:t>
      </w:r>
      <w:proofErr w:type="spellEnd"/>
      <w:r>
        <w:rPr>
          <w:rFonts w:ascii="Arial" w:hAnsi="Arial" w:cs="Arial"/>
        </w:rPr>
        <w:t>/</w:t>
      </w:r>
      <w:proofErr w:type="spellStart"/>
      <w:r>
        <w:rPr>
          <w:rFonts w:ascii="Arial" w:hAnsi="Arial" w:cs="Arial"/>
        </w:rPr>
        <w:t>dy</w:t>
      </w:r>
      <w:proofErr w:type="spellEnd"/>
      <w:r>
        <w:rPr>
          <w:rFonts w:ascii="Arial" w:hAnsi="Arial" w:cs="Arial"/>
        </w:rPr>
        <w:t xml:space="preserve"> (Pa/m), p (Pa), |p| (Pa)</w:t>
      </w:r>
    </w:p>
    <w:p w:rsidR="00241983" w:rsidRDefault="00241983" w:rsidP="002E788E">
      <w:pPr>
        <w:spacing w:after="0" w:line="240" w:lineRule="auto"/>
        <w:rPr>
          <w:rFonts w:ascii="Arial" w:hAnsi="Arial" w:cs="Arial"/>
        </w:rPr>
      </w:pPr>
    </w:p>
    <w:p w:rsidR="00241983" w:rsidRDefault="00241983" w:rsidP="002E788E">
      <w:pPr>
        <w:spacing w:after="0" w:line="240" w:lineRule="auto"/>
        <w:rPr>
          <w:rFonts w:ascii="Arial" w:hAnsi="Arial" w:cs="Arial"/>
        </w:rPr>
      </w:pPr>
      <w:r>
        <w:rPr>
          <w:rFonts w:ascii="Arial" w:hAnsi="Arial" w:cs="Arial"/>
        </w:rPr>
        <w:t>The columns of data exported for 3D calculations are (</w:t>
      </w:r>
      <w:r w:rsidR="00DF56DB">
        <w:rPr>
          <w:rFonts w:ascii="Arial" w:hAnsi="Arial" w:cs="Arial"/>
        </w:rPr>
        <w:t>units in parenthesis</w:t>
      </w:r>
      <w:r>
        <w:rPr>
          <w:rFonts w:ascii="Arial" w:hAnsi="Arial" w:cs="Arial"/>
        </w:rPr>
        <w:t>):</w:t>
      </w:r>
    </w:p>
    <w:p w:rsidR="00241983" w:rsidRDefault="00241983" w:rsidP="002E788E">
      <w:pPr>
        <w:spacing w:after="0" w:line="240" w:lineRule="auto"/>
        <w:rPr>
          <w:rFonts w:ascii="Arial" w:hAnsi="Arial" w:cs="Arial"/>
        </w:rPr>
      </w:pPr>
      <w:r>
        <w:rPr>
          <w:rFonts w:ascii="Arial" w:hAnsi="Arial" w:cs="Arial"/>
        </w:rPr>
        <w:t>x (m), y (m), z (m), u (m/s), v (m/s), w (m/s), p (Pa), |p| (Pa)</w:t>
      </w:r>
    </w:p>
    <w:p w:rsidR="00185CBD" w:rsidRDefault="00185CBD" w:rsidP="002E788E">
      <w:pPr>
        <w:spacing w:after="0" w:line="240" w:lineRule="auto"/>
        <w:rPr>
          <w:rFonts w:ascii="Arial" w:hAnsi="Arial" w:cs="Arial"/>
        </w:rPr>
      </w:pPr>
    </w:p>
    <w:p w:rsidR="00954547" w:rsidRDefault="00185CBD" w:rsidP="002E788E">
      <w:pPr>
        <w:spacing w:after="0" w:line="240" w:lineRule="auto"/>
        <w:rPr>
          <w:rFonts w:ascii="Arial" w:hAnsi="Arial" w:cs="Arial"/>
        </w:rPr>
      </w:pPr>
      <w:r>
        <w:rPr>
          <w:rFonts w:ascii="Arial" w:hAnsi="Arial" w:cs="Arial"/>
        </w:rPr>
        <w:t>The G</w:t>
      </w:r>
      <w:r w:rsidR="00A945D9">
        <w:rPr>
          <w:rFonts w:ascii="Arial" w:hAnsi="Arial" w:cs="Arial"/>
        </w:rPr>
        <w:t xml:space="preserve">UI </w:t>
      </w:r>
      <w:r>
        <w:rPr>
          <w:rFonts w:ascii="Arial" w:hAnsi="Arial" w:cs="Arial"/>
        </w:rPr>
        <w:t xml:space="preserve">and plot appearance can be edited via </w:t>
      </w:r>
      <w:r w:rsidR="00A945D9" w:rsidRPr="00452904">
        <w:rPr>
          <w:rFonts w:ascii="Arial" w:hAnsi="Arial" w:cs="Arial"/>
        </w:rPr>
        <w:t>the “Plot Options” menu.</w:t>
      </w:r>
    </w:p>
    <w:p w:rsidR="00A945D9" w:rsidRDefault="00A945D9" w:rsidP="00FC5A7D">
      <w:pPr>
        <w:spacing w:after="120" w:line="240" w:lineRule="auto"/>
        <w:rPr>
          <w:rFonts w:ascii="Arial" w:hAnsi="Arial" w:cs="Arial"/>
          <w:b/>
          <w:u w:val="single"/>
        </w:rPr>
      </w:pPr>
      <w:r>
        <w:rPr>
          <w:rFonts w:ascii="Arial" w:hAnsi="Arial" w:cs="Arial"/>
        </w:rPr>
        <w:br w:type="page"/>
      </w:r>
      <w:r w:rsidRPr="00A945D9">
        <w:rPr>
          <w:rFonts w:ascii="Arial" w:hAnsi="Arial" w:cs="Arial"/>
          <w:b/>
          <w:u w:val="single"/>
        </w:rPr>
        <w:lastRenderedPageBreak/>
        <w:t>Examples</w:t>
      </w:r>
    </w:p>
    <w:p w:rsidR="00A945D9" w:rsidRDefault="00717BFA" w:rsidP="002E788E">
      <w:pPr>
        <w:spacing w:after="0" w:line="240" w:lineRule="auto"/>
        <w:rPr>
          <w:rFonts w:ascii="Arial" w:hAnsi="Arial" w:cs="Arial"/>
          <w:b/>
        </w:rPr>
      </w:pPr>
      <w:r>
        <w:rPr>
          <w:rFonts w:ascii="Arial" w:hAnsi="Arial" w:cs="Arial"/>
          <w:b/>
          <w:i/>
        </w:rPr>
        <w:t xml:space="preserve">Time-resolved 2D </w:t>
      </w:r>
      <w:r w:rsidR="00634C5A">
        <w:rPr>
          <w:rFonts w:ascii="Arial" w:hAnsi="Arial" w:cs="Arial"/>
          <w:b/>
          <w:i/>
        </w:rPr>
        <w:t>DPIV measurements of a freely swimming jellyfish</w:t>
      </w:r>
      <w:r w:rsidR="00CF5489">
        <w:rPr>
          <w:rFonts w:ascii="Arial" w:hAnsi="Arial" w:cs="Arial"/>
          <w:b/>
          <w:i/>
        </w:rPr>
        <w:t xml:space="preserve">, Re </w:t>
      </w:r>
      <w:r w:rsidR="00CF5489">
        <w:rPr>
          <w:rFonts w:ascii="Arial" w:hAnsi="Arial" w:cs="Arial"/>
          <w:b/>
          <w:i/>
        </w:rPr>
        <w:sym w:font="Mathematica1" w:char="F0BB"/>
      </w:r>
      <w:r w:rsidR="00CF5489">
        <w:rPr>
          <w:rFonts w:ascii="Arial" w:hAnsi="Arial" w:cs="Arial"/>
          <w:b/>
          <w:i/>
        </w:rPr>
        <w:t xml:space="preserve"> 1000</w:t>
      </w:r>
    </w:p>
    <w:p w:rsidR="00492716" w:rsidRDefault="00492716" w:rsidP="002E788E">
      <w:pPr>
        <w:spacing w:after="0" w:line="240" w:lineRule="auto"/>
        <w:rPr>
          <w:rFonts w:ascii="Arial" w:hAnsi="Arial" w:cs="Arial"/>
          <w:b/>
        </w:rPr>
      </w:pPr>
      <w:r>
        <w:rPr>
          <w:rFonts w:ascii="Arial" w:hAnsi="Arial" w:cs="Arial"/>
          <w:b/>
        </w:rPr>
        <w:t xml:space="preserve">(courtesy of Brad </w:t>
      </w:r>
      <w:proofErr w:type="spellStart"/>
      <w:r>
        <w:rPr>
          <w:rFonts w:ascii="Arial" w:hAnsi="Arial" w:cs="Arial"/>
          <w:b/>
        </w:rPr>
        <w:t>Gemmell</w:t>
      </w:r>
      <w:proofErr w:type="spellEnd"/>
      <w:r>
        <w:rPr>
          <w:rFonts w:ascii="Arial" w:hAnsi="Arial" w:cs="Arial"/>
          <w:b/>
        </w:rPr>
        <w:t>, Sean Colin, and Jack Costello)</w:t>
      </w:r>
    </w:p>
    <w:p w:rsidR="00492716" w:rsidRPr="00492716" w:rsidRDefault="00492716" w:rsidP="002E788E">
      <w:pPr>
        <w:spacing w:after="0" w:line="240" w:lineRule="auto"/>
        <w:rPr>
          <w:rFonts w:ascii="Arial" w:hAnsi="Arial" w:cs="Arial"/>
          <w:b/>
        </w:rPr>
      </w:pPr>
    </w:p>
    <w:p w:rsidR="00A945D9" w:rsidRDefault="00A945D9" w:rsidP="002E788E">
      <w:pPr>
        <w:spacing w:after="0" w:line="240" w:lineRule="auto"/>
        <w:rPr>
          <w:rFonts w:ascii="Arial" w:hAnsi="Arial" w:cs="Arial"/>
        </w:rPr>
      </w:pPr>
      <w:r>
        <w:rPr>
          <w:rFonts w:ascii="Arial" w:hAnsi="Arial" w:cs="Arial"/>
        </w:rPr>
        <w:t>The input velocity field</w:t>
      </w:r>
      <w:r w:rsidR="00634C5A">
        <w:rPr>
          <w:rFonts w:ascii="Arial" w:hAnsi="Arial" w:cs="Arial"/>
        </w:rPr>
        <w:t>s</w:t>
      </w:r>
      <w:r>
        <w:rPr>
          <w:rFonts w:ascii="Arial" w:hAnsi="Arial" w:cs="Arial"/>
        </w:rPr>
        <w:t xml:space="preserve"> </w:t>
      </w:r>
      <w:r w:rsidR="00634C5A">
        <w:rPr>
          <w:rFonts w:ascii="Arial" w:hAnsi="Arial" w:cs="Arial"/>
        </w:rPr>
        <w:t>from DPIV measurements of a freely swimming jellyfish are contained</w:t>
      </w:r>
      <w:r>
        <w:rPr>
          <w:rFonts w:ascii="Arial" w:hAnsi="Arial" w:cs="Arial"/>
        </w:rPr>
        <w:t xml:space="preserve"> in the </w:t>
      </w:r>
      <w:r w:rsidRPr="00A945D9">
        <w:rPr>
          <w:rFonts w:ascii="Arial" w:hAnsi="Arial" w:cs="Arial"/>
          <w:b/>
        </w:rPr>
        <w:t>examples</w:t>
      </w:r>
      <w:r w:rsidR="00634C5A">
        <w:rPr>
          <w:rFonts w:ascii="Arial" w:hAnsi="Arial" w:cs="Arial"/>
          <w:b/>
        </w:rPr>
        <w:t>/jellyfish</w:t>
      </w:r>
      <w:r>
        <w:rPr>
          <w:rFonts w:ascii="Arial" w:hAnsi="Arial" w:cs="Arial"/>
        </w:rPr>
        <w:t xml:space="preserve"> folder (</w:t>
      </w:r>
      <w:r w:rsidR="00634C5A">
        <w:rPr>
          <w:rFonts w:ascii="Arial" w:hAnsi="Arial" w:cs="Arial"/>
        </w:rPr>
        <w:t xml:space="preserve">e.g. </w:t>
      </w:r>
      <w:r w:rsidR="00634C5A" w:rsidRPr="00634C5A">
        <w:rPr>
          <w:rFonts w:ascii="Arial" w:hAnsi="Arial" w:cs="Arial"/>
          <w:b/>
        </w:rPr>
        <w:t>jellyfish</w:t>
      </w:r>
      <w:r w:rsidRPr="00A945D9">
        <w:rPr>
          <w:rFonts w:ascii="Arial" w:hAnsi="Arial" w:cs="Arial"/>
          <w:b/>
        </w:rPr>
        <w:t>_</w:t>
      </w:r>
      <w:r w:rsidR="00634C5A">
        <w:rPr>
          <w:rFonts w:ascii="Arial" w:hAnsi="Arial" w:cs="Arial"/>
          <w:b/>
        </w:rPr>
        <w:t>0000</w:t>
      </w:r>
      <w:r w:rsidRPr="00A945D9">
        <w:rPr>
          <w:rFonts w:ascii="Arial" w:hAnsi="Arial" w:cs="Arial"/>
          <w:b/>
        </w:rPr>
        <w:t>1.dat</w:t>
      </w:r>
      <w:r>
        <w:rPr>
          <w:rFonts w:ascii="Arial" w:hAnsi="Arial" w:cs="Arial"/>
        </w:rPr>
        <w:t xml:space="preserve">). The processing parameters in the </w:t>
      </w:r>
      <w:r w:rsidRPr="00A945D9">
        <w:rPr>
          <w:rFonts w:ascii="Arial" w:hAnsi="Arial" w:cs="Arial"/>
          <w:b/>
        </w:rPr>
        <w:t>parameters</w:t>
      </w:r>
      <w:r w:rsidR="00634C5A">
        <w:rPr>
          <w:rFonts w:ascii="Arial" w:hAnsi="Arial" w:cs="Arial"/>
          <w:b/>
        </w:rPr>
        <w:t>2</w:t>
      </w:r>
      <w:r w:rsidRPr="00A945D9">
        <w:rPr>
          <w:rFonts w:ascii="Arial" w:hAnsi="Arial" w:cs="Arial"/>
          <w:b/>
        </w:rPr>
        <w:t>.m</w:t>
      </w:r>
      <w:r>
        <w:rPr>
          <w:rFonts w:ascii="Arial" w:hAnsi="Arial" w:cs="Arial"/>
        </w:rPr>
        <w:t xml:space="preserve"> file for this example are as follows:</w:t>
      </w:r>
    </w:p>
    <w:p w:rsidR="00DA194A" w:rsidRDefault="00DA194A" w:rsidP="002E788E">
      <w:pPr>
        <w:spacing w:after="0" w:line="240" w:lineRule="auto"/>
        <w:rPr>
          <w:rFonts w:ascii="Arial" w:hAnsi="Arial" w:cs="Arial"/>
        </w:rPr>
      </w:pPr>
    </w:p>
    <w:p w:rsidR="00634C5A" w:rsidRDefault="00634C5A" w:rsidP="002E78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datafolder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'./examples/jellyfish'</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inroot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'jellyfish_'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'queen2_jellyfish_'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'blanking'</w:t>
      </w:r>
      <w:r>
        <w:rPr>
          <w:rFonts w:ascii="Courier New" w:hAnsi="Courier New" w:cs="Courier New"/>
          <w:color w:val="000000"/>
          <w:sz w:val="20"/>
          <w:szCs w:val="20"/>
        </w:rPr>
        <w:t xml:space="preserve">             , 0,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blankingfolder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blankingroot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'interface</w:t>
      </w:r>
      <w:r w:rsidR="00870526">
        <w:rPr>
          <w:rFonts w:ascii="Courier New" w:hAnsi="Courier New" w:cs="Courier New"/>
          <w:color w:val="A020F0"/>
          <w:sz w:val="20"/>
          <w:szCs w:val="20"/>
        </w:rPr>
        <w:t>_</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'first'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'last'</w:t>
      </w:r>
      <w:r>
        <w:rPr>
          <w:rFonts w:ascii="Courier New" w:hAnsi="Courier New" w:cs="Courier New"/>
          <w:color w:val="000000"/>
          <w:sz w:val="20"/>
          <w:szCs w:val="20"/>
        </w:rPr>
        <w:t xml:space="preserve">                 , 100,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'increment'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deltaT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0.005,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numformat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'%05d'</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fileextension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'separator'</w:t>
      </w:r>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numheaderlines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0,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nodecrop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lengthcalib_axis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1/1000,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lengthcalib_vel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timecalib_vel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'nu'</w:t>
      </w:r>
      <w:r>
        <w:rPr>
          <w:rFonts w:ascii="Courier New" w:hAnsi="Courier New" w:cs="Courier New"/>
          <w:color w:val="000000"/>
          <w:sz w:val="20"/>
          <w:szCs w:val="20"/>
        </w:rPr>
        <w:t xml:space="preserve">                   , 1e-6,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'rho'</w:t>
      </w:r>
      <w:r>
        <w:rPr>
          <w:rFonts w:ascii="Courier New" w:hAnsi="Courier New" w:cs="Courier New"/>
          <w:color w:val="000000"/>
          <w:sz w:val="20"/>
          <w:szCs w:val="20"/>
        </w:rPr>
        <w:t xml:space="preserve">                  , 1000,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gradientplane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yz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'viscous'</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smooth_dp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plot_delay</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export_data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export_format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ascii</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634C5A" w:rsidRDefault="00634C5A"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945D9" w:rsidRDefault="00A945D9" w:rsidP="002E78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0215D9" w:rsidRDefault="000215D9" w:rsidP="002E788E">
      <w:pPr>
        <w:autoSpaceDE w:val="0"/>
        <w:autoSpaceDN w:val="0"/>
        <w:adjustRightInd w:val="0"/>
        <w:spacing w:after="0" w:line="240" w:lineRule="auto"/>
        <w:rPr>
          <w:rFonts w:ascii="Courier New" w:hAnsi="Courier New" w:cs="Courier New"/>
          <w:szCs w:val="24"/>
        </w:rPr>
      </w:pPr>
    </w:p>
    <w:p w:rsidR="00A945D9" w:rsidRDefault="00870526" w:rsidP="002E788E">
      <w:pPr>
        <w:spacing w:after="0" w:line="240" w:lineRule="auto"/>
        <w:rPr>
          <w:rFonts w:ascii="Arial" w:hAnsi="Arial" w:cs="Arial"/>
        </w:rPr>
      </w:pPr>
      <w:r>
        <w:rPr>
          <w:rFonts w:ascii="Arial" w:hAnsi="Arial" w:cs="Arial"/>
        </w:rPr>
        <w:t>U</w:t>
      </w:r>
      <w:r w:rsidR="00A945D9">
        <w:rPr>
          <w:rFonts w:ascii="Arial" w:hAnsi="Arial" w:cs="Arial"/>
        </w:rPr>
        <w:t>pon selecting the Velocity Data folder and pressing the “Plot Velocity Fields” button, the corresponding velocity vector field</w:t>
      </w:r>
      <w:r w:rsidR="00634C5A">
        <w:rPr>
          <w:rFonts w:ascii="Arial" w:hAnsi="Arial" w:cs="Arial"/>
        </w:rPr>
        <w:t>s are</w:t>
      </w:r>
      <w:r w:rsidR="00A945D9">
        <w:rPr>
          <w:rFonts w:ascii="Arial" w:hAnsi="Arial" w:cs="Arial"/>
        </w:rPr>
        <w:t xml:space="preserve"> plotted</w:t>
      </w:r>
      <w:r w:rsidR="00634C5A">
        <w:rPr>
          <w:rFonts w:ascii="Arial" w:hAnsi="Arial" w:cs="Arial"/>
        </w:rPr>
        <w:t xml:space="preserve"> with a time delay of 1 second between each frame</w:t>
      </w:r>
      <w:r w:rsidR="00A945D9">
        <w:rPr>
          <w:rFonts w:ascii="Arial" w:hAnsi="Arial" w:cs="Arial"/>
        </w:rPr>
        <w:t xml:space="preserve">. </w:t>
      </w:r>
    </w:p>
    <w:p w:rsidR="00FC5A7D" w:rsidRPr="00A945D9" w:rsidRDefault="00FC5A7D" w:rsidP="002E788E">
      <w:pPr>
        <w:spacing w:after="0" w:line="240" w:lineRule="auto"/>
        <w:rPr>
          <w:rFonts w:ascii="Arial" w:hAnsi="Arial" w:cs="Arial"/>
        </w:rPr>
      </w:pPr>
    </w:p>
    <w:p w:rsidR="00A945D9" w:rsidRDefault="00DA194A" w:rsidP="002E788E">
      <w:pPr>
        <w:spacing w:after="0" w:line="240" w:lineRule="auto"/>
        <w:rPr>
          <w:rFonts w:ascii="Arial" w:hAnsi="Arial" w:cs="Arial"/>
        </w:rPr>
      </w:pPr>
      <w:r>
        <w:rPr>
          <w:rFonts w:ascii="Arial" w:hAnsi="Arial" w:cs="Arial"/>
        </w:rPr>
        <w:t>Upon pressing the “Compute Pressure Fields” button, the pressure field is computed, displayed, and saved as an ASCII text file.</w:t>
      </w:r>
    </w:p>
    <w:p w:rsidR="00870526" w:rsidRDefault="00870526" w:rsidP="002E788E">
      <w:pPr>
        <w:spacing w:after="0" w:line="240" w:lineRule="auto"/>
        <w:rPr>
          <w:rFonts w:ascii="Arial" w:hAnsi="Arial" w:cs="Arial"/>
        </w:rPr>
      </w:pPr>
    </w:p>
    <w:p w:rsidR="00FF17F1" w:rsidRDefault="00FF17F1" w:rsidP="002E788E">
      <w:pPr>
        <w:spacing w:after="0" w:line="240" w:lineRule="auto"/>
        <w:jc w:val="center"/>
        <w:rPr>
          <w:rFonts w:ascii="Arial" w:hAnsi="Arial" w:cs="Arial"/>
        </w:rPr>
      </w:pPr>
    </w:p>
    <w:p w:rsidR="00FF17F1" w:rsidRDefault="00FF17F1" w:rsidP="002E788E">
      <w:pPr>
        <w:spacing w:after="0" w:line="240" w:lineRule="auto"/>
        <w:jc w:val="center"/>
        <w:rPr>
          <w:rFonts w:ascii="Arial" w:hAnsi="Arial" w:cs="Arial"/>
        </w:rPr>
      </w:pPr>
    </w:p>
    <w:p w:rsidR="00FF17F1" w:rsidRDefault="00FF17F1" w:rsidP="002E788E">
      <w:pPr>
        <w:spacing w:after="0" w:line="240" w:lineRule="auto"/>
        <w:jc w:val="center"/>
        <w:rPr>
          <w:rFonts w:ascii="Arial" w:hAnsi="Arial" w:cs="Arial"/>
        </w:rPr>
      </w:pPr>
    </w:p>
    <w:p w:rsidR="00FF17F1" w:rsidRDefault="00FF17F1" w:rsidP="002E788E">
      <w:pPr>
        <w:spacing w:after="0" w:line="240" w:lineRule="auto"/>
        <w:jc w:val="center"/>
        <w:rPr>
          <w:rFonts w:ascii="Arial" w:hAnsi="Arial" w:cs="Arial"/>
        </w:rPr>
      </w:pPr>
    </w:p>
    <w:p w:rsidR="00FF17F1" w:rsidRDefault="00FF17F1" w:rsidP="002E788E">
      <w:pPr>
        <w:spacing w:after="0" w:line="240" w:lineRule="auto"/>
        <w:jc w:val="center"/>
        <w:rPr>
          <w:rFonts w:ascii="Arial" w:hAnsi="Arial" w:cs="Arial"/>
        </w:rPr>
      </w:pPr>
    </w:p>
    <w:p w:rsidR="00FF17F1" w:rsidRDefault="00FF17F1" w:rsidP="002E788E">
      <w:pPr>
        <w:spacing w:after="0" w:line="240" w:lineRule="auto"/>
        <w:jc w:val="center"/>
        <w:rPr>
          <w:rFonts w:ascii="Arial" w:hAnsi="Arial" w:cs="Arial"/>
        </w:rPr>
      </w:pPr>
    </w:p>
    <w:p w:rsidR="00FF17F1" w:rsidRPr="00D451AB" w:rsidRDefault="00FF17F1" w:rsidP="00FF17F1">
      <w:pPr>
        <w:spacing w:after="0" w:line="240" w:lineRule="auto"/>
        <w:jc w:val="center"/>
        <w:rPr>
          <w:rFonts w:ascii="Arial" w:hAnsi="Arial" w:cs="Arial"/>
          <w:b/>
        </w:rPr>
      </w:pPr>
      <w:r>
        <w:rPr>
          <w:rFonts w:ascii="Arial" w:hAnsi="Arial" w:cs="Arial"/>
          <w:b/>
        </w:rPr>
        <w:lastRenderedPageBreak/>
        <w:t>Freely swimming jellyfish DPIV (top) and pressure (bottom)</w:t>
      </w:r>
    </w:p>
    <w:p w:rsidR="00FF17F1" w:rsidRDefault="00FF17F1" w:rsidP="002E788E">
      <w:pPr>
        <w:spacing w:after="0" w:line="240" w:lineRule="auto"/>
        <w:jc w:val="center"/>
        <w:rPr>
          <w:rFonts w:ascii="Arial" w:hAnsi="Arial" w:cs="Arial"/>
        </w:rPr>
      </w:pPr>
    </w:p>
    <w:p w:rsidR="00DA194A" w:rsidRDefault="00903555" w:rsidP="00FF17F1">
      <w:pPr>
        <w:spacing w:after="120" w:line="240" w:lineRule="auto"/>
        <w:jc w:val="center"/>
        <w:rPr>
          <w:rFonts w:ascii="Arial" w:hAnsi="Arial" w:cs="Arial"/>
        </w:rPr>
      </w:pPr>
      <w:r>
        <w:rPr>
          <w:rFonts w:ascii="Arial" w:hAnsi="Arial" w:cs="Arial"/>
          <w:noProof/>
        </w:rPr>
        <w:drawing>
          <wp:inline distT="0" distB="0" distL="0" distR="0">
            <wp:extent cx="4583430" cy="3870960"/>
            <wp:effectExtent l="1905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20235" t="3187" r="19990" b="7132"/>
                    <a:stretch>
                      <a:fillRect/>
                    </a:stretch>
                  </pic:blipFill>
                  <pic:spPr bwMode="auto">
                    <a:xfrm>
                      <a:off x="0" y="0"/>
                      <a:ext cx="4583430" cy="3870960"/>
                    </a:xfrm>
                    <a:prstGeom prst="rect">
                      <a:avLst/>
                    </a:prstGeom>
                    <a:noFill/>
                    <a:ln w="9525">
                      <a:noFill/>
                      <a:miter lim="800000"/>
                      <a:headEnd/>
                      <a:tailEnd/>
                    </a:ln>
                  </pic:spPr>
                </pic:pic>
              </a:graphicData>
            </a:graphic>
          </wp:inline>
        </w:drawing>
      </w:r>
    </w:p>
    <w:p w:rsidR="00FF17F1" w:rsidRDefault="00FF17F1" w:rsidP="002E788E">
      <w:pPr>
        <w:spacing w:after="0" w:line="240" w:lineRule="auto"/>
        <w:jc w:val="center"/>
        <w:rPr>
          <w:rFonts w:ascii="Arial" w:hAnsi="Arial" w:cs="Arial"/>
        </w:rPr>
      </w:pPr>
      <w:r>
        <w:rPr>
          <w:rFonts w:ascii="Arial" w:hAnsi="Arial" w:cs="Arial"/>
          <w:noProof/>
        </w:rPr>
        <w:drawing>
          <wp:inline distT="0" distB="0" distL="0" distR="0">
            <wp:extent cx="4612005" cy="387790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l="20188" t="3338" r="19969" b="7284"/>
                    <a:stretch>
                      <a:fillRect/>
                    </a:stretch>
                  </pic:blipFill>
                  <pic:spPr bwMode="auto">
                    <a:xfrm>
                      <a:off x="0" y="0"/>
                      <a:ext cx="4623685" cy="3887723"/>
                    </a:xfrm>
                    <a:prstGeom prst="rect">
                      <a:avLst/>
                    </a:prstGeom>
                    <a:noFill/>
                    <a:ln w="9525">
                      <a:noFill/>
                      <a:miter lim="800000"/>
                      <a:headEnd/>
                      <a:tailEnd/>
                    </a:ln>
                  </pic:spPr>
                </pic:pic>
              </a:graphicData>
            </a:graphic>
          </wp:inline>
        </w:drawing>
      </w:r>
    </w:p>
    <w:p w:rsidR="00870526" w:rsidRDefault="00DA194A" w:rsidP="002E788E">
      <w:pPr>
        <w:spacing w:after="0" w:line="240" w:lineRule="auto"/>
        <w:rPr>
          <w:rFonts w:ascii="Arial" w:hAnsi="Arial" w:cs="Arial"/>
          <w:b/>
          <w:i/>
        </w:rPr>
      </w:pPr>
      <w:r>
        <w:rPr>
          <w:rFonts w:ascii="Arial" w:hAnsi="Arial" w:cs="Arial"/>
        </w:rPr>
        <w:br w:type="page"/>
      </w:r>
      <w:r w:rsidR="00717BFA" w:rsidRPr="00717BFA">
        <w:rPr>
          <w:rFonts w:ascii="Arial" w:hAnsi="Arial" w:cs="Arial"/>
          <w:b/>
          <w:i/>
        </w:rPr>
        <w:lastRenderedPageBreak/>
        <w:t>Time-resolved 2D</w:t>
      </w:r>
      <w:r w:rsidR="00717BFA">
        <w:rPr>
          <w:rFonts w:ascii="Arial" w:hAnsi="Arial" w:cs="Arial"/>
        </w:rPr>
        <w:t xml:space="preserve"> </w:t>
      </w:r>
      <w:r w:rsidR="00870526">
        <w:rPr>
          <w:rFonts w:ascii="Arial" w:hAnsi="Arial" w:cs="Arial"/>
          <w:b/>
          <w:i/>
        </w:rPr>
        <w:t>DPIV measurements of a freely swimming lamprey</w:t>
      </w:r>
      <w:r w:rsidR="00CF5489">
        <w:rPr>
          <w:rFonts w:ascii="Arial" w:hAnsi="Arial" w:cs="Arial"/>
          <w:b/>
          <w:i/>
        </w:rPr>
        <w:t xml:space="preserve">, Re </w:t>
      </w:r>
      <w:r w:rsidR="00CF5489">
        <w:rPr>
          <w:rFonts w:ascii="Arial" w:hAnsi="Arial" w:cs="Arial"/>
          <w:b/>
          <w:i/>
        </w:rPr>
        <w:sym w:font="Mathematica1" w:char="F0BB"/>
      </w:r>
      <w:r w:rsidR="00CF5489">
        <w:rPr>
          <w:rFonts w:ascii="Arial" w:hAnsi="Arial" w:cs="Arial"/>
          <w:b/>
          <w:i/>
        </w:rPr>
        <w:t xml:space="preserve"> 10,000</w:t>
      </w:r>
    </w:p>
    <w:p w:rsidR="00492716" w:rsidRPr="00492716" w:rsidRDefault="00492716" w:rsidP="00492716">
      <w:pPr>
        <w:spacing w:after="0" w:line="240" w:lineRule="auto"/>
        <w:rPr>
          <w:rFonts w:ascii="Arial" w:hAnsi="Arial" w:cs="Arial"/>
          <w:b/>
        </w:rPr>
      </w:pPr>
      <w:r>
        <w:rPr>
          <w:rFonts w:ascii="Arial" w:hAnsi="Arial" w:cs="Arial"/>
          <w:b/>
        </w:rPr>
        <w:t xml:space="preserve">(courtesy of Brad </w:t>
      </w:r>
      <w:proofErr w:type="spellStart"/>
      <w:r>
        <w:rPr>
          <w:rFonts w:ascii="Arial" w:hAnsi="Arial" w:cs="Arial"/>
          <w:b/>
        </w:rPr>
        <w:t>Gemmell</w:t>
      </w:r>
      <w:proofErr w:type="spellEnd"/>
      <w:r>
        <w:rPr>
          <w:rFonts w:ascii="Arial" w:hAnsi="Arial" w:cs="Arial"/>
          <w:b/>
        </w:rPr>
        <w:t>, Sean Colin, and Jack Costello)</w:t>
      </w:r>
    </w:p>
    <w:p w:rsidR="00492716" w:rsidRDefault="00492716" w:rsidP="002E788E">
      <w:pPr>
        <w:spacing w:after="0" w:line="240" w:lineRule="auto"/>
        <w:rPr>
          <w:rFonts w:ascii="Arial" w:hAnsi="Arial" w:cs="Arial"/>
          <w:b/>
          <w:i/>
        </w:rPr>
      </w:pPr>
    </w:p>
    <w:p w:rsidR="00870526" w:rsidRDefault="00870526" w:rsidP="002E788E">
      <w:pPr>
        <w:spacing w:after="0" w:line="240" w:lineRule="auto"/>
        <w:rPr>
          <w:rFonts w:ascii="Arial" w:hAnsi="Arial" w:cs="Arial"/>
        </w:rPr>
      </w:pPr>
      <w:r>
        <w:rPr>
          <w:rFonts w:ascii="Arial" w:hAnsi="Arial" w:cs="Arial"/>
        </w:rPr>
        <w:t xml:space="preserve">The input velocity fields from DPIV measurements of a freely swimming lamprey are contained in the </w:t>
      </w:r>
      <w:r w:rsidRPr="00A945D9">
        <w:rPr>
          <w:rFonts w:ascii="Arial" w:hAnsi="Arial" w:cs="Arial"/>
          <w:b/>
        </w:rPr>
        <w:t>examples</w:t>
      </w:r>
      <w:r>
        <w:rPr>
          <w:rFonts w:ascii="Arial" w:hAnsi="Arial" w:cs="Arial"/>
          <w:b/>
        </w:rPr>
        <w:t>/lamprey</w:t>
      </w:r>
      <w:r>
        <w:rPr>
          <w:rFonts w:ascii="Arial" w:hAnsi="Arial" w:cs="Arial"/>
        </w:rPr>
        <w:t xml:space="preserve"> folder (e.g. </w:t>
      </w:r>
      <w:r>
        <w:rPr>
          <w:rFonts w:ascii="Arial" w:hAnsi="Arial" w:cs="Arial"/>
          <w:b/>
        </w:rPr>
        <w:t>lamprey</w:t>
      </w:r>
      <w:r w:rsidRPr="00A945D9">
        <w:rPr>
          <w:rFonts w:ascii="Arial" w:hAnsi="Arial" w:cs="Arial"/>
          <w:b/>
        </w:rPr>
        <w:t>_</w:t>
      </w:r>
      <w:r>
        <w:rPr>
          <w:rFonts w:ascii="Arial" w:hAnsi="Arial" w:cs="Arial"/>
          <w:b/>
        </w:rPr>
        <w:t>0000</w:t>
      </w:r>
      <w:r w:rsidRPr="00A945D9">
        <w:rPr>
          <w:rFonts w:ascii="Arial" w:hAnsi="Arial" w:cs="Arial"/>
          <w:b/>
        </w:rPr>
        <w:t>1.dat</w:t>
      </w:r>
      <w:r>
        <w:rPr>
          <w:rFonts w:ascii="Arial" w:hAnsi="Arial" w:cs="Arial"/>
        </w:rPr>
        <w:t xml:space="preserve">). Data files containing the coordinates of the interface between the lamprey body and the surrounding water are also contained in the same folder. The processing parameters in the </w:t>
      </w:r>
      <w:r w:rsidRPr="00A945D9">
        <w:rPr>
          <w:rFonts w:ascii="Arial" w:hAnsi="Arial" w:cs="Arial"/>
          <w:b/>
        </w:rPr>
        <w:t>parameters</w:t>
      </w:r>
      <w:r>
        <w:rPr>
          <w:rFonts w:ascii="Arial" w:hAnsi="Arial" w:cs="Arial"/>
          <w:b/>
        </w:rPr>
        <w:t>2</w:t>
      </w:r>
      <w:r w:rsidRPr="00A945D9">
        <w:rPr>
          <w:rFonts w:ascii="Arial" w:hAnsi="Arial" w:cs="Arial"/>
          <w:b/>
        </w:rPr>
        <w:t>.m</w:t>
      </w:r>
      <w:r>
        <w:rPr>
          <w:rFonts w:ascii="Arial" w:hAnsi="Arial" w:cs="Arial"/>
        </w:rPr>
        <w:t xml:space="preserve"> file for this example are as follows:</w:t>
      </w:r>
    </w:p>
    <w:p w:rsidR="00870526" w:rsidRDefault="00870526" w:rsidP="002E788E">
      <w:pPr>
        <w:spacing w:after="0" w:line="240" w:lineRule="auto"/>
        <w:rPr>
          <w:rFonts w:ascii="Arial" w:hAnsi="Arial" w:cs="Arial"/>
        </w:rPr>
      </w:pPr>
    </w:p>
    <w:p w:rsidR="00870526" w:rsidRDefault="00870526" w:rsidP="002E788E">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datafolder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'./examples/lamprey'</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inroot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'lamprey_'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'queen2_lamprey_'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'blanking'</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blankingfolder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'./examples/lamprey'</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blankingroot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'interface_'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'first'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'last'</w:t>
      </w:r>
      <w:r>
        <w:rPr>
          <w:rFonts w:ascii="Courier New" w:hAnsi="Courier New" w:cs="Courier New"/>
          <w:color w:val="000000"/>
          <w:sz w:val="20"/>
          <w:szCs w:val="20"/>
        </w:rPr>
        <w:t xml:space="preserve">                 , 100,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'increment'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deltaT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0.004,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numformat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'%05d'</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fileextension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'separator'</w:t>
      </w:r>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numheaderlines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0,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nodecrop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lengthcalib_axis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1/1000,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lengthcalib_vel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timecalib_vel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'nu'</w:t>
      </w:r>
      <w:r>
        <w:rPr>
          <w:rFonts w:ascii="Courier New" w:hAnsi="Courier New" w:cs="Courier New"/>
          <w:color w:val="000000"/>
          <w:sz w:val="20"/>
          <w:szCs w:val="20"/>
        </w:rPr>
        <w:t xml:space="preserve">                   , 1e-6,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'rho'</w:t>
      </w:r>
      <w:r>
        <w:rPr>
          <w:rFonts w:ascii="Courier New" w:hAnsi="Courier New" w:cs="Courier New"/>
          <w:color w:val="000000"/>
          <w:sz w:val="20"/>
          <w:szCs w:val="20"/>
        </w:rPr>
        <w:t xml:space="preserve">                  , 1000,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gradientplane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yz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'viscous'</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smooth_dp</w:t>
      </w:r>
      <w:proofErr w:type="spellEnd"/>
      <w:r>
        <w:rPr>
          <w:rFonts w:ascii="Courier New" w:hAnsi="Courier New" w:cs="Courier New"/>
          <w:color w:val="A020F0"/>
          <w:sz w:val="20"/>
          <w:szCs w:val="20"/>
        </w:rPr>
        <w:t>'</w:t>
      </w:r>
      <w:r w:rsidR="008E636C">
        <w:rPr>
          <w:rFonts w:ascii="Courier New" w:hAnsi="Courier New" w:cs="Courier New"/>
          <w:color w:val="000000"/>
          <w:sz w:val="20"/>
          <w:szCs w:val="20"/>
        </w:rPr>
        <w:t xml:space="preserve">            , 1</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sidR="008E636C">
        <w:rPr>
          <w:rFonts w:ascii="Courier New" w:hAnsi="Courier New" w:cs="Courier New"/>
          <w:color w:val="000000"/>
          <w:sz w:val="20"/>
          <w:szCs w:val="20"/>
        </w:rPr>
        <w:t>1</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plot_delay</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export_data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export_format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ascii</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870526" w:rsidRDefault="00870526" w:rsidP="002E788E">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70526" w:rsidRDefault="00870526" w:rsidP="002E78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CE70D8" w:rsidRDefault="00CE70D8" w:rsidP="002E788E">
      <w:pPr>
        <w:autoSpaceDE w:val="0"/>
        <w:autoSpaceDN w:val="0"/>
        <w:adjustRightInd w:val="0"/>
        <w:spacing w:after="0" w:line="240" w:lineRule="auto"/>
        <w:rPr>
          <w:rFonts w:ascii="Courier New" w:hAnsi="Courier New" w:cs="Courier New"/>
          <w:szCs w:val="24"/>
        </w:rPr>
      </w:pPr>
    </w:p>
    <w:p w:rsidR="00CE70D8" w:rsidRDefault="00870526" w:rsidP="00CE70D8">
      <w:pPr>
        <w:spacing w:after="0" w:line="240" w:lineRule="auto"/>
      </w:pPr>
      <w:r>
        <w:rPr>
          <w:rFonts w:ascii="Arial" w:hAnsi="Arial" w:cs="Arial"/>
        </w:rPr>
        <w:t xml:space="preserve">The analysis procedure is the same as in the previous example. </w:t>
      </w:r>
      <w:r w:rsidR="00CE70D8">
        <w:rPr>
          <w:rFonts w:ascii="Arial" w:hAnsi="Arial" w:cs="Arial"/>
        </w:rPr>
        <w:t xml:space="preserve">In this case, the region identified as containing the lamprey body is excluded from the pressure calculation by enabling the </w:t>
      </w:r>
      <w:r w:rsidR="00CE70D8">
        <w:rPr>
          <w:rFonts w:ascii="Times New Roman" w:hAnsi="Times New Roman" w:cs="Times New Roman"/>
          <w:b/>
          <w:sz w:val="24"/>
          <w:szCs w:val="24"/>
        </w:rPr>
        <w:t xml:space="preserve">blanking </w:t>
      </w:r>
      <w:r w:rsidR="00CE70D8">
        <w:rPr>
          <w:rFonts w:ascii="Arial" w:hAnsi="Arial" w:cs="Arial"/>
        </w:rPr>
        <w:t>option. Neither the pressure gradient nor the pressure is smoothed in this example to avoid “smearing” the undefined pressure region into the surrounding fluid. This enables clearer visualization of the pressure near the lamprey body.</w:t>
      </w:r>
    </w:p>
    <w:p w:rsidR="00DA194A" w:rsidRDefault="00DA194A" w:rsidP="002E788E">
      <w:pPr>
        <w:spacing w:after="0" w:line="240" w:lineRule="auto"/>
        <w:jc w:val="center"/>
        <w:rPr>
          <w:rFonts w:ascii="Arial" w:hAnsi="Arial" w:cs="Arial"/>
        </w:rPr>
      </w:pPr>
    </w:p>
    <w:p w:rsidR="00D451AB" w:rsidRDefault="00D451AB" w:rsidP="002E788E">
      <w:pPr>
        <w:spacing w:after="0" w:line="240" w:lineRule="auto"/>
        <w:jc w:val="center"/>
        <w:rPr>
          <w:noProof/>
        </w:rPr>
      </w:pPr>
    </w:p>
    <w:p w:rsidR="00CF5489" w:rsidRDefault="00CF5489" w:rsidP="002E788E">
      <w:pPr>
        <w:spacing w:after="0" w:line="240" w:lineRule="auto"/>
        <w:jc w:val="center"/>
        <w:rPr>
          <w:noProof/>
        </w:rPr>
      </w:pPr>
    </w:p>
    <w:p w:rsidR="00CF5489" w:rsidRDefault="00CF5489" w:rsidP="002E788E">
      <w:pPr>
        <w:spacing w:after="0" w:line="240" w:lineRule="auto"/>
        <w:jc w:val="center"/>
        <w:rPr>
          <w:noProof/>
        </w:rPr>
      </w:pPr>
    </w:p>
    <w:p w:rsidR="00CF5489" w:rsidRDefault="00CF5489" w:rsidP="002E788E">
      <w:pPr>
        <w:spacing w:after="0" w:line="240" w:lineRule="auto"/>
        <w:jc w:val="center"/>
        <w:rPr>
          <w:noProof/>
        </w:rPr>
      </w:pPr>
    </w:p>
    <w:p w:rsidR="00CF5489" w:rsidRDefault="00CF5489" w:rsidP="002E788E">
      <w:pPr>
        <w:spacing w:after="0" w:line="240" w:lineRule="auto"/>
        <w:jc w:val="center"/>
        <w:rPr>
          <w:noProof/>
        </w:rPr>
      </w:pPr>
    </w:p>
    <w:p w:rsidR="00CF5489" w:rsidRDefault="00CF5489" w:rsidP="002E788E">
      <w:pPr>
        <w:spacing w:after="0" w:line="240" w:lineRule="auto"/>
        <w:jc w:val="center"/>
        <w:rPr>
          <w:noProof/>
        </w:rPr>
      </w:pPr>
    </w:p>
    <w:p w:rsidR="00492716" w:rsidRDefault="00492716" w:rsidP="00CF5489">
      <w:pPr>
        <w:spacing w:after="0" w:line="240" w:lineRule="auto"/>
        <w:jc w:val="center"/>
        <w:rPr>
          <w:rFonts w:ascii="Arial" w:hAnsi="Arial" w:cs="Arial"/>
          <w:b/>
        </w:rPr>
      </w:pPr>
    </w:p>
    <w:p w:rsidR="00CF5489" w:rsidRPr="00D451AB" w:rsidRDefault="00CF5489" w:rsidP="00CF5489">
      <w:pPr>
        <w:spacing w:after="0" w:line="240" w:lineRule="auto"/>
        <w:jc w:val="center"/>
        <w:rPr>
          <w:rFonts w:ascii="Arial" w:hAnsi="Arial" w:cs="Arial"/>
          <w:b/>
        </w:rPr>
      </w:pPr>
      <w:r>
        <w:rPr>
          <w:rFonts w:ascii="Arial" w:hAnsi="Arial" w:cs="Arial"/>
          <w:b/>
        </w:rPr>
        <w:lastRenderedPageBreak/>
        <w:t>Freely swimming lamprey DPIV (top) and pressure (bottom)</w:t>
      </w:r>
    </w:p>
    <w:p w:rsidR="00CF5489" w:rsidRDefault="00CF5489" w:rsidP="002E788E">
      <w:pPr>
        <w:spacing w:after="0" w:line="240" w:lineRule="auto"/>
        <w:jc w:val="center"/>
        <w:rPr>
          <w:noProof/>
        </w:rPr>
      </w:pPr>
    </w:p>
    <w:p w:rsidR="00CF5489" w:rsidRDefault="00CF5489" w:rsidP="000D38C1">
      <w:pPr>
        <w:spacing w:after="120" w:line="240" w:lineRule="auto"/>
        <w:jc w:val="center"/>
        <w:rPr>
          <w:noProof/>
        </w:rPr>
      </w:pPr>
      <w:r>
        <w:rPr>
          <w:noProof/>
        </w:rPr>
        <w:drawing>
          <wp:inline distT="0" distB="0" distL="0" distR="0">
            <wp:extent cx="4646930" cy="3911001"/>
            <wp:effectExtent l="19050" t="0" r="127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l="20313" t="3476" r="19974" b="7256"/>
                    <a:stretch>
                      <a:fillRect/>
                    </a:stretch>
                  </pic:blipFill>
                  <pic:spPr bwMode="auto">
                    <a:xfrm>
                      <a:off x="0" y="0"/>
                      <a:ext cx="4641922" cy="3906786"/>
                    </a:xfrm>
                    <a:prstGeom prst="rect">
                      <a:avLst/>
                    </a:prstGeom>
                    <a:noFill/>
                    <a:ln w="9525">
                      <a:noFill/>
                      <a:miter lim="800000"/>
                      <a:headEnd/>
                      <a:tailEnd/>
                    </a:ln>
                  </pic:spPr>
                </pic:pic>
              </a:graphicData>
            </a:graphic>
          </wp:inline>
        </w:drawing>
      </w:r>
    </w:p>
    <w:p w:rsidR="00703E51" w:rsidRDefault="00703E51" w:rsidP="002E788E">
      <w:pPr>
        <w:spacing w:after="0" w:line="240" w:lineRule="auto"/>
        <w:jc w:val="center"/>
        <w:rPr>
          <w:noProof/>
        </w:rPr>
      </w:pPr>
      <w:r>
        <w:rPr>
          <w:noProof/>
        </w:rPr>
        <w:drawing>
          <wp:inline distT="0" distB="0" distL="0" distR="0">
            <wp:extent cx="4615476" cy="3908453"/>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l="20098" t="2649" r="20503" b="8113"/>
                    <a:stretch>
                      <a:fillRect/>
                    </a:stretch>
                  </pic:blipFill>
                  <pic:spPr bwMode="auto">
                    <a:xfrm>
                      <a:off x="0" y="0"/>
                      <a:ext cx="4615476" cy="3908453"/>
                    </a:xfrm>
                    <a:prstGeom prst="rect">
                      <a:avLst/>
                    </a:prstGeom>
                    <a:noFill/>
                    <a:ln w="9525">
                      <a:noFill/>
                      <a:miter lim="800000"/>
                      <a:headEnd/>
                      <a:tailEnd/>
                    </a:ln>
                  </pic:spPr>
                </pic:pic>
              </a:graphicData>
            </a:graphic>
          </wp:inline>
        </w:drawing>
      </w:r>
    </w:p>
    <w:p w:rsidR="00D451AB" w:rsidRDefault="00492716" w:rsidP="002E788E">
      <w:pPr>
        <w:spacing w:after="0" w:line="240" w:lineRule="auto"/>
        <w:rPr>
          <w:rFonts w:ascii="Arial" w:hAnsi="Arial" w:cs="Arial"/>
          <w:b/>
          <w:i/>
        </w:rPr>
      </w:pPr>
      <w:r>
        <w:rPr>
          <w:rFonts w:ascii="Arial" w:hAnsi="Arial" w:cs="Arial"/>
          <w:b/>
          <w:i/>
        </w:rPr>
        <w:lastRenderedPageBreak/>
        <w:t xml:space="preserve">Mean flow 3D </w:t>
      </w:r>
      <w:r w:rsidR="00717BFA">
        <w:rPr>
          <w:rFonts w:ascii="Arial" w:hAnsi="Arial" w:cs="Arial"/>
          <w:b/>
          <w:i/>
        </w:rPr>
        <w:t xml:space="preserve">MRV </w:t>
      </w:r>
      <w:r>
        <w:rPr>
          <w:rFonts w:ascii="Arial" w:hAnsi="Arial" w:cs="Arial"/>
          <w:b/>
          <w:i/>
        </w:rPr>
        <w:t xml:space="preserve">measurements </w:t>
      </w:r>
      <w:r w:rsidR="00717BFA">
        <w:rPr>
          <w:rFonts w:ascii="Arial" w:hAnsi="Arial" w:cs="Arial"/>
          <w:b/>
          <w:i/>
        </w:rPr>
        <w:t xml:space="preserve">of </w:t>
      </w:r>
      <w:r>
        <w:rPr>
          <w:rFonts w:ascii="Arial" w:hAnsi="Arial" w:cs="Arial"/>
          <w:b/>
          <w:i/>
        </w:rPr>
        <w:t xml:space="preserve">an inclined jet in </w:t>
      </w:r>
      <w:proofErr w:type="spellStart"/>
      <w:r>
        <w:rPr>
          <w:rFonts w:ascii="Arial" w:hAnsi="Arial" w:cs="Arial"/>
          <w:b/>
          <w:i/>
        </w:rPr>
        <w:t>c</w:t>
      </w:r>
      <w:r w:rsidR="00D451AB">
        <w:rPr>
          <w:rFonts w:ascii="Arial" w:hAnsi="Arial" w:cs="Arial"/>
          <w:b/>
          <w:i/>
        </w:rPr>
        <w:t>rossflow</w:t>
      </w:r>
      <w:proofErr w:type="spellEnd"/>
    </w:p>
    <w:p w:rsidR="00492716" w:rsidRPr="00492716" w:rsidRDefault="00492716" w:rsidP="00492716">
      <w:pPr>
        <w:spacing w:after="0" w:line="240" w:lineRule="auto"/>
        <w:rPr>
          <w:rFonts w:ascii="Arial" w:hAnsi="Arial" w:cs="Arial"/>
          <w:b/>
        </w:rPr>
      </w:pPr>
      <w:r>
        <w:rPr>
          <w:rFonts w:ascii="Arial" w:hAnsi="Arial" w:cs="Arial"/>
          <w:b/>
        </w:rPr>
        <w:t xml:space="preserve">(courtesy of </w:t>
      </w:r>
      <w:proofErr w:type="spellStart"/>
      <w:r>
        <w:rPr>
          <w:rFonts w:ascii="Arial" w:hAnsi="Arial" w:cs="Arial"/>
          <w:b/>
        </w:rPr>
        <w:t>Filippo</w:t>
      </w:r>
      <w:proofErr w:type="spellEnd"/>
      <w:r>
        <w:rPr>
          <w:rFonts w:ascii="Arial" w:hAnsi="Arial" w:cs="Arial"/>
          <w:b/>
        </w:rPr>
        <w:t xml:space="preserve"> </w:t>
      </w:r>
      <w:proofErr w:type="spellStart"/>
      <w:r>
        <w:rPr>
          <w:rFonts w:ascii="Arial" w:hAnsi="Arial" w:cs="Arial"/>
          <w:b/>
        </w:rPr>
        <w:t>Coletti</w:t>
      </w:r>
      <w:proofErr w:type="spellEnd"/>
      <w:r>
        <w:rPr>
          <w:rFonts w:ascii="Arial" w:hAnsi="Arial" w:cs="Arial"/>
          <w:b/>
        </w:rPr>
        <w:t xml:space="preserve"> and John Eaton)</w:t>
      </w:r>
    </w:p>
    <w:p w:rsidR="00492716" w:rsidRDefault="00492716" w:rsidP="002E788E">
      <w:pPr>
        <w:spacing w:after="0" w:line="240" w:lineRule="auto"/>
        <w:rPr>
          <w:rFonts w:ascii="Arial" w:hAnsi="Arial" w:cs="Arial"/>
          <w:b/>
          <w:i/>
        </w:rPr>
      </w:pPr>
    </w:p>
    <w:p w:rsidR="00D451AB" w:rsidRDefault="00D451AB" w:rsidP="002E788E">
      <w:pPr>
        <w:spacing w:after="0" w:line="240" w:lineRule="auto"/>
        <w:rPr>
          <w:rFonts w:ascii="Arial" w:hAnsi="Arial" w:cs="Arial"/>
        </w:rPr>
      </w:pPr>
      <w:r>
        <w:rPr>
          <w:rFonts w:ascii="Arial" w:hAnsi="Arial" w:cs="Arial"/>
        </w:rPr>
        <w:t xml:space="preserve">The input </w:t>
      </w:r>
      <w:r w:rsidR="00492716">
        <w:rPr>
          <w:rFonts w:ascii="Arial" w:hAnsi="Arial" w:cs="Arial"/>
        </w:rPr>
        <w:t xml:space="preserve">3D </w:t>
      </w:r>
      <w:r>
        <w:rPr>
          <w:rFonts w:ascii="Arial" w:hAnsi="Arial" w:cs="Arial"/>
        </w:rPr>
        <w:t xml:space="preserve">velocity field for </w:t>
      </w:r>
      <w:r w:rsidR="00985945">
        <w:rPr>
          <w:rFonts w:ascii="Arial" w:hAnsi="Arial" w:cs="Arial"/>
        </w:rPr>
        <w:t xml:space="preserve">the mean flow of </w:t>
      </w:r>
      <w:r w:rsidR="00A96CBE">
        <w:rPr>
          <w:rFonts w:ascii="Arial" w:hAnsi="Arial" w:cs="Arial"/>
        </w:rPr>
        <w:t>a</w:t>
      </w:r>
      <w:r w:rsidR="00492716">
        <w:rPr>
          <w:rFonts w:ascii="Arial" w:hAnsi="Arial" w:cs="Arial"/>
        </w:rPr>
        <w:t>n</w:t>
      </w:r>
      <w:r w:rsidR="00A96CBE">
        <w:rPr>
          <w:rFonts w:ascii="Arial" w:hAnsi="Arial" w:cs="Arial"/>
        </w:rPr>
        <w:t xml:space="preserve"> inclined jet in </w:t>
      </w:r>
      <w:proofErr w:type="spellStart"/>
      <w:r w:rsidR="00A96CBE">
        <w:rPr>
          <w:rFonts w:ascii="Arial" w:hAnsi="Arial" w:cs="Arial"/>
        </w:rPr>
        <w:t>crossflow</w:t>
      </w:r>
      <w:proofErr w:type="spellEnd"/>
      <w:r w:rsidR="00A96CBE">
        <w:rPr>
          <w:rFonts w:ascii="Arial" w:hAnsi="Arial" w:cs="Arial"/>
        </w:rPr>
        <w:t xml:space="preserve"> is contained in</w:t>
      </w:r>
      <w:r>
        <w:rPr>
          <w:rFonts w:ascii="Arial" w:hAnsi="Arial" w:cs="Arial"/>
        </w:rPr>
        <w:t xml:space="preserve"> the </w:t>
      </w:r>
      <w:r w:rsidRPr="00A945D9">
        <w:rPr>
          <w:rFonts w:ascii="Arial" w:hAnsi="Arial" w:cs="Arial"/>
          <w:b/>
        </w:rPr>
        <w:t>examples</w:t>
      </w:r>
      <w:r>
        <w:rPr>
          <w:rFonts w:ascii="Arial" w:hAnsi="Arial" w:cs="Arial"/>
        </w:rPr>
        <w:t xml:space="preserve"> folder (</w:t>
      </w:r>
      <w:r w:rsidR="00A96CBE">
        <w:rPr>
          <w:rFonts w:ascii="Arial" w:hAnsi="Arial" w:cs="Arial"/>
          <w:b/>
        </w:rPr>
        <w:t>inclinedjet3</w:t>
      </w:r>
      <w:r w:rsidRPr="00A945D9">
        <w:rPr>
          <w:rFonts w:ascii="Arial" w:hAnsi="Arial" w:cs="Arial"/>
          <w:b/>
        </w:rPr>
        <w:t>D_</w:t>
      </w:r>
      <w:r w:rsidR="00985945">
        <w:rPr>
          <w:rFonts w:ascii="Arial" w:hAnsi="Arial" w:cs="Arial"/>
          <w:b/>
        </w:rPr>
        <w:t>[</w:t>
      </w:r>
      <w:r w:rsidRPr="00A945D9">
        <w:rPr>
          <w:rFonts w:ascii="Arial" w:hAnsi="Arial" w:cs="Arial"/>
          <w:b/>
        </w:rPr>
        <w:t>1</w:t>
      </w:r>
      <w:r w:rsidR="00985945">
        <w:rPr>
          <w:rFonts w:ascii="Arial" w:hAnsi="Arial" w:cs="Arial"/>
          <w:b/>
        </w:rPr>
        <w:t>,2]</w:t>
      </w:r>
      <w:r w:rsidRPr="00A945D9">
        <w:rPr>
          <w:rFonts w:ascii="Arial" w:hAnsi="Arial" w:cs="Arial"/>
          <w:b/>
        </w:rPr>
        <w:t>.</w:t>
      </w:r>
      <w:proofErr w:type="spellStart"/>
      <w:r w:rsidRPr="00A945D9">
        <w:rPr>
          <w:rFonts w:ascii="Arial" w:hAnsi="Arial" w:cs="Arial"/>
          <w:b/>
        </w:rPr>
        <w:t>dat</w:t>
      </w:r>
      <w:proofErr w:type="spellEnd"/>
      <w:r>
        <w:rPr>
          <w:rFonts w:ascii="Arial" w:hAnsi="Arial" w:cs="Arial"/>
        </w:rPr>
        <w:t xml:space="preserve">). The processing parameters in the </w:t>
      </w:r>
      <w:r w:rsidRPr="00A945D9">
        <w:rPr>
          <w:rFonts w:ascii="Arial" w:hAnsi="Arial" w:cs="Arial"/>
          <w:b/>
        </w:rPr>
        <w:t>parameters</w:t>
      </w:r>
      <w:r w:rsidR="00B64B79">
        <w:rPr>
          <w:rFonts w:ascii="Arial" w:hAnsi="Arial" w:cs="Arial"/>
          <w:b/>
        </w:rPr>
        <w:t>2</w:t>
      </w:r>
      <w:r w:rsidRPr="00A945D9">
        <w:rPr>
          <w:rFonts w:ascii="Arial" w:hAnsi="Arial" w:cs="Arial"/>
          <w:b/>
        </w:rPr>
        <w:t>.m</w:t>
      </w:r>
      <w:r>
        <w:rPr>
          <w:rFonts w:ascii="Arial" w:hAnsi="Arial" w:cs="Arial"/>
        </w:rPr>
        <w:t xml:space="preserve"> file for this example are as follows:</w:t>
      </w:r>
    </w:p>
    <w:p w:rsidR="00D451AB" w:rsidRDefault="00D451AB" w:rsidP="002E788E">
      <w:pPr>
        <w:spacing w:after="0" w:line="240" w:lineRule="auto"/>
        <w:rPr>
          <w:rFonts w:ascii="Arial" w:hAnsi="Arial" w:cs="Arial"/>
        </w:rPr>
      </w:pPr>
    </w:p>
    <w:p w:rsidR="00A96CBE" w:rsidRDefault="00A96CBE" w:rsidP="002E788E">
      <w:pPr>
        <w:autoSpaceDE w:val="0"/>
        <w:autoSpaceDN w:val="0"/>
        <w:adjustRightInd w:val="0"/>
        <w:spacing w:after="0" w:line="240" w:lineRule="auto"/>
        <w:rPr>
          <w:rFonts w:ascii="Courier New" w:hAnsi="Courier New" w:cs="Courier New"/>
          <w:szCs w:val="24"/>
        </w:rPr>
      </w:pPr>
      <w:proofErr w:type="spellStart"/>
      <w:r>
        <w:rPr>
          <w:rFonts w:ascii="Courier New" w:hAnsi="Courier New" w:cs="Courier New"/>
          <w:color w:val="000000"/>
          <w:sz w:val="20"/>
          <w:szCs w:val="20"/>
        </w:rPr>
        <w:t>args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struct</w:t>
      </w:r>
      <w:proofErr w:type="spellEnd"/>
      <w:r>
        <w:rPr>
          <w:rFonts w:ascii="Courier New" w:hAnsi="Courier New" w:cs="Courier New"/>
          <w:color w:val="000000"/>
          <w:sz w:val="20"/>
          <w:szCs w:val="20"/>
        </w:rPr>
        <w:t>(</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datafolder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'./examples'</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inroot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'inclinedjet3D_'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outroot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'queen_inclinedjet3D_'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'blanking'</w:t>
      </w:r>
      <w:r>
        <w:rPr>
          <w:rFonts w:ascii="Courier New" w:hAnsi="Courier New" w:cs="Courier New"/>
          <w:color w:val="000000"/>
          <w:sz w:val="20"/>
          <w:szCs w:val="20"/>
        </w:rPr>
        <w:t xml:space="preserve">             , 0,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blankingfolder</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'./examples'</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blankingroot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'blanking_'</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'first'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'last'</w:t>
      </w:r>
      <w:r w:rsidR="00B64B79">
        <w:rPr>
          <w:rFonts w:ascii="Courier New" w:hAnsi="Courier New" w:cs="Courier New"/>
          <w:color w:val="000000"/>
          <w:sz w:val="20"/>
          <w:szCs w:val="20"/>
        </w:rPr>
        <w:t xml:space="preserve">                 , 2</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774EBD" w:rsidRDefault="00A96CBE" w:rsidP="002E788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A020F0"/>
          <w:sz w:val="20"/>
          <w:szCs w:val="20"/>
        </w:rPr>
        <w:t>'increment'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034E19" w:rsidRPr="00774EBD" w:rsidRDefault="00774EBD" w:rsidP="002E788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b/>
      </w:r>
      <w:r w:rsidR="00034E19">
        <w:rPr>
          <w:rFonts w:ascii="Courier New" w:hAnsi="Courier New" w:cs="Courier New"/>
          <w:color w:val="A020F0"/>
          <w:sz w:val="20"/>
          <w:szCs w:val="20"/>
        </w:rPr>
        <w:t>'</w:t>
      </w:r>
      <w:proofErr w:type="spellStart"/>
      <w:r w:rsidR="00034E19">
        <w:rPr>
          <w:rFonts w:ascii="Courier New" w:hAnsi="Courier New" w:cs="Courier New"/>
          <w:color w:val="A020F0"/>
          <w:sz w:val="20"/>
          <w:szCs w:val="20"/>
        </w:rPr>
        <w:t>deltaT</w:t>
      </w:r>
      <w:proofErr w:type="spellEnd"/>
      <w:r w:rsidR="00034E19">
        <w:rPr>
          <w:rFonts w:ascii="Courier New" w:hAnsi="Courier New" w:cs="Courier New"/>
          <w:color w:val="A020F0"/>
          <w:sz w:val="20"/>
          <w:szCs w:val="20"/>
        </w:rPr>
        <w:t>'</w:t>
      </w:r>
      <w:r w:rsidR="00034E19">
        <w:rPr>
          <w:rFonts w:ascii="Courier New" w:hAnsi="Courier New" w:cs="Courier New"/>
          <w:color w:val="000000"/>
          <w:sz w:val="20"/>
          <w:szCs w:val="20"/>
        </w:rPr>
        <w:t xml:space="preserve">               , 0.001, </w:t>
      </w:r>
      <w:r w:rsidR="00034E19">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numformat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'%d'</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fileextension</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dat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'separator'</w:t>
      </w:r>
      <w:r>
        <w:rPr>
          <w:rFonts w:ascii="Courier New" w:hAnsi="Courier New" w:cs="Courier New"/>
          <w:color w:val="000000"/>
          <w:sz w:val="20"/>
          <w:szCs w:val="20"/>
        </w:rPr>
        <w:t xml:space="preserve">            , </w:t>
      </w:r>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numheaderlines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19,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nodecrop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lengthcalib_axis</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lengthcalib_vel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timecalib_vel</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'nu'</w:t>
      </w:r>
      <w:r>
        <w:rPr>
          <w:rFonts w:ascii="Courier New" w:hAnsi="Courier New" w:cs="Courier New"/>
          <w:color w:val="000000"/>
          <w:sz w:val="20"/>
          <w:szCs w:val="20"/>
        </w:rPr>
        <w:t xml:space="preserve">                   , 1e-6,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'rho'</w:t>
      </w:r>
      <w:r>
        <w:rPr>
          <w:rFonts w:ascii="Courier New" w:hAnsi="Courier New" w:cs="Courier New"/>
          <w:color w:val="000000"/>
          <w:sz w:val="20"/>
          <w:szCs w:val="20"/>
        </w:rPr>
        <w:t xml:space="preserve">                  , 1000,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gradientplane</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sidR="00995871">
        <w:rPr>
          <w:rFonts w:ascii="Courier New" w:hAnsi="Courier New" w:cs="Courier New"/>
          <w:color w:val="A020F0"/>
          <w:sz w:val="20"/>
          <w:szCs w:val="20"/>
        </w:rPr>
        <w:t>'</w:t>
      </w:r>
      <w:proofErr w:type="spellStart"/>
      <w:r w:rsidR="00995871">
        <w:rPr>
          <w:rFonts w:ascii="Courier New" w:hAnsi="Courier New" w:cs="Courier New"/>
          <w:color w:val="A020F0"/>
          <w:sz w:val="20"/>
          <w:szCs w:val="20"/>
        </w:rPr>
        <w:t>yz</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774EBD" w:rsidRDefault="00A96CBE" w:rsidP="002E788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A020F0"/>
          <w:sz w:val="20"/>
          <w:szCs w:val="20"/>
        </w:rPr>
        <w:t>'viscous'</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B64B79" w:rsidRPr="00774EBD" w:rsidRDefault="00774EBD" w:rsidP="002E788E">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ab/>
      </w:r>
      <w:r w:rsidR="00B64B79">
        <w:rPr>
          <w:rFonts w:ascii="Courier New" w:hAnsi="Courier New" w:cs="Courier New"/>
          <w:color w:val="A020F0"/>
          <w:sz w:val="20"/>
          <w:szCs w:val="20"/>
        </w:rPr>
        <w:t>'</w:t>
      </w:r>
      <w:proofErr w:type="spellStart"/>
      <w:r w:rsidR="00B64B79">
        <w:rPr>
          <w:rFonts w:ascii="Courier New" w:hAnsi="Courier New" w:cs="Courier New"/>
          <w:color w:val="A020F0"/>
          <w:sz w:val="20"/>
          <w:szCs w:val="20"/>
        </w:rPr>
        <w:t>smooth_t</w:t>
      </w:r>
      <w:proofErr w:type="spellEnd"/>
      <w:r w:rsidR="00B64B79">
        <w:rPr>
          <w:rFonts w:ascii="Courier New" w:hAnsi="Courier New" w:cs="Courier New"/>
          <w:color w:val="A020F0"/>
          <w:sz w:val="20"/>
          <w:szCs w:val="20"/>
        </w:rPr>
        <w:t>'</w:t>
      </w:r>
      <w:r w:rsidR="00B64B79">
        <w:rPr>
          <w:rFonts w:ascii="Courier New" w:hAnsi="Courier New" w:cs="Courier New"/>
          <w:color w:val="000000"/>
          <w:sz w:val="20"/>
          <w:szCs w:val="20"/>
        </w:rPr>
        <w:t xml:space="preserve">             , </w:t>
      </w:r>
      <w:r w:rsidR="00985945">
        <w:rPr>
          <w:rFonts w:ascii="Courier New" w:hAnsi="Courier New" w:cs="Courier New"/>
          <w:color w:val="000000"/>
          <w:sz w:val="20"/>
          <w:szCs w:val="20"/>
        </w:rPr>
        <w:t>0</w:t>
      </w:r>
      <w:r w:rsidR="00B64B79">
        <w:rPr>
          <w:rFonts w:ascii="Courier New" w:hAnsi="Courier New" w:cs="Courier New"/>
          <w:color w:val="000000"/>
          <w:sz w:val="20"/>
          <w:szCs w:val="20"/>
        </w:rPr>
        <w:t xml:space="preserve">, </w:t>
      </w:r>
      <w:r w:rsidR="00B64B79">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smooth_dp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smooth_p</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plot_delay</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sidR="006A7C57">
        <w:rPr>
          <w:rFonts w:ascii="Courier New" w:hAnsi="Courier New" w:cs="Courier New"/>
          <w:color w:val="000000"/>
          <w:sz w:val="20"/>
          <w:szCs w:val="20"/>
        </w:rPr>
        <w:t xml:space="preserve">         </w:t>
      </w:r>
      <w:r>
        <w:rPr>
          <w:rFonts w:ascii="Courier New" w:hAnsi="Courier New" w:cs="Courier New"/>
          <w:color w:val="000000"/>
          <w:sz w:val="20"/>
          <w:szCs w:val="20"/>
        </w:rPr>
        <w:t xml:space="preserve">,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export_data</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1, </w:t>
      </w:r>
      <w:r>
        <w:rPr>
          <w:rFonts w:ascii="Courier New" w:hAnsi="Courier New" w:cs="Courier New"/>
          <w:color w:val="0000FF"/>
          <w:sz w:val="20"/>
          <w:szCs w:val="20"/>
        </w:rPr>
        <w:t>...</w:t>
      </w:r>
    </w:p>
    <w:p w:rsidR="00A96CBE" w:rsidRDefault="00A96CBE" w:rsidP="002E788E">
      <w:pPr>
        <w:autoSpaceDE w:val="0"/>
        <w:autoSpaceDN w:val="0"/>
        <w:adjustRightInd w:val="0"/>
        <w:spacing w:after="0" w:line="240" w:lineRule="auto"/>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export_format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 </w:t>
      </w:r>
      <w:r>
        <w:rPr>
          <w:rFonts w:ascii="Courier New" w:hAnsi="Courier New" w:cs="Courier New"/>
          <w:color w:val="A020F0"/>
          <w:sz w:val="20"/>
          <w:szCs w:val="20"/>
        </w:rPr>
        <w:t>'</w:t>
      </w:r>
      <w:proofErr w:type="spellStart"/>
      <w:r>
        <w:rPr>
          <w:rFonts w:ascii="Courier New" w:hAnsi="Courier New" w:cs="Courier New"/>
          <w:color w:val="A020F0"/>
          <w:sz w:val="20"/>
          <w:szCs w:val="20"/>
        </w:rPr>
        <w:t>tecplot</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w:t>
      </w:r>
      <w:r>
        <w:rPr>
          <w:rFonts w:ascii="Courier New" w:hAnsi="Courier New" w:cs="Courier New"/>
          <w:color w:val="0000FF"/>
          <w:sz w:val="20"/>
          <w:szCs w:val="20"/>
        </w:rPr>
        <w:t>...</w:t>
      </w:r>
      <w:r>
        <w:rPr>
          <w:rFonts w:ascii="Courier New" w:hAnsi="Courier New" w:cs="Courier New"/>
          <w:color w:val="228B22"/>
          <w:sz w:val="20"/>
          <w:szCs w:val="20"/>
        </w:rPr>
        <w:t xml:space="preserve"> </w:t>
      </w:r>
    </w:p>
    <w:p w:rsidR="00A96CBE" w:rsidRDefault="00A96CBE" w:rsidP="002E788E">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 xml:space="preserve">    );</w:t>
      </w:r>
    </w:p>
    <w:p w:rsidR="00B64B79" w:rsidRDefault="00B64B79" w:rsidP="002E788E">
      <w:pPr>
        <w:autoSpaceDE w:val="0"/>
        <w:autoSpaceDN w:val="0"/>
        <w:adjustRightInd w:val="0"/>
        <w:spacing w:after="0" w:line="240" w:lineRule="auto"/>
        <w:rPr>
          <w:rFonts w:ascii="Courier New" w:hAnsi="Courier New" w:cs="Courier New"/>
          <w:szCs w:val="24"/>
        </w:rPr>
      </w:pPr>
    </w:p>
    <w:p w:rsidR="00985945" w:rsidRDefault="00B64B79" w:rsidP="002E788E">
      <w:pPr>
        <w:spacing w:after="0" w:line="240" w:lineRule="auto"/>
        <w:rPr>
          <w:rFonts w:ascii="Arial" w:hAnsi="Arial" w:cs="Arial"/>
        </w:rPr>
      </w:pPr>
      <w:r>
        <w:rPr>
          <w:rFonts w:ascii="Arial" w:hAnsi="Arial" w:cs="Arial"/>
        </w:rPr>
        <w:t xml:space="preserve">Because </w:t>
      </w:r>
      <w:r w:rsidR="00034E19">
        <w:rPr>
          <w:rFonts w:ascii="Arial" w:hAnsi="Arial" w:cs="Arial"/>
        </w:rPr>
        <w:t>a single</w:t>
      </w:r>
      <w:r w:rsidR="00985945">
        <w:rPr>
          <w:rFonts w:ascii="Arial" w:hAnsi="Arial" w:cs="Arial"/>
        </w:rPr>
        <w:t xml:space="preserve"> velocity field corresponding to the mean flow is</w:t>
      </w:r>
      <w:r>
        <w:rPr>
          <w:rFonts w:ascii="Arial" w:hAnsi="Arial" w:cs="Arial"/>
        </w:rPr>
        <w:t xml:space="preserve"> to be analyzed, the pressure calculation is quasi</w:t>
      </w:r>
      <w:r w:rsidR="00985945">
        <w:rPr>
          <w:rFonts w:ascii="Arial" w:hAnsi="Arial" w:cs="Arial"/>
        </w:rPr>
        <w:t>-</w:t>
      </w:r>
      <w:r>
        <w:rPr>
          <w:rFonts w:ascii="Arial" w:hAnsi="Arial" w:cs="Arial"/>
        </w:rPr>
        <w:t>steady. For quasi</w:t>
      </w:r>
      <w:r w:rsidR="00985945">
        <w:rPr>
          <w:rFonts w:ascii="Arial" w:hAnsi="Arial" w:cs="Arial"/>
        </w:rPr>
        <w:t>-</w:t>
      </w:r>
      <w:r>
        <w:rPr>
          <w:rFonts w:ascii="Arial" w:hAnsi="Arial" w:cs="Arial"/>
        </w:rPr>
        <w:t xml:space="preserve">steady analysis, the input velocity file (and corresponding interface file, if applicable) must be copied into identical files with sequential file names, e.g. </w:t>
      </w:r>
      <w:r w:rsidRPr="00B64B79">
        <w:rPr>
          <w:rFonts w:ascii="Arial" w:hAnsi="Arial" w:cs="Arial"/>
          <w:b/>
        </w:rPr>
        <w:t>inclinedjet3D_1.dat</w:t>
      </w:r>
      <w:r>
        <w:rPr>
          <w:rFonts w:ascii="Arial" w:hAnsi="Arial" w:cs="Arial"/>
        </w:rPr>
        <w:t xml:space="preserve"> and </w:t>
      </w:r>
      <w:r w:rsidRPr="00B64B79">
        <w:rPr>
          <w:rFonts w:ascii="Arial" w:hAnsi="Arial" w:cs="Arial"/>
          <w:b/>
        </w:rPr>
        <w:t>inclinedjet3D_2.dat</w:t>
      </w:r>
      <w:r>
        <w:rPr>
          <w:rFonts w:ascii="Arial" w:hAnsi="Arial" w:cs="Arial"/>
        </w:rPr>
        <w:t>.</w:t>
      </w:r>
      <w:r w:rsidR="00A62FC6">
        <w:rPr>
          <w:rFonts w:ascii="Arial" w:hAnsi="Arial" w:cs="Arial"/>
        </w:rPr>
        <w:t xml:space="preserve"> </w:t>
      </w:r>
      <w:r w:rsidR="00B36025">
        <w:rPr>
          <w:rFonts w:ascii="Arial" w:hAnsi="Arial" w:cs="Arial"/>
        </w:rPr>
        <w:t xml:space="preserve">The parameter </w:t>
      </w:r>
      <w:proofErr w:type="spellStart"/>
      <w:r w:rsidR="00B36025">
        <w:rPr>
          <w:rFonts w:ascii="Times New Roman" w:hAnsi="Times New Roman" w:cs="Times New Roman"/>
          <w:b/>
          <w:sz w:val="24"/>
          <w:szCs w:val="24"/>
        </w:rPr>
        <w:t>deltaT</w:t>
      </w:r>
      <w:proofErr w:type="spellEnd"/>
      <w:r w:rsidR="00B36025">
        <w:rPr>
          <w:rFonts w:ascii="Times New Roman" w:hAnsi="Times New Roman" w:cs="Times New Roman"/>
          <w:b/>
          <w:sz w:val="24"/>
          <w:szCs w:val="24"/>
        </w:rPr>
        <w:t xml:space="preserve"> </w:t>
      </w:r>
      <w:r w:rsidR="00B36025">
        <w:rPr>
          <w:rFonts w:ascii="Arial" w:hAnsi="Arial" w:cs="Arial"/>
        </w:rPr>
        <w:t xml:space="preserve">should be set to a value much smaller than the ratio </w:t>
      </w:r>
      <w:r w:rsidR="00B36025" w:rsidRPr="00B36025">
        <w:rPr>
          <w:rFonts w:ascii="Arial" w:hAnsi="Arial" w:cs="Arial"/>
          <w:i/>
        </w:rPr>
        <w:t>h</w:t>
      </w:r>
      <w:r w:rsidR="00B36025">
        <w:rPr>
          <w:rFonts w:ascii="Arial" w:hAnsi="Arial" w:cs="Arial"/>
        </w:rPr>
        <w:t>/</w:t>
      </w:r>
      <w:r w:rsidR="00B36025" w:rsidRPr="00B36025">
        <w:rPr>
          <w:rFonts w:ascii="Arial" w:hAnsi="Arial" w:cs="Arial"/>
          <w:i/>
        </w:rPr>
        <w:t>U</w:t>
      </w:r>
      <w:r w:rsidR="00B36025">
        <w:rPr>
          <w:rFonts w:ascii="Arial" w:hAnsi="Arial" w:cs="Arial"/>
        </w:rPr>
        <w:t xml:space="preserve">, where </w:t>
      </w:r>
      <w:r w:rsidR="00B36025" w:rsidRPr="00B36025">
        <w:rPr>
          <w:rFonts w:ascii="Arial" w:hAnsi="Arial" w:cs="Arial"/>
          <w:i/>
        </w:rPr>
        <w:t>h</w:t>
      </w:r>
      <w:r w:rsidR="00B36025">
        <w:rPr>
          <w:rFonts w:ascii="Arial" w:hAnsi="Arial" w:cs="Arial"/>
        </w:rPr>
        <w:t xml:space="preserve"> is the mean grid spacing and </w:t>
      </w:r>
      <w:r w:rsidR="00B36025" w:rsidRPr="00B36025">
        <w:rPr>
          <w:rFonts w:ascii="Arial" w:hAnsi="Arial" w:cs="Arial"/>
          <w:i/>
        </w:rPr>
        <w:t>U</w:t>
      </w:r>
      <w:r w:rsidR="00B36025">
        <w:rPr>
          <w:rFonts w:ascii="Arial" w:hAnsi="Arial" w:cs="Arial"/>
        </w:rPr>
        <w:t xml:space="preserve"> is the maximum flow speed in the domain. Also, the</w:t>
      </w:r>
      <w:r w:rsidR="00A62FC6">
        <w:rPr>
          <w:rFonts w:ascii="Arial" w:hAnsi="Arial" w:cs="Arial"/>
        </w:rPr>
        <w:t xml:space="preserve"> </w:t>
      </w:r>
      <w:proofErr w:type="spellStart"/>
      <w:r w:rsidR="00A62FC6">
        <w:rPr>
          <w:rFonts w:ascii="Times New Roman" w:hAnsi="Times New Roman" w:cs="Times New Roman"/>
          <w:b/>
          <w:sz w:val="24"/>
          <w:szCs w:val="24"/>
        </w:rPr>
        <w:t>smooth_t</w:t>
      </w:r>
      <w:proofErr w:type="spellEnd"/>
      <w:r w:rsidR="00A62FC6">
        <w:rPr>
          <w:rFonts w:ascii="Times New Roman" w:hAnsi="Times New Roman" w:cs="Times New Roman"/>
          <w:b/>
          <w:sz w:val="24"/>
          <w:szCs w:val="24"/>
        </w:rPr>
        <w:t xml:space="preserve"> </w:t>
      </w:r>
      <w:r w:rsidR="00A62FC6">
        <w:rPr>
          <w:rFonts w:ascii="Arial" w:hAnsi="Arial" w:cs="Arial"/>
        </w:rPr>
        <w:t>option should be disabled.</w:t>
      </w:r>
    </w:p>
    <w:p w:rsidR="00B64B79" w:rsidRPr="00B64B79" w:rsidRDefault="00B64B79" w:rsidP="002E788E">
      <w:pPr>
        <w:spacing w:after="0" w:line="240" w:lineRule="auto"/>
        <w:rPr>
          <w:rFonts w:ascii="Arial" w:hAnsi="Arial" w:cs="Arial"/>
        </w:rPr>
      </w:pPr>
      <w:r>
        <w:rPr>
          <w:rFonts w:ascii="Arial" w:hAnsi="Arial" w:cs="Arial"/>
        </w:rPr>
        <w:t xml:space="preserve"> </w:t>
      </w:r>
    </w:p>
    <w:p w:rsidR="00B36025" w:rsidRDefault="00A96CBE" w:rsidP="002E788E">
      <w:pPr>
        <w:spacing w:after="0" w:line="240" w:lineRule="auto"/>
        <w:rPr>
          <w:rFonts w:ascii="Arial" w:hAnsi="Arial" w:cs="Arial"/>
        </w:rPr>
      </w:pPr>
      <w:r>
        <w:rPr>
          <w:rFonts w:ascii="Arial" w:hAnsi="Arial" w:cs="Arial"/>
        </w:rPr>
        <w:t xml:space="preserve">Upon selecting the Velocity Data folder and pressing the “Plot Velocity Fields” button, the corresponding velocity vector field of the x-y </w:t>
      </w:r>
      <w:proofErr w:type="spellStart"/>
      <w:r>
        <w:rPr>
          <w:rFonts w:ascii="Arial" w:hAnsi="Arial" w:cs="Arial"/>
        </w:rPr>
        <w:t>midplane</w:t>
      </w:r>
      <w:proofErr w:type="spellEnd"/>
      <w:r>
        <w:rPr>
          <w:rFonts w:ascii="Arial" w:hAnsi="Arial" w:cs="Arial"/>
        </w:rPr>
        <w:t xml:space="preserve"> is plotted. If </w:t>
      </w:r>
      <w:r w:rsidRPr="00F45233">
        <w:rPr>
          <w:rFonts w:ascii="Times New Roman" w:hAnsi="Times New Roman" w:cs="Times New Roman"/>
        </w:rPr>
        <w:t>‘</w:t>
      </w:r>
      <w:proofErr w:type="spellStart"/>
      <w:r w:rsidRPr="00F45233">
        <w:rPr>
          <w:rFonts w:ascii="Times New Roman" w:hAnsi="Times New Roman" w:cs="Times New Roman"/>
        </w:rPr>
        <w:t>yz</w:t>
      </w:r>
      <w:proofErr w:type="spellEnd"/>
      <w:r w:rsidRPr="00F45233">
        <w:rPr>
          <w:rFonts w:ascii="Times New Roman" w:hAnsi="Times New Roman" w:cs="Times New Roman"/>
        </w:rPr>
        <w:t>’</w:t>
      </w:r>
      <w:r w:rsidR="00F45233">
        <w:rPr>
          <w:rFonts w:ascii="Times New Roman" w:hAnsi="Times New Roman" w:cs="Times New Roman"/>
        </w:rPr>
        <w:t xml:space="preserve"> </w:t>
      </w:r>
      <w:r w:rsidR="00F45233">
        <w:rPr>
          <w:rFonts w:ascii="Arial" w:hAnsi="Arial" w:cs="Arial"/>
        </w:rPr>
        <w:t xml:space="preserve">is selected for the </w:t>
      </w:r>
      <w:proofErr w:type="spellStart"/>
      <w:r w:rsidR="00F45233" w:rsidRPr="00F45233">
        <w:rPr>
          <w:rFonts w:ascii="Times New Roman" w:hAnsi="Times New Roman" w:cs="Times New Roman"/>
          <w:b/>
          <w:sz w:val="24"/>
          <w:szCs w:val="24"/>
        </w:rPr>
        <w:t>gradientplane</w:t>
      </w:r>
      <w:proofErr w:type="spellEnd"/>
      <w:r w:rsidR="00F45233">
        <w:rPr>
          <w:rFonts w:ascii="Arial" w:hAnsi="Arial" w:cs="Arial"/>
        </w:rPr>
        <w:t xml:space="preserve">, then the y-z </w:t>
      </w:r>
      <w:proofErr w:type="spellStart"/>
      <w:r w:rsidR="00F45233">
        <w:rPr>
          <w:rFonts w:ascii="Arial" w:hAnsi="Arial" w:cs="Arial"/>
        </w:rPr>
        <w:t>midplane</w:t>
      </w:r>
      <w:proofErr w:type="spellEnd"/>
      <w:r w:rsidR="00F45233">
        <w:rPr>
          <w:rFonts w:ascii="Arial" w:hAnsi="Arial" w:cs="Arial"/>
        </w:rPr>
        <w:t xml:space="preserve"> is plotted instead.</w:t>
      </w:r>
      <w:r>
        <w:rPr>
          <w:rFonts w:ascii="Arial" w:hAnsi="Arial" w:cs="Arial"/>
        </w:rPr>
        <w:t xml:space="preserve"> </w:t>
      </w:r>
    </w:p>
    <w:p w:rsidR="00B36025" w:rsidRDefault="00B36025" w:rsidP="002E788E">
      <w:pPr>
        <w:spacing w:after="0" w:line="240" w:lineRule="auto"/>
        <w:rPr>
          <w:rFonts w:ascii="Arial" w:hAnsi="Arial" w:cs="Arial"/>
        </w:rPr>
      </w:pPr>
    </w:p>
    <w:p w:rsidR="00D451AB" w:rsidRDefault="00D451AB" w:rsidP="002E788E">
      <w:pPr>
        <w:spacing w:after="0" w:line="240" w:lineRule="auto"/>
        <w:rPr>
          <w:rFonts w:ascii="Arial" w:hAnsi="Arial" w:cs="Arial"/>
        </w:rPr>
      </w:pPr>
      <w:r>
        <w:rPr>
          <w:rFonts w:ascii="Arial" w:hAnsi="Arial" w:cs="Arial"/>
        </w:rPr>
        <w:t xml:space="preserve">Upon pressing the “Compute Pressure Fields” button, the pressure field corresponding to </w:t>
      </w:r>
      <w:r w:rsidR="00F45233">
        <w:rPr>
          <w:rFonts w:ascii="Arial" w:hAnsi="Arial" w:cs="Arial"/>
        </w:rPr>
        <w:t>the</w:t>
      </w:r>
      <w:r>
        <w:rPr>
          <w:rFonts w:ascii="Arial" w:hAnsi="Arial" w:cs="Arial"/>
        </w:rPr>
        <w:t xml:space="preserve"> input velocity field is computed, displayed</w:t>
      </w:r>
      <w:r w:rsidR="00F45233">
        <w:rPr>
          <w:rFonts w:ascii="Arial" w:hAnsi="Arial" w:cs="Arial"/>
        </w:rPr>
        <w:t xml:space="preserve">, and saved as a </w:t>
      </w:r>
      <w:proofErr w:type="spellStart"/>
      <w:r w:rsidR="00F45233">
        <w:rPr>
          <w:rFonts w:ascii="Arial" w:hAnsi="Arial" w:cs="Arial"/>
        </w:rPr>
        <w:t>Tecplot</w:t>
      </w:r>
      <w:proofErr w:type="spellEnd"/>
      <w:r w:rsidR="00F45233">
        <w:rPr>
          <w:rFonts w:ascii="Arial" w:hAnsi="Arial" w:cs="Arial"/>
        </w:rPr>
        <w:t xml:space="preserve">-formatted </w:t>
      </w:r>
      <w:r>
        <w:rPr>
          <w:rFonts w:ascii="Arial" w:hAnsi="Arial" w:cs="Arial"/>
        </w:rPr>
        <w:t xml:space="preserve">file. </w:t>
      </w:r>
    </w:p>
    <w:p w:rsidR="002941B0" w:rsidRDefault="002941B0" w:rsidP="002E788E">
      <w:pPr>
        <w:spacing w:after="0" w:line="240" w:lineRule="auto"/>
        <w:rPr>
          <w:rFonts w:ascii="Arial" w:hAnsi="Arial" w:cs="Arial"/>
        </w:rPr>
      </w:pPr>
    </w:p>
    <w:p w:rsidR="00B36025" w:rsidRDefault="00B36025" w:rsidP="0078019C">
      <w:pPr>
        <w:spacing w:after="0" w:line="240" w:lineRule="auto"/>
        <w:jc w:val="center"/>
        <w:rPr>
          <w:rFonts w:ascii="Arial" w:hAnsi="Arial" w:cs="Arial"/>
          <w:b/>
        </w:rPr>
      </w:pPr>
    </w:p>
    <w:p w:rsidR="00B36025" w:rsidRDefault="00B36025" w:rsidP="0078019C">
      <w:pPr>
        <w:spacing w:after="0" w:line="240" w:lineRule="auto"/>
        <w:jc w:val="center"/>
        <w:rPr>
          <w:rFonts w:ascii="Arial" w:hAnsi="Arial" w:cs="Arial"/>
          <w:b/>
        </w:rPr>
      </w:pPr>
    </w:p>
    <w:p w:rsidR="0078019C" w:rsidRDefault="002941B0" w:rsidP="0078019C">
      <w:pPr>
        <w:spacing w:after="0" w:line="240" w:lineRule="auto"/>
        <w:jc w:val="center"/>
        <w:rPr>
          <w:rFonts w:ascii="Arial" w:hAnsi="Arial" w:cs="Arial"/>
          <w:b/>
        </w:rPr>
      </w:pPr>
      <w:r>
        <w:rPr>
          <w:rFonts w:ascii="Arial" w:hAnsi="Arial" w:cs="Arial"/>
          <w:b/>
        </w:rPr>
        <w:lastRenderedPageBreak/>
        <w:t xml:space="preserve">3D inclined jet in </w:t>
      </w:r>
      <w:proofErr w:type="spellStart"/>
      <w:r>
        <w:rPr>
          <w:rFonts w:ascii="Arial" w:hAnsi="Arial" w:cs="Arial"/>
          <w:b/>
        </w:rPr>
        <w:t>c</w:t>
      </w:r>
      <w:r w:rsidR="0078019C" w:rsidRPr="00F45233">
        <w:rPr>
          <w:rFonts w:ascii="Arial" w:hAnsi="Arial" w:cs="Arial"/>
          <w:b/>
        </w:rPr>
        <w:t>rossflow</w:t>
      </w:r>
      <w:proofErr w:type="spellEnd"/>
      <w:r w:rsidR="0078019C">
        <w:rPr>
          <w:rFonts w:ascii="Arial" w:hAnsi="Arial" w:cs="Arial"/>
          <w:b/>
        </w:rPr>
        <w:t xml:space="preserve"> (x-y and y-z </w:t>
      </w:r>
      <w:proofErr w:type="spellStart"/>
      <w:r w:rsidR="0078019C">
        <w:rPr>
          <w:rFonts w:ascii="Arial" w:hAnsi="Arial" w:cs="Arial"/>
          <w:b/>
        </w:rPr>
        <w:t>midplane</w:t>
      </w:r>
      <w:proofErr w:type="spellEnd"/>
      <w:r w:rsidR="0078019C">
        <w:rPr>
          <w:rFonts w:ascii="Arial" w:hAnsi="Arial" w:cs="Arial"/>
          <w:b/>
        </w:rPr>
        <w:t xml:space="preserve"> velocity fields)</w:t>
      </w:r>
    </w:p>
    <w:p w:rsidR="00D451AB" w:rsidRDefault="00D451AB" w:rsidP="002E788E">
      <w:pPr>
        <w:spacing w:after="0" w:line="240" w:lineRule="auto"/>
        <w:jc w:val="center"/>
        <w:rPr>
          <w:rFonts w:ascii="Arial" w:hAnsi="Arial" w:cs="Arial"/>
        </w:rPr>
      </w:pPr>
    </w:p>
    <w:p w:rsidR="00D451AB" w:rsidRDefault="005A0E68" w:rsidP="0078019C">
      <w:pPr>
        <w:spacing w:after="120" w:line="240" w:lineRule="auto"/>
        <w:jc w:val="center"/>
        <w:rPr>
          <w:rFonts w:ascii="Arial" w:hAnsi="Arial" w:cs="Arial"/>
        </w:rPr>
      </w:pPr>
      <w:r>
        <w:rPr>
          <w:rFonts w:ascii="Arial" w:hAnsi="Arial" w:cs="Arial"/>
          <w:noProof/>
        </w:rPr>
        <w:drawing>
          <wp:inline distT="0" distB="0" distL="0" distR="0">
            <wp:extent cx="4552950" cy="3852354"/>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l="20390" t="3613" r="20411" b="7439"/>
                    <a:stretch>
                      <a:fillRect/>
                    </a:stretch>
                  </pic:blipFill>
                  <pic:spPr bwMode="auto">
                    <a:xfrm>
                      <a:off x="0" y="0"/>
                      <a:ext cx="4553962" cy="3853210"/>
                    </a:xfrm>
                    <a:prstGeom prst="rect">
                      <a:avLst/>
                    </a:prstGeom>
                    <a:noFill/>
                    <a:ln w="9525">
                      <a:noFill/>
                      <a:miter lim="800000"/>
                      <a:headEnd/>
                      <a:tailEnd/>
                    </a:ln>
                  </pic:spPr>
                </pic:pic>
              </a:graphicData>
            </a:graphic>
          </wp:inline>
        </w:drawing>
      </w:r>
    </w:p>
    <w:p w:rsidR="00F45233" w:rsidRDefault="005A0E68" w:rsidP="002E788E">
      <w:pPr>
        <w:spacing w:after="0" w:line="240" w:lineRule="auto"/>
        <w:jc w:val="center"/>
        <w:rPr>
          <w:rFonts w:ascii="Arial" w:hAnsi="Arial" w:cs="Arial"/>
        </w:rPr>
      </w:pPr>
      <w:r>
        <w:rPr>
          <w:rFonts w:ascii="Arial" w:hAnsi="Arial" w:cs="Arial"/>
          <w:noProof/>
        </w:rPr>
        <w:drawing>
          <wp:inline distT="0" distB="0" distL="0" distR="0">
            <wp:extent cx="4552481" cy="3846022"/>
            <wp:effectExtent l="19050" t="0" r="469"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l="20471" t="3974" r="20512" b="7549"/>
                    <a:stretch>
                      <a:fillRect/>
                    </a:stretch>
                  </pic:blipFill>
                  <pic:spPr bwMode="auto">
                    <a:xfrm>
                      <a:off x="0" y="0"/>
                      <a:ext cx="4556813" cy="3849682"/>
                    </a:xfrm>
                    <a:prstGeom prst="rect">
                      <a:avLst/>
                    </a:prstGeom>
                    <a:noFill/>
                    <a:ln w="9525">
                      <a:noFill/>
                      <a:miter lim="800000"/>
                      <a:headEnd/>
                      <a:tailEnd/>
                    </a:ln>
                  </pic:spPr>
                </pic:pic>
              </a:graphicData>
            </a:graphic>
          </wp:inline>
        </w:drawing>
      </w:r>
    </w:p>
    <w:p w:rsidR="0078019C" w:rsidRDefault="0078019C" w:rsidP="0098157D">
      <w:pPr>
        <w:jc w:val="center"/>
        <w:rPr>
          <w:rFonts w:ascii="Arial" w:hAnsi="Arial" w:cs="Arial"/>
          <w:b/>
        </w:rPr>
      </w:pPr>
      <w:r>
        <w:rPr>
          <w:rFonts w:ascii="Arial" w:hAnsi="Arial" w:cs="Arial"/>
          <w:b/>
        </w:rPr>
        <w:br w:type="page"/>
      </w:r>
      <w:r w:rsidR="002941B0">
        <w:rPr>
          <w:rFonts w:ascii="Arial" w:hAnsi="Arial" w:cs="Arial"/>
          <w:b/>
        </w:rPr>
        <w:lastRenderedPageBreak/>
        <w:t xml:space="preserve">3D inclined jet in </w:t>
      </w:r>
      <w:proofErr w:type="spellStart"/>
      <w:r w:rsidR="002941B0">
        <w:rPr>
          <w:rFonts w:ascii="Arial" w:hAnsi="Arial" w:cs="Arial"/>
          <w:b/>
        </w:rPr>
        <w:t>c</w:t>
      </w:r>
      <w:r w:rsidRPr="00F45233">
        <w:rPr>
          <w:rFonts w:ascii="Arial" w:hAnsi="Arial" w:cs="Arial"/>
          <w:b/>
        </w:rPr>
        <w:t>rossflow</w:t>
      </w:r>
      <w:proofErr w:type="spellEnd"/>
      <w:r>
        <w:rPr>
          <w:rFonts w:ascii="Arial" w:hAnsi="Arial" w:cs="Arial"/>
          <w:b/>
        </w:rPr>
        <w:t xml:space="preserve"> (pressure field)</w:t>
      </w:r>
    </w:p>
    <w:p w:rsidR="007703F9" w:rsidRDefault="007703F9" w:rsidP="007703F9">
      <w:pPr>
        <w:spacing w:after="0" w:line="240" w:lineRule="auto"/>
        <w:rPr>
          <w:rFonts w:ascii="Arial" w:hAnsi="Arial" w:cs="Arial"/>
        </w:rPr>
      </w:pPr>
      <w:r w:rsidRPr="00E55E7E">
        <w:rPr>
          <w:rFonts w:ascii="Arial" w:hAnsi="Arial" w:cs="Arial"/>
          <w:b/>
          <w:u w:val="single"/>
        </w:rPr>
        <w:t>Note</w:t>
      </w:r>
      <w:r w:rsidRPr="007703F9">
        <w:rPr>
          <w:rFonts w:ascii="Arial" w:hAnsi="Arial" w:cs="Arial"/>
          <w:b/>
        </w:rPr>
        <w:t>:</w:t>
      </w:r>
      <w:r>
        <w:rPr>
          <w:rFonts w:ascii="Arial" w:hAnsi="Arial" w:cs="Arial"/>
        </w:rPr>
        <w:t xml:space="preserve"> The “3D” calculation is formally quasi-3D, as the pressure gradient is computed using only in-plane velocity components. The 3D reconstruction is accomplished by combining integration paths in the x-y, y-z, or both planes (i.e. for </w:t>
      </w:r>
      <w:proofErr w:type="spellStart"/>
      <w:r w:rsidRPr="00F45233">
        <w:rPr>
          <w:rFonts w:ascii="Times New Roman" w:hAnsi="Times New Roman" w:cs="Times New Roman"/>
          <w:b/>
          <w:sz w:val="24"/>
          <w:szCs w:val="24"/>
        </w:rPr>
        <w:t>gradientplane</w:t>
      </w:r>
      <w:proofErr w:type="spellEnd"/>
      <w:r>
        <w:rPr>
          <w:rFonts w:ascii="Arial" w:hAnsi="Arial" w:cs="Arial"/>
        </w:rPr>
        <w:t xml:space="preserve"> equal to </w:t>
      </w:r>
      <w:r w:rsidRPr="00F45233">
        <w:rPr>
          <w:rFonts w:ascii="Times New Roman" w:hAnsi="Times New Roman" w:cs="Times New Roman"/>
          <w:sz w:val="24"/>
          <w:szCs w:val="24"/>
        </w:rPr>
        <w:t>‘</w:t>
      </w:r>
      <w:proofErr w:type="spellStart"/>
      <w:r w:rsidRPr="00F45233">
        <w:rPr>
          <w:rFonts w:ascii="Times New Roman" w:hAnsi="Times New Roman" w:cs="Times New Roman"/>
          <w:sz w:val="24"/>
          <w:szCs w:val="24"/>
        </w:rPr>
        <w:t>xy</w:t>
      </w:r>
      <w:proofErr w:type="spellEnd"/>
      <w:r w:rsidRPr="00F45233">
        <w:rPr>
          <w:rFonts w:ascii="Times New Roman" w:hAnsi="Times New Roman" w:cs="Times New Roman"/>
          <w:sz w:val="24"/>
          <w:szCs w:val="24"/>
        </w:rPr>
        <w:t>’</w:t>
      </w:r>
      <w:r>
        <w:rPr>
          <w:rFonts w:ascii="Arial" w:hAnsi="Arial" w:cs="Arial"/>
        </w:rPr>
        <w:t xml:space="preserve">, </w:t>
      </w:r>
      <w:r w:rsidRPr="00F45233">
        <w:rPr>
          <w:rFonts w:ascii="Times New Roman" w:hAnsi="Times New Roman" w:cs="Times New Roman"/>
          <w:sz w:val="24"/>
          <w:szCs w:val="24"/>
        </w:rPr>
        <w:t>‘</w:t>
      </w:r>
      <w:proofErr w:type="spellStart"/>
      <w:r w:rsidRPr="00F45233">
        <w:rPr>
          <w:rFonts w:ascii="Times New Roman" w:hAnsi="Times New Roman" w:cs="Times New Roman"/>
          <w:sz w:val="24"/>
          <w:szCs w:val="24"/>
        </w:rPr>
        <w:t>yz</w:t>
      </w:r>
      <w:proofErr w:type="spellEnd"/>
      <w:r w:rsidRPr="00F45233">
        <w:rPr>
          <w:rFonts w:ascii="Times New Roman" w:hAnsi="Times New Roman" w:cs="Times New Roman"/>
          <w:sz w:val="24"/>
          <w:szCs w:val="24"/>
        </w:rPr>
        <w:t>’</w:t>
      </w:r>
      <w:r>
        <w:rPr>
          <w:rFonts w:ascii="Arial" w:hAnsi="Arial" w:cs="Arial"/>
        </w:rPr>
        <w:t xml:space="preserve">, or </w:t>
      </w:r>
      <w:r w:rsidRPr="00F45233">
        <w:rPr>
          <w:rFonts w:ascii="Times New Roman" w:hAnsi="Times New Roman" w:cs="Times New Roman"/>
          <w:sz w:val="24"/>
          <w:szCs w:val="24"/>
        </w:rPr>
        <w:t>‘</w:t>
      </w:r>
      <w:proofErr w:type="spellStart"/>
      <w:r w:rsidRPr="00F45233">
        <w:rPr>
          <w:rFonts w:ascii="Times New Roman" w:hAnsi="Times New Roman" w:cs="Times New Roman"/>
          <w:sz w:val="24"/>
          <w:szCs w:val="24"/>
        </w:rPr>
        <w:t>iso</w:t>
      </w:r>
      <w:proofErr w:type="spellEnd"/>
      <w:r w:rsidRPr="00F45233">
        <w:rPr>
          <w:rFonts w:ascii="Times New Roman" w:hAnsi="Times New Roman" w:cs="Times New Roman"/>
          <w:sz w:val="24"/>
          <w:szCs w:val="24"/>
        </w:rPr>
        <w:t>’</w:t>
      </w:r>
      <w:r>
        <w:rPr>
          <w:rFonts w:ascii="Arial" w:hAnsi="Arial" w:cs="Arial"/>
        </w:rPr>
        <w:t>, respectively).</w:t>
      </w:r>
    </w:p>
    <w:p w:rsidR="007703F9" w:rsidRPr="00F45233" w:rsidRDefault="007703F9" w:rsidP="0098157D">
      <w:pPr>
        <w:jc w:val="center"/>
        <w:rPr>
          <w:rFonts w:ascii="Arial" w:hAnsi="Arial" w:cs="Arial"/>
          <w:b/>
        </w:rPr>
      </w:pPr>
    </w:p>
    <w:p w:rsidR="00F45233" w:rsidRDefault="00F914BA" w:rsidP="002E788E">
      <w:pPr>
        <w:spacing w:after="0" w:line="240" w:lineRule="auto"/>
        <w:jc w:val="center"/>
        <w:rPr>
          <w:rFonts w:ascii="Arial" w:hAnsi="Arial" w:cs="Arial"/>
          <w:b/>
        </w:rPr>
      </w:pPr>
      <w:r>
        <w:rPr>
          <w:rFonts w:ascii="Arial" w:hAnsi="Arial" w:cs="Arial"/>
          <w:b/>
          <w:noProof/>
        </w:rPr>
        <w:drawing>
          <wp:inline distT="0" distB="0" distL="0" distR="0">
            <wp:extent cx="5915025" cy="49864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l="20312" t="3627" r="20375" b="7513"/>
                    <a:stretch>
                      <a:fillRect/>
                    </a:stretch>
                  </pic:blipFill>
                  <pic:spPr bwMode="auto">
                    <a:xfrm>
                      <a:off x="0" y="0"/>
                      <a:ext cx="5925932" cy="4995620"/>
                    </a:xfrm>
                    <a:prstGeom prst="rect">
                      <a:avLst/>
                    </a:prstGeom>
                    <a:noFill/>
                    <a:ln w="9525">
                      <a:noFill/>
                      <a:miter lim="800000"/>
                      <a:headEnd/>
                      <a:tailEnd/>
                    </a:ln>
                  </pic:spPr>
                </pic:pic>
              </a:graphicData>
            </a:graphic>
          </wp:inline>
        </w:drawing>
      </w:r>
    </w:p>
    <w:p w:rsidR="00F45233" w:rsidRPr="00F45233" w:rsidRDefault="00F45233" w:rsidP="002E788E">
      <w:pPr>
        <w:spacing w:after="0" w:line="240" w:lineRule="auto"/>
        <w:jc w:val="center"/>
        <w:rPr>
          <w:rFonts w:ascii="Arial" w:hAnsi="Arial" w:cs="Arial"/>
          <w:b/>
        </w:rPr>
      </w:pPr>
    </w:p>
    <w:p w:rsidR="00D451AB" w:rsidRDefault="00D451AB" w:rsidP="002E788E">
      <w:pPr>
        <w:spacing w:after="0" w:line="240" w:lineRule="auto"/>
        <w:rPr>
          <w:rFonts w:ascii="Arial" w:hAnsi="Arial" w:cs="Arial"/>
        </w:rPr>
      </w:pPr>
    </w:p>
    <w:sectPr w:rsidR="00D451AB" w:rsidSect="00857C75">
      <w:foot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2A32" w:rsidRDefault="00892A32" w:rsidP="00F45233">
      <w:pPr>
        <w:spacing w:after="0" w:line="240" w:lineRule="auto"/>
      </w:pPr>
      <w:r>
        <w:separator/>
      </w:r>
    </w:p>
  </w:endnote>
  <w:endnote w:type="continuationSeparator" w:id="0">
    <w:p w:rsidR="00892A32" w:rsidRDefault="00892A32" w:rsidP="00F452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athematica1">
    <w:panose1 w:val="05000502060100000001"/>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970347"/>
      <w:docPartObj>
        <w:docPartGallery w:val="Page Numbers (Bottom of Page)"/>
        <w:docPartUnique/>
      </w:docPartObj>
    </w:sdtPr>
    <w:sdtContent>
      <w:p w:rsidR="00FC5A7D" w:rsidRDefault="00697297">
        <w:pPr>
          <w:pStyle w:val="Footer"/>
          <w:jc w:val="center"/>
        </w:pPr>
        <w:r w:rsidRPr="00432AAC">
          <w:rPr>
            <w:rFonts w:ascii="Arial" w:hAnsi="Arial" w:cs="Arial"/>
          </w:rPr>
          <w:fldChar w:fldCharType="begin"/>
        </w:r>
        <w:r w:rsidR="00FC5A7D" w:rsidRPr="00432AAC">
          <w:rPr>
            <w:rFonts w:ascii="Arial" w:hAnsi="Arial" w:cs="Arial"/>
          </w:rPr>
          <w:instrText xml:space="preserve"> PAGE   \* MERGEFORMAT </w:instrText>
        </w:r>
        <w:r w:rsidRPr="00432AAC">
          <w:rPr>
            <w:rFonts w:ascii="Arial" w:hAnsi="Arial" w:cs="Arial"/>
          </w:rPr>
          <w:fldChar w:fldCharType="separate"/>
        </w:r>
        <w:r w:rsidR="00703E51">
          <w:rPr>
            <w:rFonts w:ascii="Arial" w:hAnsi="Arial" w:cs="Arial"/>
            <w:noProof/>
          </w:rPr>
          <w:t>1</w:t>
        </w:r>
        <w:r w:rsidRPr="00432AAC">
          <w:rPr>
            <w:rFonts w:ascii="Arial" w:hAnsi="Arial" w:cs="Arial"/>
          </w:rPr>
          <w:fldChar w:fldCharType="end"/>
        </w:r>
      </w:p>
    </w:sdtContent>
  </w:sdt>
  <w:p w:rsidR="00FC5A7D" w:rsidRDefault="00FC5A7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2A32" w:rsidRDefault="00892A32" w:rsidP="00F45233">
      <w:pPr>
        <w:spacing w:after="0" w:line="240" w:lineRule="auto"/>
      </w:pPr>
      <w:r>
        <w:separator/>
      </w:r>
    </w:p>
  </w:footnote>
  <w:footnote w:type="continuationSeparator" w:id="0">
    <w:p w:rsidR="00892A32" w:rsidRDefault="00892A32" w:rsidP="00F45233">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415767"/>
    <w:rsid w:val="00004933"/>
    <w:rsid w:val="000215D9"/>
    <w:rsid w:val="00034E19"/>
    <w:rsid w:val="000466FE"/>
    <w:rsid w:val="0006469B"/>
    <w:rsid w:val="00066DBF"/>
    <w:rsid w:val="000D20DB"/>
    <w:rsid w:val="000D38C1"/>
    <w:rsid w:val="000F46F8"/>
    <w:rsid w:val="00107CC5"/>
    <w:rsid w:val="00154817"/>
    <w:rsid w:val="00185CBD"/>
    <w:rsid w:val="001C7795"/>
    <w:rsid w:val="00206F26"/>
    <w:rsid w:val="00207F68"/>
    <w:rsid w:val="00241983"/>
    <w:rsid w:val="00270D12"/>
    <w:rsid w:val="002941B0"/>
    <w:rsid w:val="002D02D3"/>
    <w:rsid w:val="002E788E"/>
    <w:rsid w:val="002F1262"/>
    <w:rsid w:val="00352A7A"/>
    <w:rsid w:val="00364DDC"/>
    <w:rsid w:val="003A01FE"/>
    <w:rsid w:val="003C1CA5"/>
    <w:rsid w:val="003F23D5"/>
    <w:rsid w:val="003F4355"/>
    <w:rsid w:val="00415767"/>
    <w:rsid w:val="00432AAC"/>
    <w:rsid w:val="00452904"/>
    <w:rsid w:val="00464636"/>
    <w:rsid w:val="004777BD"/>
    <w:rsid w:val="00492716"/>
    <w:rsid w:val="004D3AF0"/>
    <w:rsid w:val="004E34C5"/>
    <w:rsid w:val="00505E13"/>
    <w:rsid w:val="00522C3D"/>
    <w:rsid w:val="00522D1C"/>
    <w:rsid w:val="00531EE5"/>
    <w:rsid w:val="00591DB7"/>
    <w:rsid w:val="00596EAF"/>
    <w:rsid w:val="005A0E68"/>
    <w:rsid w:val="005B709F"/>
    <w:rsid w:val="00633597"/>
    <w:rsid w:val="00634C5A"/>
    <w:rsid w:val="00697297"/>
    <w:rsid w:val="006A7C57"/>
    <w:rsid w:val="006D4E73"/>
    <w:rsid w:val="00703E51"/>
    <w:rsid w:val="00717BFA"/>
    <w:rsid w:val="00734DB9"/>
    <w:rsid w:val="007703F9"/>
    <w:rsid w:val="00774EBD"/>
    <w:rsid w:val="0078019C"/>
    <w:rsid w:val="007838C7"/>
    <w:rsid w:val="007C3028"/>
    <w:rsid w:val="007F2767"/>
    <w:rsid w:val="008038AD"/>
    <w:rsid w:val="00827AF5"/>
    <w:rsid w:val="00827C29"/>
    <w:rsid w:val="00841A16"/>
    <w:rsid w:val="00857C75"/>
    <w:rsid w:val="00870526"/>
    <w:rsid w:val="00875596"/>
    <w:rsid w:val="00892A32"/>
    <w:rsid w:val="00893B8E"/>
    <w:rsid w:val="00893CA0"/>
    <w:rsid w:val="008A5783"/>
    <w:rsid w:val="008D2DBF"/>
    <w:rsid w:val="008E4F5B"/>
    <w:rsid w:val="008E636C"/>
    <w:rsid w:val="00903555"/>
    <w:rsid w:val="00904006"/>
    <w:rsid w:val="00906C09"/>
    <w:rsid w:val="00923200"/>
    <w:rsid w:val="00926350"/>
    <w:rsid w:val="00936ACA"/>
    <w:rsid w:val="00954547"/>
    <w:rsid w:val="0095781F"/>
    <w:rsid w:val="0096358D"/>
    <w:rsid w:val="0097329C"/>
    <w:rsid w:val="0098157D"/>
    <w:rsid w:val="00985945"/>
    <w:rsid w:val="00995871"/>
    <w:rsid w:val="009B6EFD"/>
    <w:rsid w:val="009C1073"/>
    <w:rsid w:val="00A11F07"/>
    <w:rsid w:val="00A54A89"/>
    <w:rsid w:val="00A62FC6"/>
    <w:rsid w:val="00A66852"/>
    <w:rsid w:val="00A945D9"/>
    <w:rsid w:val="00A96CBE"/>
    <w:rsid w:val="00AB4C69"/>
    <w:rsid w:val="00B327D5"/>
    <w:rsid w:val="00B36025"/>
    <w:rsid w:val="00B64B79"/>
    <w:rsid w:val="00BC369A"/>
    <w:rsid w:val="00BF49E3"/>
    <w:rsid w:val="00C47F38"/>
    <w:rsid w:val="00CB24F5"/>
    <w:rsid w:val="00CE70D8"/>
    <w:rsid w:val="00CF5489"/>
    <w:rsid w:val="00D07A4D"/>
    <w:rsid w:val="00D1014F"/>
    <w:rsid w:val="00D451AB"/>
    <w:rsid w:val="00D46E70"/>
    <w:rsid w:val="00D72521"/>
    <w:rsid w:val="00D74D3E"/>
    <w:rsid w:val="00DA194A"/>
    <w:rsid w:val="00DC55EF"/>
    <w:rsid w:val="00DF031E"/>
    <w:rsid w:val="00DF2811"/>
    <w:rsid w:val="00DF56DB"/>
    <w:rsid w:val="00E044FD"/>
    <w:rsid w:val="00E411B6"/>
    <w:rsid w:val="00E55E7E"/>
    <w:rsid w:val="00E60752"/>
    <w:rsid w:val="00EA7FF8"/>
    <w:rsid w:val="00EF1088"/>
    <w:rsid w:val="00F45233"/>
    <w:rsid w:val="00F914BA"/>
    <w:rsid w:val="00FB3FE2"/>
    <w:rsid w:val="00FC5A7D"/>
    <w:rsid w:val="00FE323E"/>
    <w:rsid w:val="00FE4683"/>
    <w:rsid w:val="00FF17F1"/>
    <w:rsid w:val="00FF75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7C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767"/>
    <w:rPr>
      <w:rFonts w:ascii="Tahoma" w:hAnsi="Tahoma" w:cs="Tahoma"/>
      <w:sz w:val="16"/>
      <w:szCs w:val="16"/>
    </w:rPr>
  </w:style>
  <w:style w:type="paragraph" w:styleId="Header">
    <w:name w:val="header"/>
    <w:basedOn w:val="Normal"/>
    <w:link w:val="HeaderChar"/>
    <w:uiPriority w:val="99"/>
    <w:semiHidden/>
    <w:unhideWhenUsed/>
    <w:rsid w:val="00F452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45233"/>
  </w:style>
  <w:style w:type="paragraph" w:styleId="Footer">
    <w:name w:val="footer"/>
    <w:basedOn w:val="Normal"/>
    <w:link w:val="FooterChar"/>
    <w:uiPriority w:val="99"/>
    <w:unhideWhenUsed/>
    <w:rsid w:val="00F452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233"/>
  </w:style>
  <w:style w:type="character" w:styleId="Hyperlink">
    <w:name w:val="Hyperlink"/>
    <w:basedOn w:val="DefaultParagraphFont"/>
    <w:uiPriority w:val="99"/>
    <w:unhideWhenUsed/>
    <w:rsid w:val="00E6075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157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76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73055124">
      <w:bodyDiv w:val="1"/>
      <w:marLeft w:val="0"/>
      <w:marRight w:val="0"/>
      <w:marTop w:val="0"/>
      <w:marBottom w:val="0"/>
      <w:divBdr>
        <w:top w:val="none" w:sz="0" w:space="0" w:color="auto"/>
        <w:left w:val="none" w:sz="0" w:space="0" w:color="auto"/>
        <w:bottom w:val="none" w:sz="0" w:space="0" w:color="auto"/>
        <w:right w:val="none" w:sz="0" w:space="0" w:color="auto"/>
      </w:divBdr>
    </w:div>
    <w:div w:id="1945729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19"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386</TotalTime>
  <Pages>10</Pages>
  <Words>2001</Words>
  <Characters>11409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jodabiri</dc:creator>
  <cp:lastModifiedBy>jodabiri</cp:lastModifiedBy>
  <cp:revision>39</cp:revision>
  <dcterms:created xsi:type="dcterms:W3CDTF">2013-08-07T16:33:00Z</dcterms:created>
  <dcterms:modified xsi:type="dcterms:W3CDTF">2013-09-07T19:00:00Z</dcterms:modified>
</cp:coreProperties>
</file>