
<file path=[Content_Types].xml><?xml version="1.0" encoding="utf-8"?>
<Types xmlns="http://schemas.openxmlformats.org/package/2006/content-types">
  <Override PartName="/word/footnotes.xml" ContentType="application/vnd.openxmlformats-officedocument.wordprocessingml.footnot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64ED" w:rsidRDefault="009464ED" w:rsidP="009464ED">
      <w:pPr>
        <w:jc w:val="center"/>
        <w:rPr>
          <w:b/>
          <w:sz w:val="40"/>
        </w:rPr>
      </w:pPr>
      <w:r>
        <w:rPr>
          <w:b/>
          <w:sz w:val="40"/>
        </w:rPr>
        <w:t>E K S A M E N</w:t>
      </w:r>
    </w:p>
    <w:p w:rsidR="009464ED" w:rsidRDefault="009464ED" w:rsidP="009464ED">
      <w:pPr>
        <w:jc w:val="center"/>
        <w:rPr>
          <w:b/>
          <w:sz w:val="40"/>
        </w:rPr>
      </w:pPr>
    </w:p>
    <w:tbl>
      <w:tblPr>
        <w:tblW w:w="0" w:type="auto"/>
        <w:tblLayout w:type="fixed"/>
        <w:tblCellMar>
          <w:left w:w="70" w:type="dxa"/>
          <w:right w:w="70" w:type="dxa"/>
        </w:tblCellMar>
        <w:tblLook w:val="0000"/>
      </w:tblPr>
      <w:tblGrid>
        <w:gridCol w:w="2764"/>
        <w:gridCol w:w="6448"/>
      </w:tblGrid>
      <w:tr w:rsidR="004E2D5F" w:rsidTr="00BB5E67">
        <w:tc>
          <w:tcPr>
            <w:tcW w:w="2764" w:type="dxa"/>
          </w:tcPr>
          <w:p w:rsidR="004E2D5F" w:rsidRDefault="004E2D5F" w:rsidP="00BB5E67">
            <w:pPr>
              <w:rPr>
                <w:b/>
              </w:rPr>
            </w:pPr>
            <w:r>
              <w:rPr>
                <w:b/>
              </w:rPr>
              <w:t>Emnekode:</w:t>
            </w:r>
            <w:r w:rsidRPr="0018697A">
              <w:t xml:space="preserve"> </w:t>
            </w:r>
            <w:r w:rsidR="0000556F" w:rsidRPr="0018697A">
              <w:fldChar w:fldCharType="begin"/>
            </w:r>
            <w:r w:rsidRPr="0018697A">
              <w:instrText xml:space="preserve"> ASK  Emnekode Emnekode </w:instrText>
            </w:r>
            <w:r>
              <w:instrText>\d IS-</w:instrText>
            </w:r>
            <w:r w:rsidRPr="0018697A">
              <w:instrText xml:space="preserve"> \* MERGEFORMAT </w:instrText>
            </w:r>
            <w:r w:rsidR="0000556F" w:rsidRPr="0018697A">
              <w:fldChar w:fldCharType="separate"/>
            </w:r>
            <w:bookmarkStart w:id="0" w:name="Emnekode"/>
            <w:r w:rsidR="00635892">
              <w:t>IS-207</w:t>
            </w:r>
            <w:bookmarkEnd w:id="0"/>
            <w:r w:rsidR="0000556F" w:rsidRPr="0018697A">
              <w:fldChar w:fldCharType="end"/>
            </w:r>
          </w:p>
        </w:tc>
        <w:tc>
          <w:tcPr>
            <w:tcW w:w="6448" w:type="dxa"/>
          </w:tcPr>
          <w:p w:rsidR="004E2D5F" w:rsidRPr="0018697A" w:rsidRDefault="0000556F" w:rsidP="00BB5E67">
            <w:fldSimple w:instr=" REF &quot;Emnekode&quot;  \* MERGEFORMAT ">
              <w:r w:rsidR="005A140A" w:rsidRPr="005A140A">
                <w:rPr>
                  <w:b/>
                  <w:bCs/>
                </w:rPr>
                <w:t>IS-207</w:t>
              </w:r>
            </w:fldSimple>
          </w:p>
        </w:tc>
      </w:tr>
      <w:tr w:rsidR="004E2D5F" w:rsidTr="00BB5E67">
        <w:tc>
          <w:tcPr>
            <w:tcW w:w="2764" w:type="dxa"/>
          </w:tcPr>
          <w:p w:rsidR="004E2D5F" w:rsidRDefault="004E2D5F" w:rsidP="00BB5E67">
            <w:pPr>
              <w:rPr>
                <w:b/>
              </w:rPr>
            </w:pPr>
            <w:r>
              <w:rPr>
                <w:b/>
              </w:rPr>
              <w:t>Emnenavn:</w:t>
            </w:r>
            <w:r w:rsidRPr="0018697A">
              <w:t xml:space="preserve"> </w:t>
            </w:r>
            <w:r w:rsidR="0000556F" w:rsidRPr="0018697A">
              <w:fldChar w:fldCharType="begin"/>
            </w:r>
            <w:r w:rsidRPr="0018697A">
              <w:instrText xml:space="preserve"> ASK  Emnenavn Emnenavn  \* MERGEFORMAT </w:instrText>
            </w:r>
            <w:r w:rsidR="0000556F" w:rsidRPr="0018697A">
              <w:fldChar w:fldCharType="separate"/>
            </w:r>
            <w:bookmarkStart w:id="1" w:name="Emnenavn"/>
            <w:r w:rsidR="00635892">
              <w:t>Algoritmer og datastrukturer</w:t>
            </w:r>
            <w:bookmarkEnd w:id="1"/>
            <w:r w:rsidR="0000556F" w:rsidRPr="0018697A">
              <w:fldChar w:fldCharType="end"/>
            </w:r>
          </w:p>
        </w:tc>
        <w:tc>
          <w:tcPr>
            <w:tcW w:w="6448" w:type="dxa"/>
          </w:tcPr>
          <w:p w:rsidR="004E2D5F" w:rsidRPr="0018697A" w:rsidRDefault="0000556F" w:rsidP="00BB5E67">
            <w:fldSimple w:instr=" REF &quot;Emnenavn&quot;  \* MERGEFORMAT ">
              <w:r w:rsidR="005A140A" w:rsidRPr="005A140A">
                <w:rPr>
                  <w:b/>
                  <w:bCs/>
                </w:rPr>
                <w:t>Algoritmer og datastrukturer</w:t>
              </w:r>
            </w:fldSimple>
          </w:p>
        </w:tc>
      </w:tr>
      <w:tr w:rsidR="004E2D5F" w:rsidTr="00BB5E67">
        <w:tc>
          <w:tcPr>
            <w:tcW w:w="2764" w:type="dxa"/>
          </w:tcPr>
          <w:p w:rsidR="004E2D5F" w:rsidRDefault="004E2D5F" w:rsidP="00BB5E67">
            <w:pPr>
              <w:rPr>
                <w:bCs/>
              </w:rPr>
            </w:pPr>
          </w:p>
        </w:tc>
        <w:tc>
          <w:tcPr>
            <w:tcW w:w="6448" w:type="dxa"/>
          </w:tcPr>
          <w:p w:rsidR="004E2D5F" w:rsidRPr="0018697A" w:rsidRDefault="004E2D5F" w:rsidP="00BB5E67">
            <w:pPr>
              <w:rPr>
                <w:bCs/>
              </w:rPr>
            </w:pPr>
          </w:p>
        </w:tc>
      </w:tr>
      <w:tr w:rsidR="004E2D5F" w:rsidTr="00BB5E67">
        <w:tc>
          <w:tcPr>
            <w:tcW w:w="2764" w:type="dxa"/>
          </w:tcPr>
          <w:p w:rsidR="004E2D5F" w:rsidRDefault="004E2D5F" w:rsidP="00BB5E67">
            <w:pPr>
              <w:rPr>
                <w:bCs/>
              </w:rPr>
            </w:pPr>
            <w:r>
              <w:rPr>
                <w:bCs/>
              </w:rPr>
              <w:t>Dato:</w:t>
            </w:r>
            <w:r w:rsidRPr="0018697A">
              <w:rPr>
                <w:bCs/>
              </w:rPr>
              <w:t xml:space="preserve"> </w:t>
            </w:r>
            <w:r w:rsidR="0000556F" w:rsidRPr="0018697A">
              <w:rPr>
                <w:bCs/>
              </w:rPr>
              <w:fldChar w:fldCharType="begin"/>
            </w:r>
            <w:r w:rsidRPr="0018697A">
              <w:rPr>
                <w:bCs/>
              </w:rPr>
              <w:instrText xml:space="preserve"> ASK  Dato Dato  \* MERGEFORMAT </w:instrText>
            </w:r>
            <w:r w:rsidR="0000556F" w:rsidRPr="0018697A">
              <w:rPr>
                <w:bCs/>
              </w:rPr>
              <w:fldChar w:fldCharType="separate"/>
            </w:r>
            <w:bookmarkStart w:id="2" w:name="Dato"/>
            <w:r w:rsidR="00635892">
              <w:rPr>
                <w:bCs/>
              </w:rPr>
              <w:t>23. mai 2011</w:t>
            </w:r>
            <w:bookmarkEnd w:id="2"/>
            <w:r w:rsidR="0000556F" w:rsidRPr="0018697A">
              <w:rPr>
                <w:bCs/>
              </w:rPr>
              <w:fldChar w:fldCharType="end"/>
            </w:r>
          </w:p>
        </w:tc>
        <w:tc>
          <w:tcPr>
            <w:tcW w:w="6448" w:type="dxa"/>
          </w:tcPr>
          <w:p w:rsidR="004E2D5F" w:rsidRPr="0018697A" w:rsidRDefault="0000556F" w:rsidP="00BB5E67">
            <w:pPr>
              <w:rPr>
                <w:bCs/>
              </w:rPr>
            </w:pPr>
            <w:fldSimple w:instr=" REF &quot;Dato&quot; \* MERGEFORMAT ">
              <w:r w:rsidR="005A140A" w:rsidRPr="005A140A">
                <w:rPr>
                  <w:b/>
                </w:rPr>
                <w:t>23. mai 2011</w:t>
              </w:r>
            </w:fldSimple>
          </w:p>
        </w:tc>
      </w:tr>
      <w:tr w:rsidR="004E2D5F" w:rsidTr="00BB5E67">
        <w:tc>
          <w:tcPr>
            <w:tcW w:w="2764" w:type="dxa"/>
          </w:tcPr>
          <w:p w:rsidR="004E2D5F" w:rsidRDefault="004E2D5F" w:rsidP="00BB5E67">
            <w:pPr>
              <w:rPr>
                <w:bCs/>
              </w:rPr>
            </w:pPr>
            <w:r>
              <w:rPr>
                <w:bCs/>
              </w:rPr>
              <w:t>Varighet:</w:t>
            </w:r>
            <w:r w:rsidRPr="0018697A">
              <w:rPr>
                <w:bCs/>
              </w:rPr>
              <w:t xml:space="preserve"> </w:t>
            </w:r>
            <w:r w:rsidR="0000556F" w:rsidRPr="0018697A">
              <w:rPr>
                <w:bCs/>
              </w:rPr>
              <w:fldChar w:fldCharType="begin"/>
            </w:r>
            <w:r w:rsidRPr="0018697A">
              <w:rPr>
                <w:bCs/>
              </w:rPr>
              <w:instrText xml:space="preserve"> ASK  Varighet Varighet \d 0900-1300  \* MERGEFORMAT </w:instrText>
            </w:r>
            <w:r w:rsidR="0000556F" w:rsidRPr="0018697A">
              <w:rPr>
                <w:bCs/>
              </w:rPr>
              <w:fldChar w:fldCharType="separate"/>
            </w:r>
            <w:bookmarkStart w:id="3" w:name="Varighet"/>
            <w:r w:rsidR="00635892">
              <w:rPr>
                <w:bCs/>
              </w:rPr>
              <w:t>0900-1300</w:t>
            </w:r>
            <w:bookmarkEnd w:id="3"/>
            <w:r w:rsidR="0000556F" w:rsidRPr="0018697A">
              <w:rPr>
                <w:bCs/>
              </w:rPr>
              <w:fldChar w:fldCharType="end"/>
            </w:r>
          </w:p>
        </w:tc>
        <w:tc>
          <w:tcPr>
            <w:tcW w:w="6448" w:type="dxa"/>
          </w:tcPr>
          <w:p w:rsidR="004E2D5F" w:rsidRPr="0018697A" w:rsidRDefault="0000556F" w:rsidP="00BB5E67">
            <w:pPr>
              <w:rPr>
                <w:bCs/>
              </w:rPr>
            </w:pPr>
            <w:fldSimple w:instr=" REF &quot;Varighet&quot; \* MERGEFORMAT ">
              <w:r w:rsidR="005A140A" w:rsidRPr="005A140A">
                <w:rPr>
                  <w:b/>
                </w:rPr>
                <w:t>0900-1300</w:t>
              </w:r>
            </w:fldSimple>
          </w:p>
        </w:tc>
      </w:tr>
      <w:tr w:rsidR="004E2D5F" w:rsidTr="00BB5E67">
        <w:tc>
          <w:tcPr>
            <w:tcW w:w="2764" w:type="dxa"/>
          </w:tcPr>
          <w:p w:rsidR="004E2D5F" w:rsidRDefault="004E2D5F" w:rsidP="00BB5E67">
            <w:pPr>
              <w:rPr>
                <w:bCs/>
              </w:rPr>
            </w:pPr>
          </w:p>
        </w:tc>
        <w:tc>
          <w:tcPr>
            <w:tcW w:w="6448" w:type="dxa"/>
          </w:tcPr>
          <w:p w:rsidR="004E2D5F" w:rsidRPr="0018697A" w:rsidRDefault="004E2D5F" w:rsidP="00BB5E67">
            <w:pPr>
              <w:rPr>
                <w:bCs/>
              </w:rPr>
            </w:pPr>
          </w:p>
        </w:tc>
      </w:tr>
      <w:tr w:rsidR="004E2D5F" w:rsidTr="00BB5E67">
        <w:tc>
          <w:tcPr>
            <w:tcW w:w="2764" w:type="dxa"/>
          </w:tcPr>
          <w:p w:rsidR="004E2D5F" w:rsidRDefault="004E2D5F" w:rsidP="00BB5E67">
            <w:pPr>
              <w:rPr>
                <w:bCs/>
              </w:rPr>
            </w:pPr>
            <w:r>
              <w:rPr>
                <w:bCs/>
              </w:rPr>
              <w:t>Antall sider inkl. forside:</w:t>
            </w:r>
          </w:p>
        </w:tc>
        <w:tc>
          <w:tcPr>
            <w:tcW w:w="6448" w:type="dxa"/>
          </w:tcPr>
          <w:p w:rsidR="004E2D5F" w:rsidRPr="0018697A" w:rsidRDefault="0000556F" w:rsidP="00BB5E67">
            <w:pPr>
              <w:rPr>
                <w:bCs/>
              </w:rPr>
            </w:pPr>
            <w:fldSimple w:instr=" NUMPAGES  \* MERGEFORMAT ">
              <w:r w:rsidR="005A140A" w:rsidRPr="005A140A">
                <w:rPr>
                  <w:bCs/>
                  <w:noProof/>
                </w:rPr>
                <w:t>4</w:t>
              </w:r>
            </w:fldSimple>
          </w:p>
        </w:tc>
      </w:tr>
      <w:tr w:rsidR="004E2D5F" w:rsidTr="00BB5E67">
        <w:tc>
          <w:tcPr>
            <w:tcW w:w="2764" w:type="dxa"/>
          </w:tcPr>
          <w:p w:rsidR="004E2D5F" w:rsidRDefault="004E2D5F" w:rsidP="00BB5E67">
            <w:pPr>
              <w:rPr>
                <w:bCs/>
              </w:rPr>
            </w:pPr>
          </w:p>
        </w:tc>
        <w:tc>
          <w:tcPr>
            <w:tcW w:w="6448" w:type="dxa"/>
          </w:tcPr>
          <w:p w:rsidR="004E2D5F" w:rsidRPr="0018697A" w:rsidRDefault="004E2D5F" w:rsidP="00BB5E67">
            <w:pPr>
              <w:rPr>
                <w:bCs/>
              </w:rPr>
            </w:pPr>
          </w:p>
        </w:tc>
      </w:tr>
      <w:tr w:rsidR="004E2D5F" w:rsidTr="00BB5E67">
        <w:tc>
          <w:tcPr>
            <w:tcW w:w="2764" w:type="dxa"/>
          </w:tcPr>
          <w:p w:rsidR="004E2D5F" w:rsidRDefault="004E2D5F" w:rsidP="00BB5E67">
            <w:pPr>
              <w:rPr>
                <w:bCs/>
              </w:rPr>
            </w:pPr>
            <w:r>
              <w:rPr>
                <w:bCs/>
              </w:rPr>
              <w:t>Målform:</w:t>
            </w:r>
            <w:r w:rsidRPr="0018697A">
              <w:rPr>
                <w:bCs/>
              </w:rPr>
              <w:t xml:space="preserve"> </w:t>
            </w:r>
            <w:r w:rsidR="0000556F" w:rsidRPr="0018697A">
              <w:rPr>
                <w:bCs/>
              </w:rPr>
              <w:fldChar w:fldCharType="begin"/>
            </w:r>
            <w:r w:rsidRPr="0018697A">
              <w:rPr>
                <w:bCs/>
              </w:rPr>
              <w:instrText xml:space="preserve"> ASK  Målform Målform \d Norsk  \* MERGEFORMAT </w:instrText>
            </w:r>
            <w:r w:rsidR="0000556F" w:rsidRPr="0018697A">
              <w:rPr>
                <w:bCs/>
              </w:rPr>
              <w:fldChar w:fldCharType="separate"/>
            </w:r>
            <w:bookmarkStart w:id="4" w:name="Målform"/>
            <w:r w:rsidR="00635892">
              <w:rPr>
                <w:bCs/>
              </w:rPr>
              <w:t>Norsk</w:t>
            </w:r>
            <w:bookmarkEnd w:id="4"/>
            <w:r w:rsidR="0000556F" w:rsidRPr="0018697A">
              <w:rPr>
                <w:bCs/>
              </w:rPr>
              <w:fldChar w:fldCharType="end"/>
            </w:r>
          </w:p>
        </w:tc>
        <w:tc>
          <w:tcPr>
            <w:tcW w:w="6448" w:type="dxa"/>
          </w:tcPr>
          <w:p w:rsidR="004E2D5F" w:rsidRPr="0018697A" w:rsidRDefault="0000556F" w:rsidP="00BB5E67">
            <w:pPr>
              <w:rPr>
                <w:bCs/>
              </w:rPr>
            </w:pPr>
            <w:fldSimple w:instr=" REF &quot;Målform&quot; \* MERGEFORMAT ">
              <w:r w:rsidR="005A140A" w:rsidRPr="005A140A">
                <w:rPr>
                  <w:b/>
                </w:rPr>
                <w:t>Norsk</w:t>
              </w:r>
            </w:fldSimple>
          </w:p>
        </w:tc>
      </w:tr>
      <w:tr w:rsidR="004E2D5F" w:rsidTr="00BB5E67">
        <w:tc>
          <w:tcPr>
            <w:tcW w:w="2764" w:type="dxa"/>
          </w:tcPr>
          <w:p w:rsidR="004E2D5F" w:rsidRDefault="004E2D5F" w:rsidP="00BB5E67">
            <w:pPr>
              <w:rPr>
                <w:bCs/>
              </w:rPr>
            </w:pPr>
          </w:p>
        </w:tc>
        <w:tc>
          <w:tcPr>
            <w:tcW w:w="6448" w:type="dxa"/>
          </w:tcPr>
          <w:p w:rsidR="004E2D5F" w:rsidRPr="0018697A" w:rsidRDefault="004E2D5F" w:rsidP="00BB5E67">
            <w:pPr>
              <w:rPr>
                <w:bCs/>
              </w:rPr>
            </w:pPr>
          </w:p>
        </w:tc>
      </w:tr>
      <w:tr w:rsidR="004E2D5F" w:rsidTr="00BB5E67">
        <w:tc>
          <w:tcPr>
            <w:tcW w:w="2764" w:type="dxa"/>
          </w:tcPr>
          <w:p w:rsidR="004E2D5F" w:rsidRDefault="004E2D5F" w:rsidP="00BB5E67">
            <w:pPr>
              <w:rPr>
                <w:bCs/>
              </w:rPr>
            </w:pPr>
            <w:r>
              <w:rPr>
                <w:bCs/>
              </w:rPr>
              <w:t>Tillatte hjelpemidler:</w:t>
            </w:r>
            <w:r w:rsidRPr="0018697A">
              <w:rPr>
                <w:bCs/>
              </w:rPr>
              <w:t xml:space="preserve"> </w:t>
            </w:r>
            <w:r w:rsidR="0000556F" w:rsidRPr="0018697A">
              <w:rPr>
                <w:bCs/>
              </w:rPr>
              <w:fldChar w:fldCharType="begin"/>
            </w:r>
            <w:r w:rsidRPr="0018697A">
              <w:rPr>
                <w:bCs/>
              </w:rPr>
              <w:instrText xml:space="preserve"> ASK  Hjelpemidler Hjelpemidler \d "Alle trykte og skrevne"  \* MERGEFORMAT </w:instrText>
            </w:r>
            <w:r w:rsidR="0000556F" w:rsidRPr="0018697A">
              <w:rPr>
                <w:bCs/>
              </w:rPr>
              <w:fldChar w:fldCharType="separate"/>
            </w:r>
            <w:bookmarkStart w:id="5" w:name="Hjelpemidler"/>
            <w:r w:rsidR="00635892">
              <w:rPr>
                <w:bCs/>
              </w:rPr>
              <w:t>Alle trykte og skrevne</w:t>
            </w:r>
            <w:bookmarkEnd w:id="5"/>
            <w:r w:rsidR="0000556F" w:rsidRPr="0018697A">
              <w:rPr>
                <w:bCs/>
              </w:rPr>
              <w:fldChar w:fldCharType="end"/>
            </w:r>
          </w:p>
        </w:tc>
        <w:tc>
          <w:tcPr>
            <w:tcW w:w="6448" w:type="dxa"/>
          </w:tcPr>
          <w:p w:rsidR="004E2D5F" w:rsidRPr="0018697A" w:rsidRDefault="0000556F" w:rsidP="00BB5E67">
            <w:pPr>
              <w:rPr>
                <w:bCs/>
              </w:rPr>
            </w:pPr>
            <w:fldSimple w:instr=" REF  Hjelpemidler  \* MERGEFORMAT ">
              <w:r w:rsidR="005A140A" w:rsidRPr="005A140A">
                <w:rPr>
                  <w:b/>
                </w:rPr>
                <w:t>Alle trykte og skrevne</w:t>
              </w:r>
            </w:fldSimple>
          </w:p>
        </w:tc>
      </w:tr>
      <w:tr w:rsidR="004E2D5F" w:rsidTr="00BB5E67">
        <w:tc>
          <w:tcPr>
            <w:tcW w:w="2764" w:type="dxa"/>
          </w:tcPr>
          <w:p w:rsidR="004E2D5F" w:rsidRDefault="004E2D5F" w:rsidP="00BB5E67">
            <w:pPr>
              <w:rPr>
                <w:bCs/>
              </w:rPr>
            </w:pPr>
          </w:p>
        </w:tc>
        <w:tc>
          <w:tcPr>
            <w:tcW w:w="6448" w:type="dxa"/>
          </w:tcPr>
          <w:p w:rsidR="004E2D5F" w:rsidRPr="0018697A" w:rsidRDefault="004E2D5F" w:rsidP="00BB5E67">
            <w:pPr>
              <w:rPr>
                <w:bCs/>
              </w:rPr>
            </w:pPr>
          </w:p>
        </w:tc>
      </w:tr>
      <w:tr w:rsidR="004E2D5F" w:rsidTr="00BB5E67">
        <w:tc>
          <w:tcPr>
            <w:tcW w:w="2764" w:type="dxa"/>
          </w:tcPr>
          <w:p w:rsidR="004E2D5F" w:rsidRDefault="004E2D5F" w:rsidP="00BB5E67">
            <w:pPr>
              <w:rPr>
                <w:bCs/>
              </w:rPr>
            </w:pPr>
            <w:r>
              <w:rPr>
                <w:bCs/>
              </w:rPr>
              <w:t>Merknader:</w:t>
            </w:r>
          </w:p>
        </w:tc>
        <w:tc>
          <w:tcPr>
            <w:tcW w:w="6448" w:type="dxa"/>
          </w:tcPr>
          <w:p w:rsidR="004E2D5F" w:rsidRPr="0018697A" w:rsidRDefault="004E2D5F" w:rsidP="00BB5E67">
            <w:pPr>
              <w:rPr>
                <w:bCs/>
              </w:rPr>
            </w:pPr>
          </w:p>
        </w:tc>
      </w:tr>
    </w:tbl>
    <w:p w:rsidR="009464ED" w:rsidRDefault="009464ED" w:rsidP="009464ED"/>
    <w:p w:rsidR="009464ED" w:rsidRDefault="009464ED" w:rsidP="009464ED">
      <w:r>
        <w:t>___________________________________________________________________________</w:t>
      </w:r>
    </w:p>
    <w:p w:rsidR="009464ED" w:rsidRDefault="009464ED" w:rsidP="009464ED"/>
    <w:p w:rsidR="000E01DE" w:rsidRDefault="000E01DE"/>
    <w:p w:rsidR="00635892" w:rsidRDefault="00635892" w:rsidP="000E01DE"/>
    <w:p w:rsidR="000E01DE" w:rsidRDefault="00635892" w:rsidP="00635892">
      <w:pPr>
        <w:pStyle w:val="Overskrift1"/>
      </w:pPr>
      <w:r>
        <w:br w:type="page"/>
      </w:r>
      <w:r>
        <w:lastRenderedPageBreak/>
        <w:t>Innledning</w:t>
      </w:r>
    </w:p>
    <w:p w:rsidR="00635892" w:rsidRDefault="00635892" w:rsidP="00635892">
      <w:r>
        <w:t>Stortinget har bestemt at EUs datalagringsdirektiv skal innføres i Norge. I denne oppaven skal vi se på hvordan man kan analysere data som skal lagres i følge direktivet.</w:t>
      </w:r>
      <w:r w:rsidR="00FB3D67">
        <w:t xml:space="preserve"> Vi kan for enkelhets skyld anta at vi har en logg over alle telefonsamtaler i et bestemt tidsrom. Hvis vi teller opp hvor mange ganger en person har ringt en annen, kan vi bygge opp en graf som vist i figuren under.</w:t>
      </w:r>
    </w:p>
    <w:p w:rsidR="00FB3D67" w:rsidRPr="00635892" w:rsidRDefault="0000556F" w:rsidP="00635892">
      <w:r>
        <w:pict>
          <v:group id="_x0000_s1027" editas="canvas" style="width:453.6pt;height:272.15pt;mso-position-horizontal-relative:char;mso-position-vertical-relative:line" coordorigin="2838,4152" coordsize="7200,4320">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2838;top:4152;width:7200;height:4320" o:preferrelative="f">
              <v:fill o:detectmouseclick="t"/>
              <v:path o:extrusionok="t" o:connecttype="none"/>
              <o:lock v:ext="edit" text="t"/>
            </v:shape>
            <v:oval id="_x0000_s1028" style="position:absolute;left:3400;top:4462;width:1190;height:658">
              <v:textbox>
                <w:txbxContent>
                  <w:p w:rsidR="00FB3D67" w:rsidRDefault="00FB3D67" w:rsidP="000A30DF">
                    <w:pPr>
                      <w:spacing w:after="120"/>
                      <w:contextualSpacing/>
                      <w:jc w:val="center"/>
                    </w:pPr>
                    <w:r>
                      <w:t>Per</w:t>
                    </w:r>
                  </w:p>
                </w:txbxContent>
              </v:textbox>
            </v:oval>
            <v:oval id="_x0000_s1033" style="position:absolute;left:3172;top:7016;width:1189;height:658">
              <v:textbox>
                <w:txbxContent>
                  <w:p w:rsidR="00FB3D67" w:rsidRDefault="00FB3D67" w:rsidP="000A30DF">
                    <w:pPr>
                      <w:spacing w:after="120"/>
                      <w:contextualSpacing/>
                      <w:jc w:val="center"/>
                    </w:pPr>
                    <w:r>
                      <w:t>Espen</w:t>
                    </w:r>
                  </w:p>
                </w:txbxContent>
              </v:textbox>
            </v:oval>
            <v:oval id="_x0000_s1034" style="position:absolute;left:3953;top:5756;width:1190;height:658">
              <v:textbox>
                <w:txbxContent>
                  <w:p w:rsidR="00FB3D67" w:rsidRDefault="00FB3D67" w:rsidP="000A30DF">
                    <w:pPr>
                      <w:spacing w:after="120"/>
                      <w:contextualSpacing/>
                      <w:jc w:val="center"/>
                    </w:pPr>
                    <w:r>
                      <w:t>Pål</w:t>
                    </w:r>
                  </w:p>
                </w:txbxContent>
              </v:textbox>
            </v:oval>
            <v:oval id="_x0000_s1035" style="position:absolute;left:6534;top:6206;width:1281;height:658">
              <v:textbox>
                <w:txbxContent>
                  <w:p w:rsidR="00FB3D67" w:rsidRDefault="00FB3D67" w:rsidP="000A30DF">
                    <w:pPr>
                      <w:spacing w:after="120"/>
                      <w:contextualSpacing/>
                      <w:jc w:val="center"/>
                    </w:pPr>
                    <w:r>
                      <w:t>Prinsessa</w:t>
                    </w:r>
                  </w:p>
                </w:txbxContent>
              </v:textbox>
            </v:oval>
            <v:oval id="_x0000_s1036" style="position:absolute;left:8333;top:5397;width:1190;height:658">
              <v:textbox>
                <w:txbxContent>
                  <w:p w:rsidR="00FB3D67" w:rsidRDefault="00FB3D67" w:rsidP="000A30DF">
                    <w:pPr>
                      <w:spacing w:after="120"/>
                      <w:contextualSpacing/>
                      <w:jc w:val="center"/>
                    </w:pPr>
                    <w:r>
                      <w:t>Kongen</w:t>
                    </w:r>
                  </w:p>
                </w:txbxContent>
              </v:textbox>
            </v:oval>
            <v:oval id="_x0000_s1037" style="position:absolute;left:6533;top:4739;width:1190;height:658">
              <v:textbox>
                <w:txbxContent>
                  <w:p w:rsidR="00FB3D67" w:rsidRDefault="00FB3D67" w:rsidP="000A30DF">
                    <w:pPr>
                      <w:spacing w:after="120"/>
                      <w:contextualSpacing/>
                      <w:jc w:val="center"/>
                    </w:pPr>
                    <w:r>
                      <w:t>Narren</w:t>
                    </w:r>
                  </w:p>
                </w:txbxContent>
              </v:textbox>
            </v:oval>
            <v:shapetype id="_x0000_t32" coordsize="21600,21600" o:spt="32" o:oned="t" path="m,l21600,21600e" filled="f">
              <v:path arrowok="t" fillok="f" o:connecttype="none"/>
              <o:lock v:ext="edit" shapetype="t"/>
            </v:shapetype>
            <v:shape id="_x0000_s1039" type="#_x0000_t32" style="position:absolute;left:4187;top:6535;width:2347;height:577;flip:y" o:connectortype="straight">
              <v:stroke endarrow="block"/>
            </v:shape>
            <v:shape id="_x0000_s1040" type="#_x0000_t32" style="position:absolute;left:4361;top:6768;width:2360;height:578;flip:x" o:connectortype="straight">
              <v:stroke endarrow="block"/>
            </v:shape>
            <v:shape id="_x0000_s1041" type="#_x0000_t32" style="position:absolute;left:3346;top:5024;width:229;height:2088;flip:x" o:connectortype="straight">
              <v:stroke endarrow="block"/>
            </v:shape>
            <v:shape id="_x0000_s1042" type="#_x0000_t32" style="position:absolute;left:3995;top:5120;width:133;height:732;flip:x y" o:connectortype="straight">
              <v:stroke endarrow="block"/>
            </v:shape>
            <v:shape id="_x0000_s1043" type="#_x0000_t32" style="position:absolute;left:4416;top:5024;width:132;height:732" o:connectortype="straight">
              <v:stroke endarrow="block"/>
            </v:shape>
            <v:shape id="_x0000_s1044" type="#_x0000_t32" style="position:absolute;left:5143;top:5301;width:1565;height:784;flip:y" o:connectortype="straight">
              <v:stroke endarrow="block"/>
            </v:shape>
            <v:shape id="_x0000_s1045" type="#_x0000_t32" style="position:absolute;left:4968;top:5069;width:1565;height:783;flip:x" o:connectortype="straight">
              <v:stroke endarrow="block"/>
            </v:shape>
            <v:shape id="_x0000_s1046" type="#_x0000_t32" style="position:absolute;left:4590;top:4792;width:1943;height:277;flip:x y" o:connectortype="straight">
              <v:stroke endarrow="block"/>
            </v:shape>
            <v:shape id="_x0000_s1047" type="#_x0000_t32" style="position:absolute;left:4416;top:4558;width:2292;height:277" o:connectortype="straight">
              <v:stroke endarrow="block"/>
            </v:shape>
            <v:shape id="_x0000_s1048" type="#_x0000_t32" style="position:absolute;left:7628;top:5727;width:705;height:575;flip:y" o:connectortype="straight">
              <v:stroke endarrow="block"/>
            </v:shape>
            <v:shape id="_x0000_s1049" type="#_x0000_t32" style="position:absolute;left:7815;top:5959;width:693;height:576;flip:x" o:connectortype="straight">
              <v:stroke endarrow="block"/>
            </v:shape>
            <v:shape id="_x0000_s1050" type="#_x0000_t32" style="position:absolute;left:7723;top:5069;width:785;height:424" o:connectortype="straight">
              <v:stroke endarrow="block"/>
            </v:shape>
            <v:shape id="_x0000_s1051" type="#_x0000_t32" style="position:absolute;left:7128;top:5397;width:47;height:809" o:connectortype="straight">
              <v:stroke endarrow="block"/>
            </v:shape>
            <v:shapetype id="_x0000_t202" coordsize="21600,21600" o:spt="202" path="m,l,21600r21600,l21600,xe">
              <v:stroke joinstyle="miter"/>
              <v:path gradientshapeok="t" o:connecttype="rect"/>
            </v:shapetype>
            <v:shape id="_x0000_s1052" type="#_x0000_t202" style="position:absolute;left:5709;top:4462;width:304;height:277" filled="f" stroked="f">
              <v:textbox>
                <w:txbxContent>
                  <w:p w:rsidR="0021126B" w:rsidRDefault="0021126B" w:rsidP="000A30DF">
                    <w:r>
                      <w:t>7</w:t>
                    </w:r>
                  </w:p>
                </w:txbxContent>
              </v:textbox>
            </v:shape>
            <v:shape id="_x0000_s1054" type="#_x0000_t202" style="position:absolute;left:5056;top:4843;width:305;height:373" filled="f" stroked="f">
              <v:textbox>
                <w:txbxContent>
                  <w:p w:rsidR="0021126B" w:rsidRDefault="0021126B" w:rsidP="000A30DF">
                    <w:r>
                      <w:t>6</w:t>
                    </w:r>
                  </w:p>
                </w:txbxContent>
              </v:textbox>
            </v:shape>
            <v:shape id="_x0000_s1055" type="#_x0000_t202" style="position:absolute;left:4485;top:5216;width:483;height:277" filled="f" stroked="f">
              <v:textbox>
                <w:txbxContent>
                  <w:p w:rsidR="0021126B" w:rsidRDefault="0021126B" w:rsidP="000A30DF">
                    <w:r>
                      <w:t>11</w:t>
                    </w:r>
                  </w:p>
                </w:txbxContent>
              </v:textbox>
            </v:shape>
            <v:shape id="_x0000_s1056" type="#_x0000_t202" style="position:absolute;left:3704;top:5397;width:483;height:455" filled="f" stroked="f">
              <v:textbox>
                <w:txbxContent>
                  <w:p w:rsidR="0021126B" w:rsidRDefault="0021126B" w:rsidP="000A30DF">
                    <w:r>
                      <w:t>12</w:t>
                    </w:r>
                  </w:p>
                </w:txbxContent>
              </v:textbox>
            </v:shape>
            <v:shape id="_x0000_s1057" type="#_x0000_t202" style="position:absolute;left:5159;top:5301;width:483;height:383" filled="f" stroked="f">
              <v:textbox>
                <w:txbxContent>
                  <w:p w:rsidR="0021126B" w:rsidRDefault="0021126B" w:rsidP="000A30DF">
                    <w:r>
                      <w:t>17</w:t>
                    </w:r>
                  </w:p>
                </w:txbxContent>
              </v:textbox>
            </v:shape>
            <v:shape id="_x0000_s1058" type="#_x0000_t202" style="position:absolute;left:5642;top:5684;width:483;height:371" filled="f" stroked="f">
              <v:textbox>
                <w:txbxContent>
                  <w:p w:rsidR="0021126B" w:rsidRDefault="0021126B" w:rsidP="000A30DF">
                    <w:r>
                      <w:t>15</w:t>
                    </w:r>
                  </w:p>
                </w:txbxContent>
              </v:textbox>
            </v:shape>
            <v:shape id="_x0000_s1059" type="#_x0000_t202" style="position:absolute;left:3092;top:5479;width:483;height:277" filled="f" stroked="f">
              <v:textbox>
                <w:txbxContent>
                  <w:p w:rsidR="000A30DF" w:rsidRDefault="000A30DF" w:rsidP="000A30DF">
                    <w:r>
                      <w:t>9</w:t>
                    </w:r>
                  </w:p>
                </w:txbxContent>
              </v:textbox>
            </v:shape>
            <v:shape id="_x0000_s1060" type="#_x0000_t202" style="position:absolute;left:7913;top:4968;width:541;height:429" filled="f" stroked="f">
              <v:textbox>
                <w:txbxContent>
                  <w:p w:rsidR="000A30DF" w:rsidRDefault="000A30DF" w:rsidP="000A30DF">
                    <w:r>
                      <w:t>21</w:t>
                    </w:r>
                  </w:p>
                </w:txbxContent>
              </v:textbox>
            </v:shape>
            <v:shape id="_x0000_s1061" type="#_x0000_t202" style="position:absolute;left:6692;top:5578;width:483;height:381" filled="f" stroked="f">
              <v:textbox>
                <w:txbxContent>
                  <w:p w:rsidR="000A30DF" w:rsidRDefault="000A30DF" w:rsidP="000A30DF">
                    <w:r>
                      <w:t>19</w:t>
                    </w:r>
                  </w:p>
                </w:txbxContent>
              </v:textbox>
            </v:shape>
            <v:shape id="_x0000_s1062" type="#_x0000_t202" style="position:absolute;left:7723;top:5684;width:483;height:349" filled="f" stroked="f">
              <v:textbox>
                <w:txbxContent>
                  <w:p w:rsidR="000A30DF" w:rsidRDefault="000A30DF" w:rsidP="000A30DF">
                    <w:r>
                      <w:t>14</w:t>
                    </w:r>
                  </w:p>
                </w:txbxContent>
              </v:textbox>
            </v:shape>
            <v:shape id="_x0000_s1063" type="#_x0000_t202" style="position:absolute;left:8113;top:6137;width:484;height:345" filled="f" stroked="f">
              <v:textbox>
                <w:txbxContent>
                  <w:p w:rsidR="000A30DF" w:rsidRDefault="000A30DF" w:rsidP="000A30DF">
                    <w:r>
                      <w:t>3</w:t>
                    </w:r>
                  </w:p>
                </w:txbxContent>
              </v:textbox>
            </v:shape>
            <v:shape id="_x0000_s1064" type="#_x0000_t202" style="position:absolute;left:4968;top:6587;width:674;height:363" filled="f" stroked="f">
              <v:textbox>
                <w:txbxContent>
                  <w:p w:rsidR="000A30DF" w:rsidRDefault="000A30DF" w:rsidP="000A30DF">
                    <w:r>
                      <w:t>115</w:t>
                    </w:r>
                  </w:p>
                </w:txbxContent>
              </v:textbox>
            </v:shape>
            <v:shape id="_x0000_s1065" type="#_x0000_t202" style="position:absolute;left:5159;top:7069;width:612;height:413" filled="f" stroked="f">
              <v:textbox>
                <w:txbxContent>
                  <w:p w:rsidR="000A30DF" w:rsidRDefault="000A30DF" w:rsidP="000A30DF">
                    <w:r>
                      <w:t>143</w:t>
                    </w:r>
                  </w:p>
                </w:txbxContent>
              </v:textbox>
            </v:shape>
            <w10:anchorlock/>
          </v:group>
        </w:pict>
      </w:r>
    </w:p>
    <w:p w:rsidR="005665F0" w:rsidRDefault="00791CB7" w:rsidP="000E01DE">
      <w:r>
        <w:t xml:space="preserve">Vi kan se av grafen at Per, Pål og Narren har hatt relativt hyppig kontakt. Det samme har Espen og </w:t>
      </w:r>
      <w:r w:rsidR="001D4881">
        <w:t xml:space="preserve">Prinsessa. </w:t>
      </w:r>
      <w:r w:rsidR="005665F0">
        <w:t>Per har f.eks. ringt Pål 11 ganger, og narren 7 ganger.</w:t>
      </w:r>
    </w:p>
    <w:p w:rsidR="005665F0" w:rsidRDefault="005665F0" w:rsidP="000E01DE"/>
    <w:p w:rsidR="000E01DE" w:rsidRPr="000E01DE" w:rsidRDefault="001D4881" w:rsidP="000E01DE">
      <w:r>
        <w:t>Overvåkningspolitiet, hvis de mistenker Per for å ville kidnappe Prinsessa og tilrane seg halve kongeriket, kan bruke grafen til å finne de medskyldige. Skandalepressen vil</w:t>
      </w:r>
      <w:r w:rsidRPr="001D4881">
        <w:t xml:space="preserve"> </w:t>
      </w:r>
      <w:r>
        <w:t>derimot være mer interessert i om det er noe mellom Espen og Prinsessa (hvis de får tak i grafen).</w:t>
      </w:r>
    </w:p>
    <w:p w:rsidR="000E01DE" w:rsidRDefault="000E01DE" w:rsidP="000E01DE"/>
    <w:p w:rsidR="001D4881" w:rsidRDefault="001D4881" w:rsidP="001D4881">
      <w:pPr>
        <w:pStyle w:val="Overskrift1"/>
      </w:pPr>
      <w:r>
        <w:t>Oppgave 1</w:t>
      </w:r>
    </w:p>
    <w:p w:rsidR="001D4881" w:rsidRDefault="005665F0" w:rsidP="001D4881">
      <w:r>
        <w:t xml:space="preserve">Vi skal bruke klassen </w:t>
      </w:r>
      <w:proofErr w:type="spellStart"/>
      <w:r>
        <w:t>KontaktNett</w:t>
      </w:r>
      <w:proofErr w:type="spellEnd"/>
      <w:r>
        <w:t xml:space="preserve"> til å analysere grafen (se vedlegg 1). Et </w:t>
      </w:r>
      <w:proofErr w:type="spellStart"/>
      <w:r>
        <w:t>KontaktNett</w:t>
      </w:r>
      <w:proofErr w:type="spellEnd"/>
      <w:r>
        <w:t xml:space="preserve"> objekt inneholder grafen og metoder for å analysere den. Vi starter med registreringen av data.</w:t>
      </w:r>
    </w:p>
    <w:p w:rsidR="004256C8" w:rsidRDefault="004256C8" w:rsidP="001D4881"/>
    <w:p w:rsidR="005665F0" w:rsidRDefault="005665F0" w:rsidP="005665F0">
      <w:pPr>
        <w:numPr>
          <w:ilvl w:val="0"/>
          <w:numId w:val="1"/>
        </w:numPr>
      </w:pPr>
      <w:r>
        <w:t>Skriv feltdeklarasjonene du trenger for å holde på grafen, og eventuelle hjelpeklasser.</w:t>
      </w:r>
      <w:r w:rsidR="00B3484B">
        <w:t xml:space="preserve"> Begrunn valgene du har gjort.</w:t>
      </w:r>
    </w:p>
    <w:p w:rsidR="005665F0" w:rsidRDefault="005665F0" w:rsidP="005665F0">
      <w:pPr>
        <w:numPr>
          <w:ilvl w:val="0"/>
          <w:numId w:val="1"/>
        </w:numPr>
      </w:pPr>
      <w:r>
        <w:t xml:space="preserve">Skriv konstruktøren for </w:t>
      </w:r>
      <w:proofErr w:type="spellStart"/>
      <w:r>
        <w:t>KontaktNett</w:t>
      </w:r>
      <w:proofErr w:type="spellEnd"/>
    </w:p>
    <w:p w:rsidR="005665F0" w:rsidRDefault="005665F0" w:rsidP="005665F0">
      <w:pPr>
        <w:numPr>
          <w:ilvl w:val="0"/>
          <w:numId w:val="1"/>
        </w:numPr>
      </w:pPr>
      <w:r>
        <w:t xml:space="preserve">Skriv ferdig metoden </w:t>
      </w:r>
      <w:proofErr w:type="spellStart"/>
      <w:r>
        <w:t>registrerSamtale</w:t>
      </w:r>
      <w:proofErr w:type="spellEnd"/>
      <w:r w:rsidR="00115287">
        <w:t>().  Metoden registrer en ny samt</w:t>
      </w:r>
      <w:r w:rsidR="007F7372">
        <w:t>ale fra en person til en annen.</w:t>
      </w:r>
      <w:r w:rsidR="007F7372">
        <w:br/>
      </w:r>
      <w:r w:rsidR="00115287">
        <w:t>Hvis Kongen ringer Prinsessa må antallet på den eksisterende kanten økes til 4.  Hvis Kongen ringer Narren må det legges til en ny kant med antall 1.</w:t>
      </w:r>
    </w:p>
    <w:p w:rsidR="000E01DE" w:rsidRPr="000E01DE" w:rsidRDefault="000E01DE" w:rsidP="000E01DE"/>
    <w:p w:rsidR="00115287" w:rsidRDefault="00115287" w:rsidP="00115287">
      <w:pPr>
        <w:pStyle w:val="Overskrift1"/>
      </w:pPr>
      <w:r>
        <w:lastRenderedPageBreak/>
        <w:t>Oppgave 2</w:t>
      </w:r>
    </w:p>
    <w:p w:rsidR="000E01DE" w:rsidRDefault="00115287" w:rsidP="000E01DE">
      <w:r>
        <w:t xml:space="preserve">I denne delen av oppgaven skal vi </w:t>
      </w:r>
      <w:r w:rsidR="00B3484B">
        <w:t xml:space="preserve">se på analysen av dataene. Vi antar at politiet prøver å avdekke sammensvergelser ved å finne personer som har hatt tett kontakt. Tett kontakt kan f.eks. bety at noen har ringt hverandre mer enn </w:t>
      </w:r>
      <w:r w:rsidR="00303474">
        <w:t>a</w:t>
      </w:r>
      <w:r w:rsidR="00B3484B">
        <w:t>n</w:t>
      </w:r>
      <w:r w:rsidR="00303474">
        <w:t>t</w:t>
      </w:r>
      <w:r w:rsidR="00B3484B">
        <w:t xml:space="preserve"> ganger. Hvis vi </w:t>
      </w:r>
      <w:r w:rsidR="00303474">
        <w:t>velger</w:t>
      </w:r>
      <w:r w:rsidR="00B3484B">
        <w:t xml:space="preserve"> </w:t>
      </w:r>
      <w:r w:rsidR="00303474">
        <w:t>a</w:t>
      </w:r>
      <w:r w:rsidR="00B3484B">
        <w:t>n</w:t>
      </w:r>
      <w:r w:rsidR="00303474">
        <w:t>t</w:t>
      </w:r>
      <w:r w:rsidR="00B3484B">
        <w:t xml:space="preserve"> = 10, vil Per og Pål, Pål og Narren, og Espen og Prinsessa ha hatt tett kontakt. Kongen og Prinsessa har ikke hatt tett kontakt (selv om Prinsessa har ringt Kongen mer enn 10 ganger har Kongen bare ringt Prinsessa noen få ganger).</w:t>
      </w:r>
    </w:p>
    <w:p w:rsidR="00303474" w:rsidRDefault="00303474" w:rsidP="000E01DE">
      <w:r>
        <w:t>Hvis vi i stedet velger ant=5, vil også Per og Narren ha tett kontakt.</w:t>
      </w:r>
    </w:p>
    <w:p w:rsidR="00303474" w:rsidRDefault="00303474" w:rsidP="000E01DE"/>
    <w:p w:rsidR="00B3484B" w:rsidRDefault="00B3484B" w:rsidP="00B3484B">
      <w:pPr>
        <w:numPr>
          <w:ilvl w:val="0"/>
          <w:numId w:val="2"/>
        </w:numPr>
      </w:pPr>
      <w:r>
        <w:t xml:space="preserve">Skriv ferdig metoden </w:t>
      </w:r>
      <w:proofErr w:type="spellStart"/>
      <w:r>
        <w:t>finnDirekteKontakter</w:t>
      </w:r>
      <w:proofErr w:type="spellEnd"/>
      <w:r>
        <w:t xml:space="preserve">(). </w:t>
      </w:r>
      <w:r w:rsidR="007F7372">
        <w:t xml:space="preserve"> Metoden skal returnere en liste av personer som en mistenkt har hatt direkte tett kontakt med. F.eks. skal </w:t>
      </w:r>
      <w:proofErr w:type="spellStart"/>
      <w:r w:rsidR="007F7372">
        <w:t>finnDirekteKontakter</w:t>
      </w:r>
      <w:proofErr w:type="spellEnd"/>
      <w:r w:rsidR="007F7372">
        <w:t xml:space="preserve">(Pål, 10) returnere en liste som inneholder Per og Narren, og </w:t>
      </w:r>
      <w:proofErr w:type="spellStart"/>
      <w:r w:rsidR="007F7372">
        <w:t>finnDirekteKontakter</w:t>
      </w:r>
      <w:proofErr w:type="spellEnd"/>
      <w:r w:rsidR="007F7372">
        <w:t>(Per, 10)</w:t>
      </w:r>
      <w:r w:rsidR="007F7372" w:rsidRPr="007F7372">
        <w:t xml:space="preserve"> </w:t>
      </w:r>
      <w:r w:rsidR="007F7372">
        <w:t>returnere en liste som inneholder Pål.</w:t>
      </w:r>
    </w:p>
    <w:p w:rsidR="007F7372" w:rsidRPr="000E01DE" w:rsidRDefault="007F7372" w:rsidP="00B3484B">
      <w:pPr>
        <w:numPr>
          <w:ilvl w:val="0"/>
          <w:numId w:val="2"/>
        </w:numPr>
      </w:pPr>
      <w:r>
        <w:t xml:space="preserve">Skriv ferdig metoden </w:t>
      </w:r>
      <w:proofErr w:type="spellStart"/>
      <w:r>
        <w:t>finnAlleKontakter</w:t>
      </w:r>
      <w:proofErr w:type="spellEnd"/>
      <w:r>
        <w:t xml:space="preserve">. Metoden skal returnere en liste av personer som en mistenkt har hatt direkte eller indirekte tett kontakt med. F.eks. skal </w:t>
      </w:r>
      <w:proofErr w:type="spellStart"/>
      <w:r>
        <w:t>finnAlleKontakter</w:t>
      </w:r>
      <w:proofErr w:type="spellEnd"/>
      <w:r>
        <w:t>(Per, 10) returnere en liste som inneholder Pål og Narren, fordi Per og Pål har ringt hverandre mer enn 10 ganger. Det samme har Pål og Narren, så Per og Narren kan ha kommunisert via Pål.</w:t>
      </w:r>
    </w:p>
    <w:p w:rsidR="00FF16D7" w:rsidRDefault="00FF16D7" w:rsidP="00FF16D7">
      <w:pPr>
        <w:pStyle w:val="Overskrift1"/>
      </w:pPr>
      <w:r>
        <w:br w:type="page"/>
      </w:r>
      <w:r>
        <w:lastRenderedPageBreak/>
        <w:t xml:space="preserve">Vedlegg 1: </w:t>
      </w:r>
      <w:proofErr w:type="spellStart"/>
      <w:r>
        <w:t>Class</w:t>
      </w:r>
      <w:proofErr w:type="spellEnd"/>
      <w:r>
        <w:t xml:space="preserve"> </w:t>
      </w:r>
      <w:proofErr w:type="spellStart"/>
      <w:r>
        <w:t>KontaktNett</w:t>
      </w:r>
      <w:proofErr w:type="spellEnd"/>
    </w:p>
    <w:p w:rsidR="00FF16D7" w:rsidRDefault="00FF16D7" w:rsidP="00FF16D7"/>
    <w:p w:rsidR="00FF16D7" w:rsidRPr="00FF16D7" w:rsidRDefault="00FF16D7" w:rsidP="00FF16D7">
      <w:pPr>
        <w:rPr>
          <w:rFonts w:ascii="Courier New" w:hAnsi="Courier New" w:cs="Courier New"/>
          <w:sz w:val="20"/>
          <w:szCs w:val="20"/>
        </w:rPr>
      </w:pPr>
      <w:proofErr w:type="spellStart"/>
      <w:r w:rsidRPr="00FF16D7">
        <w:rPr>
          <w:rFonts w:ascii="Courier New" w:hAnsi="Courier New" w:cs="Courier New"/>
          <w:sz w:val="20"/>
          <w:szCs w:val="20"/>
        </w:rPr>
        <w:t>public</w:t>
      </w:r>
      <w:proofErr w:type="spellEnd"/>
      <w:r w:rsidRPr="00FF16D7">
        <w:rPr>
          <w:rFonts w:ascii="Courier New" w:hAnsi="Courier New" w:cs="Courier New"/>
          <w:sz w:val="20"/>
          <w:szCs w:val="20"/>
        </w:rPr>
        <w:t xml:space="preserve"> </w:t>
      </w:r>
      <w:proofErr w:type="spellStart"/>
      <w:r w:rsidRPr="00FF16D7">
        <w:rPr>
          <w:rFonts w:ascii="Courier New" w:hAnsi="Courier New" w:cs="Courier New"/>
          <w:sz w:val="20"/>
          <w:szCs w:val="20"/>
        </w:rPr>
        <w:t>class</w:t>
      </w:r>
      <w:proofErr w:type="spellEnd"/>
      <w:r w:rsidRPr="00FF16D7">
        <w:rPr>
          <w:rFonts w:ascii="Courier New" w:hAnsi="Courier New" w:cs="Courier New"/>
          <w:sz w:val="20"/>
          <w:szCs w:val="20"/>
        </w:rPr>
        <w:t xml:space="preserve"> </w:t>
      </w:r>
      <w:proofErr w:type="spellStart"/>
      <w:r w:rsidRPr="00FF16D7">
        <w:rPr>
          <w:rFonts w:ascii="Courier New" w:hAnsi="Courier New" w:cs="Courier New"/>
          <w:sz w:val="20"/>
          <w:szCs w:val="20"/>
        </w:rPr>
        <w:t>KontaktNett</w:t>
      </w:r>
      <w:proofErr w:type="spellEnd"/>
      <w:r w:rsidRPr="00FF16D7">
        <w:rPr>
          <w:rFonts w:ascii="Courier New" w:hAnsi="Courier New" w:cs="Courier New"/>
          <w:sz w:val="20"/>
          <w:szCs w:val="20"/>
        </w:rPr>
        <w:t xml:space="preserve"> {</w:t>
      </w:r>
    </w:p>
    <w:p w:rsidR="00FF16D7" w:rsidRPr="00FF16D7" w:rsidRDefault="00FF16D7" w:rsidP="00FF16D7">
      <w:pPr>
        <w:rPr>
          <w:rFonts w:ascii="Courier New" w:hAnsi="Courier New" w:cs="Courier New"/>
          <w:sz w:val="20"/>
          <w:szCs w:val="20"/>
        </w:rPr>
      </w:pPr>
    </w:p>
    <w:p w:rsidR="00FF16D7" w:rsidRPr="00FF16D7" w:rsidRDefault="00FF16D7" w:rsidP="00FF16D7">
      <w:pPr>
        <w:rPr>
          <w:rFonts w:ascii="Courier New" w:hAnsi="Courier New" w:cs="Courier New"/>
          <w:sz w:val="20"/>
          <w:szCs w:val="20"/>
        </w:rPr>
      </w:pPr>
      <w:r w:rsidRPr="00FF16D7">
        <w:rPr>
          <w:rFonts w:ascii="Courier New" w:hAnsi="Courier New" w:cs="Courier New"/>
          <w:sz w:val="20"/>
          <w:szCs w:val="20"/>
        </w:rPr>
        <w:t xml:space="preserve">    </w:t>
      </w:r>
      <w:proofErr w:type="gramStart"/>
      <w:r w:rsidRPr="00FF16D7">
        <w:rPr>
          <w:rFonts w:ascii="Courier New" w:hAnsi="Courier New" w:cs="Courier New"/>
          <w:sz w:val="20"/>
          <w:szCs w:val="20"/>
        </w:rPr>
        <w:t>//</w:t>
      </w:r>
      <w:proofErr w:type="gramEnd"/>
      <w:r w:rsidRPr="00FF16D7">
        <w:rPr>
          <w:rFonts w:ascii="Courier New" w:hAnsi="Courier New" w:cs="Courier New"/>
          <w:sz w:val="20"/>
          <w:szCs w:val="20"/>
        </w:rPr>
        <w:t xml:space="preserve"> Oppgave 1a - </w:t>
      </w:r>
      <w:proofErr w:type="spellStart"/>
      <w:r w:rsidRPr="00FF16D7">
        <w:rPr>
          <w:rFonts w:ascii="Courier New" w:hAnsi="Courier New" w:cs="Courier New"/>
          <w:sz w:val="20"/>
          <w:szCs w:val="20"/>
        </w:rPr>
        <w:t>feltdeklarasjonerr</w:t>
      </w:r>
      <w:proofErr w:type="spellEnd"/>
    </w:p>
    <w:p w:rsidR="00FF16D7" w:rsidRPr="00FF16D7" w:rsidRDefault="00FF16D7" w:rsidP="00FF16D7">
      <w:pPr>
        <w:rPr>
          <w:rFonts w:ascii="Courier New" w:hAnsi="Courier New" w:cs="Courier New"/>
          <w:sz w:val="20"/>
          <w:szCs w:val="20"/>
        </w:rPr>
      </w:pPr>
    </w:p>
    <w:p w:rsidR="00FF16D7" w:rsidRPr="00FF16D7" w:rsidRDefault="00FF16D7" w:rsidP="00FF16D7">
      <w:pPr>
        <w:rPr>
          <w:rFonts w:ascii="Courier New" w:hAnsi="Courier New" w:cs="Courier New"/>
          <w:sz w:val="20"/>
          <w:szCs w:val="20"/>
        </w:rPr>
      </w:pPr>
    </w:p>
    <w:p w:rsidR="00FF16D7" w:rsidRPr="00FF16D7" w:rsidRDefault="00FF16D7" w:rsidP="00FF16D7">
      <w:pPr>
        <w:rPr>
          <w:rFonts w:ascii="Courier New" w:hAnsi="Courier New" w:cs="Courier New"/>
          <w:sz w:val="20"/>
          <w:szCs w:val="20"/>
        </w:rPr>
      </w:pPr>
      <w:r w:rsidRPr="00FF16D7">
        <w:rPr>
          <w:rFonts w:ascii="Courier New" w:hAnsi="Courier New" w:cs="Courier New"/>
          <w:sz w:val="20"/>
          <w:szCs w:val="20"/>
        </w:rPr>
        <w:t xml:space="preserve">    </w:t>
      </w:r>
      <w:proofErr w:type="spellStart"/>
      <w:r w:rsidRPr="00FF16D7">
        <w:rPr>
          <w:rFonts w:ascii="Courier New" w:hAnsi="Courier New" w:cs="Courier New"/>
          <w:sz w:val="20"/>
          <w:szCs w:val="20"/>
        </w:rPr>
        <w:t>public</w:t>
      </w:r>
      <w:proofErr w:type="spellEnd"/>
      <w:r w:rsidRPr="00FF16D7">
        <w:rPr>
          <w:rFonts w:ascii="Courier New" w:hAnsi="Courier New" w:cs="Courier New"/>
          <w:sz w:val="20"/>
          <w:szCs w:val="20"/>
        </w:rPr>
        <w:t xml:space="preserve"> </w:t>
      </w:r>
      <w:proofErr w:type="spellStart"/>
      <w:r w:rsidRPr="00FF16D7">
        <w:rPr>
          <w:rFonts w:ascii="Courier New" w:hAnsi="Courier New" w:cs="Courier New"/>
          <w:sz w:val="20"/>
          <w:szCs w:val="20"/>
        </w:rPr>
        <w:t>KontaktNett</w:t>
      </w:r>
      <w:proofErr w:type="spellEnd"/>
      <w:r w:rsidRPr="00FF16D7">
        <w:rPr>
          <w:rFonts w:ascii="Courier New" w:hAnsi="Courier New" w:cs="Courier New"/>
          <w:sz w:val="20"/>
          <w:szCs w:val="20"/>
        </w:rPr>
        <w:t>() {</w:t>
      </w:r>
    </w:p>
    <w:p w:rsidR="00FF16D7" w:rsidRPr="00FF16D7" w:rsidRDefault="00FF16D7" w:rsidP="00FF16D7">
      <w:pPr>
        <w:rPr>
          <w:rFonts w:ascii="Courier New" w:hAnsi="Courier New" w:cs="Courier New"/>
          <w:sz w:val="20"/>
          <w:szCs w:val="20"/>
        </w:rPr>
      </w:pPr>
      <w:r w:rsidRPr="00FF16D7">
        <w:rPr>
          <w:rFonts w:ascii="Courier New" w:hAnsi="Courier New" w:cs="Courier New"/>
          <w:sz w:val="20"/>
          <w:szCs w:val="20"/>
        </w:rPr>
        <w:t xml:space="preserve">        </w:t>
      </w:r>
      <w:proofErr w:type="gramStart"/>
      <w:r w:rsidRPr="00FF16D7">
        <w:rPr>
          <w:rFonts w:ascii="Courier New" w:hAnsi="Courier New" w:cs="Courier New"/>
          <w:sz w:val="20"/>
          <w:szCs w:val="20"/>
        </w:rPr>
        <w:t>//</w:t>
      </w:r>
      <w:proofErr w:type="gramEnd"/>
      <w:r w:rsidRPr="00FF16D7">
        <w:rPr>
          <w:rFonts w:ascii="Courier New" w:hAnsi="Courier New" w:cs="Courier New"/>
          <w:sz w:val="20"/>
          <w:szCs w:val="20"/>
        </w:rPr>
        <w:t xml:space="preserve"> Oppgave 1b - </w:t>
      </w:r>
      <w:proofErr w:type="spellStart"/>
      <w:r w:rsidRPr="00FF16D7">
        <w:rPr>
          <w:rFonts w:ascii="Courier New" w:hAnsi="Courier New" w:cs="Courier New"/>
          <w:sz w:val="20"/>
          <w:szCs w:val="20"/>
        </w:rPr>
        <w:t>constructor</w:t>
      </w:r>
      <w:proofErr w:type="spellEnd"/>
    </w:p>
    <w:p w:rsidR="00FF16D7" w:rsidRPr="00FF16D7" w:rsidRDefault="00FF16D7" w:rsidP="00FF16D7">
      <w:pPr>
        <w:rPr>
          <w:rFonts w:ascii="Courier New" w:hAnsi="Courier New" w:cs="Courier New"/>
          <w:sz w:val="20"/>
          <w:szCs w:val="20"/>
        </w:rPr>
      </w:pPr>
      <w:r w:rsidRPr="00FF16D7">
        <w:rPr>
          <w:rFonts w:ascii="Courier New" w:hAnsi="Courier New" w:cs="Courier New"/>
          <w:sz w:val="20"/>
          <w:szCs w:val="20"/>
        </w:rPr>
        <w:t xml:space="preserve">    }</w:t>
      </w:r>
    </w:p>
    <w:p w:rsidR="00FF16D7" w:rsidRPr="00FF16D7" w:rsidRDefault="00FF16D7" w:rsidP="00FF16D7">
      <w:pPr>
        <w:rPr>
          <w:rFonts w:ascii="Courier New" w:hAnsi="Courier New" w:cs="Courier New"/>
          <w:sz w:val="20"/>
          <w:szCs w:val="20"/>
        </w:rPr>
      </w:pPr>
    </w:p>
    <w:p w:rsidR="00FF16D7" w:rsidRPr="00FF16D7" w:rsidRDefault="00FF16D7" w:rsidP="00FF16D7">
      <w:pPr>
        <w:rPr>
          <w:rFonts w:ascii="Courier New" w:hAnsi="Courier New" w:cs="Courier New"/>
          <w:sz w:val="20"/>
          <w:szCs w:val="20"/>
        </w:rPr>
      </w:pPr>
    </w:p>
    <w:p w:rsidR="00FF16D7" w:rsidRPr="00FF16D7" w:rsidRDefault="00FF16D7" w:rsidP="00FF16D7">
      <w:pPr>
        <w:rPr>
          <w:rFonts w:ascii="Courier New" w:hAnsi="Courier New" w:cs="Courier New"/>
          <w:sz w:val="20"/>
          <w:szCs w:val="20"/>
        </w:rPr>
      </w:pPr>
      <w:r w:rsidRPr="00FF16D7">
        <w:rPr>
          <w:rFonts w:ascii="Courier New" w:hAnsi="Courier New" w:cs="Courier New"/>
          <w:sz w:val="20"/>
          <w:szCs w:val="20"/>
        </w:rPr>
        <w:t xml:space="preserve">    /**</w:t>
      </w:r>
    </w:p>
    <w:p w:rsidR="00FF16D7" w:rsidRPr="00FF16D7" w:rsidRDefault="00FF16D7" w:rsidP="00FF16D7">
      <w:pPr>
        <w:rPr>
          <w:rFonts w:ascii="Courier New" w:hAnsi="Courier New" w:cs="Courier New"/>
          <w:sz w:val="20"/>
          <w:szCs w:val="20"/>
        </w:rPr>
      </w:pPr>
      <w:r w:rsidRPr="00FF16D7">
        <w:rPr>
          <w:rFonts w:ascii="Courier New" w:hAnsi="Courier New" w:cs="Courier New"/>
          <w:sz w:val="20"/>
          <w:szCs w:val="20"/>
        </w:rPr>
        <w:t xml:space="preserve">     * Registrer en samtale i grafen</w:t>
      </w:r>
    </w:p>
    <w:p w:rsidR="00FF16D7" w:rsidRPr="00FF16D7" w:rsidRDefault="00FF16D7" w:rsidP="00FF16D7">
      <w:pPr>
        <w:rPr>
          <w:rFonts w:ascii="Courier New" w:hAnsi="Courier New" w:cs="Courier New"/>
          <w:sz w:val="20"/>
          <w:szCs w:val="20"/>
        </w:rPr>
      </w:pPr>
      <w:r w:rsidRPr="00FF16D7">
        <w:rPr>
          <w:rFonts w:ascii="Courier New" w:hAnsi="Courier New" w:cs="Courier New"/>
          <w:sz w:val="20"/>
          <w:szCs w:val="20"/>
        </w:rPr>
        <w:t xml:space="preserve">     * @</w:t>
      </w:r>
      <w:proofErr w:type="spellStart"/>
      <w:r w:rsidRPr="00FF16D7">
        <w:rPr>
          <w:rFonts w:ascii="Courier New" w:hAnsi="Courier New" w:cs="Courier New"/>
          <w:sz w:val="20"/>
          <w:szCs w:val="20"/>
        </w:rPr>
        <w:t>param</w:t>
      </w:r>
      <w:proofErr w:type="spellEnd"/>
      <w:r w:rsidRPr="00FF16D7">
        <w:rPr>
          <w:rFonts w:ascii="Courier New" w:hAnsi="Courier New" w:cs="Courier New"/>
          <w:sz w:val="20"/>
          <w:szCs w:val="20"/>
        </w:rPr>
        <w:t xml:space="preserve"> fra - navnet på personen som ringte</w:t>
      </w:r>
    </w:p>
    <w:p w:rsidR="00FF16D7" w:rsidRPr="00FF16D7" w:rsidRDefault="00FF16D7" w:rsidP="00FF16D7">
      <w:pPr>
        <w:rPr>
          <w:rFonts w:ascii="Courier New" w:hAnsi="Courier New" w:cs="Courier New"/>
          <w:sz w:val="20"/>
          <w:szCs w:val="20"/>
        </w:rPr>
      </w:pPr>
      <w:r w:rsidRPr="00FF16D7">
        <w:rPr>
          <w:rFonts w:ascii="Courier New" w:hAnsi="Courier New" w:cs="Courier New"/>
          <w:sz w:val="20"/>
          <w:szCs w:val="20"/>
        </w:rPr>
        <w:t xml:space="preserve">     * @</w:t>
      </w:r>
      <w:proofErr w:type="spellStart"/>
      <w:r w:rsidRPr="00FF16D7">
        <w:rPr>
          <w:rFonts w:ascii="Courier New" w:hAnsi="Courier New" w:cs="Courier New"/>
          <w:sz w:val="20"/>
          <w:szCs w:val="20"/>
        </w:rPr>
        <w:t>param</w:t>
      </w:r>
      <w:proofErr w:type="spellEnd"/>
      <w:r w:rsidRPr="00FF16D7">
        <w:rPr>
          <w:rFonts w:ascii="Courier New" w:hAnsi="Courier New" w:cs="Courier New"/>
          <w:sz w:val="20"/>
          <w:szCs w:val="20"/>
        </w:rPr>
        <w:t xml:space="preserve"> til - navnet på personen han ringte til</w:t>
      </w:r>
    </w:p>
    <w:p w:rsidR="00FF16D7" w:rsidRPr="00FF16D7" w:rsidRDefault="00FF16D7" w:rsidP="00FF16D7">
      <w:pPr>
        <w:rPr>
          <w:rFonts w:ascii="Courier New" w:hAnsi="Courier New" w:cs="Courier New"/>
          <w:sz w:val="20"/>
          <w:szCs w:val="20"/>
        </w:rPr>
      </w:pPr>
      <w:r w:rsidRPr="00FF16D7">
        <w:rPr>
          <w:rFonts w:ascii="Courier New" w:hAnsi="Courier New" w:cs="Courier New"/>
          <w:sz w:val="20"/>
          <w:szCs w:val="20"/>
        </w:rPr>
        <w:t xml:space="preserve">     */</w:t>
      </w:r>
    </w:p>
    <w:p w:rsidR="00FF16D7" w:rsidRPr="00FF16D7" w:rsidRDefault="00FF16D7" w:rsidP="00FF16D7">
      <w:pPr>
        <w:rPr>
          <w:rFonts w:ascii="Courier New" w:hAnsi="Courier New" w:cs="Courier New"/>
          <w:sz w:val="20"/>
          <w:szCs w:val="20"/>
        </w:rPr>
      </w:pPr>
      <w:r w:rsidRPr="00FF16D7">
        <w:rPr>
          <w:rFonts w:ascii="Courier New" w:hAnsi="Courier New" w:cs="Courier New"/>
          <w:sz w:val="20"/>
          <w:szCs w:val="20"/>
        </w:rPr>
        <w:t xml:space="preserve">    </w:t>
      </w:r>
      <w:proofErr w:type="spellStart"/>
      <w:r w:rsidRPr="00FF16D7">
        <w:rPr>
          <w:rFonts w:ascii="Courier New" w:hAnsi="Courier New" w:cs="Courier New"/>
          <w:sz w:val="20"/>
          <w:szCs w:val="20"/>
        </w:rPr>
        <w:t>public</w:t>
      </w:r>
      <w:proofErr w:type="spellEnd"/>
      <w:r w:rsidRPr="00FF16D7">
        <w:rPr>
          <w:rFonts w:ascii="Courier New" w:hAnsi="Courier New" w:cs="Courier New"/>
          <w:sz w:val="20"/>
          <w:szCs w:val="20"/>
        </w:rPr>
        <w:t xml:space="preserve"> </w:t>
      </w:r>
      <w:proofErr w:type="spellStart"/>
      <w:r w:rsidRPr="00FF16D7">
        <w:rPr>
          <w:rFonts w:ascii="Courier New" w:hAnsi="Courier New" w:cs="Courier New"/>
          <w:sz w:val="20"/>
          <w:szCs w:val="20"/>
        </w:rPr>
        <w:t>void</w:t>
      </w:r>
      <w:proofErr w:type="spellEnd"/>
      <w:r w:rsidRPr="00FF16D7">
        <w:rPr>
          <w:rFonts w:ascii="Courier New" w:hAnsi="Courier New" w:cs="Courier New"/>
          <w:sz w:val="20"/>
          <w:szCs w:val="20"/>
        </w:rPr>
        <w:t xml:space="preserve"> </w:t>
      </w:r>
      <w:proofErr w:type="spellStart"/>
      <w:r w:rsidRPr="00FF16D7">
        <w:rPr>
          <w:rFonts w:ascii="Courier New" w:hAnsi="Courier New" w:cs="Courier New"/>
          <w:sz w:val="20"/>
          <w:szCs w:val="20"/>
        </w:rPr>
        <w:t>registrerSamtale</w:t>
      </w:r>
      <w:proofErr w:type="spellEnd"/>
      <w:r w:rsidRPr="00FF16D7">
        <w:rPr>
          <w:rFonts w:ascii="Courier New" w:hAnsi="Courier New" w:cs="Courier New"/>
          <w:sz w:val="20"/>
          <w:szCs w:val="20"/>
        </w:rPr>
        <w:t>(</w:t>
      </w:r>
      <w:proofErr w:type="spellStart"/>
      <w:r w:rsidRPr="00FF16D7">
        <w:rPr>
          <w:rFonts w:ascii="Courier New" w:hAnsi="Courier New" w:cs="Courier New"/>
          <w:sz w:val="20"/>
          <w:szCs w:val="20"/>
        </w:rPr>
        <w:t>String</w:t>
      </w:r>
      <w:proofErr w:type="spellEnd"/>
      <w:r w:rsidRPr="00FF16D7">
        <w:rPr>
          <w:rFonts w:ascii="Courier New" w:hAnsi="Courier New" w:cs="Courier New"/>
          <w:sz w:val="20"/>
          <w:szCs w:val="20"/>
        </w:rPr>
        <w:t xml:space="preserve"> fra, </w:t>
      </w:r>
      <w:proofErr w:type="spellStart"/>
      <w:r w:rsidRPr="00FF16D7">
        <w:rPr>
          <w:rFonts w:ascii="Courier New" w:hAnsi="Courier New" w:cs="Courier New"/>
          <w:sz w:val="20"/>
          <w:szCs w:val="20"/>
        </w:rPr>
        <w:t>String</w:t>
      </w:r>
      <w:proofErr w:type="spellEnd"/>
      <w:r w:rsidRPr="00FF16D7">
        <w:rPr>
          <w:rFonts w:ascii="Courier New" w:hAnsi="Courier New" w:cs="Courier New"/>
          <w:sz w:val="20"/>
          <w:szCs w:val="20"/>
        </w:rPr>
        <w:t xml:space="preserve"> til) {</w:t>
      </w:r>
    </w:p>
    <w:p w:rsidR="00FF16D7" w:rsidRPr="00FF16D7" w:rsidRDefault="00FF16D7" w:rsidP="00FF16D7">
      <w:pPr>
        <w:rPr>
          <w:rFonts w:ascii="Courier New" w:hAnsi="Courier New" w:cs="Courier New"/>
          <w:sz w:val="20"/>
          <w:szCs w:val="20"/>
        </w:rPr>
      </w:pPr>
      <w:r w:rsidRPr="00FF16D7">
        <w:rPr>
          <w:rFonts w:ascii="Courier New" w:hAnsi="Courier New" w:cs="Courier New"/>
          <w:sz w:val="20"/>
          <w:szCs w:val="20"/>
        </w:rPr>
        <w:t xml:space="preserve">        </w:t>
      </w:r>
      <w:proofErr w:type="gramStart"/>
      <w:r w:rsidRPr="00FF16D7">
        <w:rPr>
          <w:rFonts w:ascii="Courier New" w:hAnsi="Courier New" w:cs="Courier New"/>
          <w:sz w:val="20"/>
          <w:szCs w:val="20"/>
        </w:rPr>
        <w:t>//</w:t>
      </w:r>
      <w:proofErr w:type="gramEnd"/>
      <w:r w:rsidRPr="00FF16D7">
        <w:rPr>
          <w:rFonts w:ascii="Courier New" w:hAnsi="Courier New" w:cs="Courier New"/>
          <w:sz w:val="20"/>
          <w:szCs w:val="20"/>
        </w:rPr>
        <w:t xml:space="preserve"> oppgave 1c</w:t>
      </w:r>
    </w:p>
    <w:p w:rsidR="00FF16D7" w:rsidRPr="00FF16D7" w:rsidRDefault="00FF16D7" w:rsidP="00FF16D7">
      <w:pPr>
        <w:rPr>
          <w:rFonts w:ascii="Courier New" w:hAnsi="Courier New" w:cs="Courier New"/>
          <w:sz w:val="20"/>
          <w:szCs w:val="20"/>
        </w:rPr>
      </w:pPr>
      <w:r w:rsidRPr="00FF16D7">
        <w:rPr>
          <w:rFonts w:ascii="Courier New" w:hAnsi="Courier New" w:cs="Courier New"/>
          <w:sz w:val="20"/>
          <w:szCs w:val="20"/>
        </w:rPr>
        <w:t xml:space="preserve">    }</w:t>
      </w:r>
    </w:p>
    <w:p w:rsidR="00FF16D7" w:rsidRPr="00FF16D7" w:rsidRDefault="00FF16D7" w:rsidP="00FF16D7">
      <w:pPr>
        <w:rPr>
          <w:rFonts w:ascii="Courier New" w:hAnsi="Courier New" w:cs="Courier New"/>
          <w:sz w:val="20"/>
          <w:szCs w:val="20"/>
        </w:rPr>
      </w:pPr>
    </w:p>
    <w:p w:rsidR="00FF16D7" w:rsidRPr="00FF16D7" w:rsidRDefault="00FF16D7" w:rsidP="00FF16D7">
      <w:pPr>
        <w:rPr>
          <w:rFonts w:ascii="Courier New" w:hAnsi="Courier New" w:cs="Courier New"/>
          <w:sz w:val="20"/>
          <w:szCs w:val="20"/>
        </w:rPr>
      </w:pPr>
      <w:r w:rsidRPr="00FF16D7">
        <w:rPr>
          <w:rFonts w:ascii="Courier New" w:hAnsi="Courier New" w:cs="Courier New"/>
          <w:sz w:val="20"/>
          <w:szCs w:val="20"/>
        </w:rPr>
        <w:t xml:space="preserve">    /**</w:t>
      </w:r>
    </w:p>
    <w:p w:rsidR="00FF16D7" w:rsidRPr="00FF16D7" w:rsidRDefault="00FF16D7" w:rsidP="00FF16D7">
      <w:pPr>
        <w:rPr>
          <w:rFonts w:ascii="Courier New" w:hAnsi="Courier New" w:cs="Courier New"/>
          <w:sz w:val="20"/>
          <w:szCs w:val="20"/>
        </w:rPr>
      </w:pPr>
      <w:r w:rsidRPr="00FF16D7">
        <w:rPr>
          <w:rFonts w:ascii="Courier New" w:hAnsi="Courier New" w:cs="Courier New"/>
          <w:sz w:val="20"/>
          <w:szCs w:val="20"/>
        </w:rPr>
        <w:t xml:space="preserve">     * Returner en liste over personer som en mistenkt har hatt tett</w:t>
      </w:r>
    </w:p>
    <w:p w:rsidR="00FF16D7" w:rsidRPr="00FF16D7" w:rsidRDefault="00FF16D7" w:rsidP="00FF16D7">
      <w:pPr>
        <w:rPr>
          <w:rFonts w:ascii="Courier New" w:hAnsi="Courier New" w:cs="Courier New"/>
          <w:sz w:val="20"/>
          <w:szCs w:val="20"/>
        </w:rPr>
      </w:pPr>
      <w:r w:rsidRPr="00FF16D7">
        <w:rPr>
          <w:rFonts w:ascii="Courier New" w:hAnsi="Courier New" w:cs="Courier New"/>
          <w:sz w:val="20"/>
          <w:szCs w:val="20"/>
        </w:rPr>
        <w:t xml:space="preserve">     * kontakt med.</w:t>
      </w:r>
    </w:p>
    <w:p w:rsidR="00FF16D7" w:rsidRPr="00FF16D7" w:rsidRDefault="00FF16D7" w:rsidP="00FF16D7">
      <w:pPr>
        <w:rPr>
          <w:rFonts w:ascii="Courier New" w:hAnsi="Courier New" w:cs="Courier New"/>
          <w:sz w:val="20"/>
          <w:szCs w:val="20"/>
        </w:rPr>
      </w:pPr>
      <w:r w:rsidRPr="00FF16D7">
        <w:rPr>
          <w:rFonts w:ascii="Courier New" w:hAnsi="Courier New" w:cs="Courier New"/>
          <w:sz w:val="20"/>
          <w:szCs w:val="20"/>
        </w:rPr>
        <w:t xml:space="preserve">     * @</w:t>
      </w:r>
      <w:proofErr w:type="spellStart"/>
      <w:r w:rsidRPr="00FF16D7">
        <w:rPr>
          <w:rFonts w:ascii="Courier New" w:hAnsi="Courier New" w:cs="Courier New"/>
          <w:sz w:val="20"/>
          <w:szCs w:val="20"/>
        </w:rPr>
        <w:t>param</w:t>
      </w:r>
      <w:proofErr w:type="spellEnd"/>
      <w:r w:rsidRPr="00FF16D7">
        <w:rPr>
          <w:rFonts w:ascii="Courier New" w:hAnsi="Courier New" w:cs="Courier New"/>
          <w:sz w:val="20"/>
          <w:szCs w:val="20"/>
        </w:rPr>
        <w:t xml:space="preserve"> mistenkt - navnet på den mistenkte personen</w:t>
      </w:r>
    </w:p>
    <w:p w:rsidR="00FF16D7" w:rsidRPr="00FF16D7" w:rsidRDefault="00FF16D7" w:rsidP="00FF16D7">
      <w:pPr>
        <w:rPr>
          <w:rFonts w:ascii="Courier New" w:hAnsi="Courier New" w:cs="Courier New"/>
          <w:sz w:val="20"/>
          <w:szCs w:val="20"/>
        </w:rPr>
      </w:pPr>
      <w:r w:rsidRPr="00FF16D7">
        <w:rPr>
          <w:rFonts w:ascii="Courier New" w:hAnsi="Courier New" w:cs="Courier New"/>
          <w:sz w:val="20"/>
          <w:szCs w:val="20"/>
        </w:rPr>
        <w:t xml:space="preserve">     * @</w:t>
      </w:r>
      <w:proofErr w:type="spellStart"/>
      <w:r w:rsidRPr="00FF16D7">
        <w:rPr>
          <w:rFonts w:ascii="Courier New" w:hAnsi="Courier New" w:cs="Courier New"/>
          <w:sz w:val="20"/>
          <w:szCs w:val="20"/>
        </w:rPr>
        <w:t>param</w:t>
      </w:r>
      <w:proofErr w:type="spellEnd"/>
      <w:r w:rsidRPr="00FF16D7">
        <w:rPr>
          <w:rFonts w:ascii="Courier New" w:hAnsi="Courier New" w:cs="Courier New"/>
          <w:sz w:val="20"/>
          <w:szCs w:val="20"/>
        </w:rPr>
        <w:t xml:space="preserve"> ant - antall ganger to personer må </w:t>
      </w:r>
      <w:proofErr w:type="gramStart"/>
      <w:r w:rsidRPr="00FF16D7">
        <w:rPr>
          <w:rFonts w:ascii="Courier New" w:hAnsi="Courier New" w:cs="Courier New"/>
          <w:sz w:val="20"/>
          <w:szCs w:val="20"/>
        </w:rPr>
        <w:t>ringt</w:t>
      </w:r>
      <w:proofErr w:type="gramEnd"/>
      <w:r w:rsidRPr="00FF16D7">
        <w:rPr>
          <w:rFonts w:ascii="Courier New" w:hAnsi="Courier New" w:cs="Courier New"/>
          <w:sz w:val="20"/>
          <w:szCs w:val="20"/>
        </w:rPr>
        <w:t xml:space="preserve"> hverandre</w:t>
      </w:r>
    </w:p>
    <w:p w:rsidR="00FF16D7" w:rsidRPr="00FF16D7" w:rsidRDefault="00FF16D7" w:rsidP="00FF16D7">
      <w:pPr>
        <w:rPr>
          <w:rFonts w:ascii="Courier New" w:hAnsi="Courier New" w:cs="Courier New"/>
          <w:sz w:val="20"/>
          <w:szCs w:val="20"/>
        </w:rPr>
      </w:pPr>
      <w:r w:rsidRPr="00FF16D7">
        <w:rPr>
          <w:rFonts w:ascii="Courier New" w:hAnsi="Courier New" w:cs="Courier New"/>
          <w:sz w:val="20"/>
          <w:szCs w:val="20"/>
        </w:rPr>
        <w:t xml:space="preserve">     * for å ha hatt tett kontakt</w:t>
      </w:r>
    </w:p>
    <w:p w:rsidR="00FF16D7" w:rsidRPr="00FF16D7" w:rsidRDefault="00FF16D7" w:rsidP="00FF16D7">
      <w:pPr>
        <w:rPr>
          <w:rFonts w:ascii="Courier New" w:hAnsi="Courier New" w:cs="Courier New"/>
          <w:sz w:val="20"/>
          <w:szCs w:val="20"/>
        </w:rPr>
      </w:pPr>
      <w:r w:rsidRPr="00FF16D7">
        <w:rPr>
          <w:rFonts w:ascii="Courier New" w:hAnsi="Courier New" w:cs="Courier New"/>
          <w:sz w:val="20"/>
          <w:szCs w:val="20"/>
        </w:rPr>
        <w:t xml:space="preserve">     */</w:t>
      </w:r>
    </w:p>
    <w:p w:rsidR="00FF16D7" w:rsidRPr="00FF16D7" w:rsidRDefault="00FF16D7" w:rsidP="00FF16D7">
      <w:pPr>
        <w:rPr>
          <w:rFonts w:ascii="Courier New" w:hAnsi="Courier New" w:cs="Courier New"/>
          <w:sz w:val="20"/>
          <w:szCs w:val="20"/>
        </w:rPr>
      </w:pPr>
      <w:r w:rsidRPr="00FF16D7">
        <w:rPr>
          <w:rFonts w:ascii="Courier New" w:hAnsi="Courier New" w:cs="Courier New"/>
          <w:sz w:val="20"/>
          <w:szCs w:val="20"/>
        </w:rPr>
        <w:t xml:space="preserve">    </w:t>
      </w:r>
      <w:proofErr w:type="spellStart"/>
      <w:r w:rsidRPr="00FF16D7">
        <w:rPr>
          <w:rFonts w:ascii="Courier New" w:hAnsi="Courier New" w:cs="Courier New"/>
          <w:sz w:val="20"/>
          <w:szCs w:val="20"/>
        </w:rPr>
        <w:t>public</w:t>
      </w:r>
      <w:proofErr w:type="spellEnd"/>
      <w:r w:rsidRPr="00FF16D7">
        <w:rPr>
          <w:rFonts w:ascii="Courier New" w:hAnsi="Courier New" w:cs="Courier New"/>
          <w:sz w:val="20"/>
          <w:szCs w:val="20"/>
        </w:rPr>
        <w:t xml:space="preserve"> </w:t>
      </w:r>
      <w:proofErr w:type="spellStart"/>
      <w:r w:rsidRPr="00FF16D7">
        <w:rPr>
          <w:rFonts w:ascii="Courier New" w:hAnsi="Courier New" w:cs="Courier New"/>
          <w:sz w:val="20"/>
          <w:szCs w:val="20"/>
        </w:rPr>
        <w:t>List&lt;String</w:t>
      </w:r>
      <w:proofErr w:type="spellEnd"/>
      <w:r w:rsidRPr="00FF16D7">
        <w:rPr>
          <w:rFonts w:ascii="Courier New" w:hAnsi="Courier New" w:cs="Courier New"/>
          <w:sz w:val="20"/>
          <w:szCs w:val="20"/>
        </w:rPr>
        <w:t xml:space="preserve">&gt; </w:t>
      </w:r>
      <w:proofErr w:type="spellStart"/>
      <w:r w:rsidRPr="00FF16D7">
        <w:rPr>
          <w:rFonts w:ascii="Courier New" w:hAnsi="Courier New" w:cs="Courier New"/>
          <w:sz w:val="20"/>
          <w:szCs w:val="20"/>
        </w:rPr>
        <w:t>finnDirekteKontakter</w:t>
      </w:r>
      <w:proofErr w:type="spellEnd"/>
      <w:r w:rsidRPr="00FF16D7">
        <w:rPr>
          <w:rFonts w:ascii="Courier New" w:hAnsi="Courier New" w:cs="Courier New"/>
          <w:sz w:val="20"/>
          <w:szCs w:val="20"/>
        </w:rPr>
        <w:t>(</w:t>
      </w:r>
      <w:proofErr w:type="spellStart"/>
      <w:r w:rsidRPr="00FF16D7">
        <w:rPr>
          <w:rFonts w:ascii="Courier New" w:hAnsi="Courier New" w:cs="Courier New"/>
          <w:sz w:val="20"/>
          <w:szCs w:val="20"/>
        </w:rPr>
        <w:t>String</w:t>
      </w:r>
      <w:proofErr w:type="spellEnd"/>
      <w:r w:rsidRPr="00FF16D7">
        <w:rPr>
          <w:rFonts w:ascii="Courier New" w:hAnsi="Courier New" w:cs="Courier New"/>
          <w:sz w:val="20"/>
          <w:szCs w:val="20"/>
        </w:rPr>
        <w:t xml:space="preserve"> mistenkt, </w:t>
      </w:r>
      <w:proofErr w:type="spellStart"/>
      <w:r w:rsidRPr="00FF16D7">
        <w:rPr>
          <w:rFonts w:ascii="Courier New" w:hAnsi="Courier New" w:cs="Courier New"/>
          <w:sz w:val="20"/>
          <w:szCs w:val="20"/>
        </w:rPr>
        <w:t>int</w:t>
      </w:r>
      <w:proofErr w:type="spellEnd"/>
      <w:r w:rsidRPr="00FF16D7">
        <w:rPr>
          <w:rFonts w:ascii="Courier New" w:hAnsi="Courier New" w:cs="Courier New"/>
          <w:sz w:val="20"/>
          <w:szCs w:val="20"/>
        </w:rPr>
        <w:t xml:space="preserve"> ant) {</w:t>
      </w:r>
    </w:p>
    <w:p w:rsidR="00FF16D7" w:rsidRPr="00FF16D7" w:rsidRDefault="00FF16D7" w:rsidP="00FF16D7">
      <w:pPr>
        <w:rPr>
          <w:rFonts w:ascii="Courier New" w:hAnsi="Courier New" w:cs="Courier New"/>
          <w:sz w:val="20"/>
          <w:szCs w:val="20"/>
        </w:rPr>
      </w:pPr>
      <w:r w:rsidRPr="00FF16D7">
        <w:rPr>
          <w:rFonts w:ascii="Courier New" w:hAnsi="Courier New" w:cs="Courier New"/>
          <w:sz w:val="20"/>
          <w:szCs w:val="20"/>
        </w:rPr>
        <w:t xml:space="preserve">        </w:t>
      </w:r>
      <w:proofErr w:type="gramStart"/>
      <w:r w:rsidRPr="00FF16D7">
        <w:rPr>
          <w:rFonts w:ascii="Courier New" w:hAnsi="Courier New" w:cs="Courier New"/>
          <w:sz w:val="20"/>
          <w:szCs w:val="20"/>
        </w:rPr>
        <w:t>//</w:t>
      </w:r>
      <w:proofErr w:type="gramEnd"/>
      <w:r w:rsidRPr="00FF16D7">
        <w:rPr>
          <w:rFonts w:ascii="Courier New" w:hAnsi="Courier New" w:cs="Courier New"/>
          <w:sz w:val="20"/>
          <w:szCs w:val="20"/>
        </w:rPr>
        <w:t xml:space="preserve"> oppgave 2a</w:t>
      </w:r>
    </w:p>
    <w:p w:rsidR="00FF16D7" w:rsidRPr="00FF16D7" w:rsidRDefault="00FF16D7" w:rsidP="00FF16D7">
      <w:pPr>
        <w:rPr>
          <w:rFonts w:ascii="Courier New" w:hAnsi="Courier New" w:cs="Courier New"/>
          <w:sz w:val="20"/>
          <w:szCs w:val="20"/>
        </w:rPr>
      </w:pPr>
      <w:r w:rsidRPr="00FF16D7">
        <w:rPr>
          <w:rFonts w:ascii="Courier New" w:hAnsi="Courier New" w:cs="Courier New"/>
          <w:sz w:val="20"/>
          <w:szCs w:val="20"/>
        </w:rPr>
        <w:t xml:space="preserve">    }</w:t>
      </w:r>
    </w:p>
    <w:p w:rsidR="00FF16D7" w:rsidRPr="00FF16D7" w:rsidRDefault="00FF16D7" w:rsidP="00FF16D7">
      <w:pPr>
        <w:rPr>
          <w:rFonts w:ascii="Courier New" w:hAnsi="Courier New" w:cs="Courier New"/>
          <w:sz w:val="20"/>
          <w:szCs w:val="20"/>
        </w:rPr>
      </w:pPr>
    </w:p>
    <w:p w:rsidR="00FF16D7" w:rsidRPr="00FF16D7" w:rsidRDefault="00FF16D7" w:rsidP="00FF16D7">
      <w:pPr>
        <w:rPr>
          <w:rFonts w:ascii="Courier New" w:hAnsi="Courier New" w:cs="Courier New"/>
          <w:sz w:val="20"/>
          <w:szCs w:val="20"/>
        </w:rPr>
      </w:pPr>
    </w:p>
    <w:p w:rsidR="00FF16D7" w:rsidRPr="00FF16D7" w:rsidRDefault="00FF16D7" w:rsidP="00FF16D7">
      <w:pPr>
        <w:rPr>
          <w:rFonts w:ascii="Courier New" w:hAnsi="Courier New" w:cs="Courier New"/>
          <w:sz w:val="20"/>
          <w:szCs w:val="20"/>
        </w:rPr>
      </w:pPr>
      <w:r w:rsidRPr="00FF16D7">
        <w:rPr>
          <w:rFonts w:ascii="Courier New" w:hAnsi="Courier New" w:cs="Courier New"/>
          <w:sz w:val="20"/>
          <w:szCs w:val="20"/>
        </w:rPr>
        <w:t xml:space="preserve">    /**</w:t>
      </w:r>
    </w:p>
    <w:p w:rsidR="00FF16D7" w:rsidRPr="00FF16D7" w:rsidRDefault="00FF16D7" w:rsidP="00FF16D7">
      <w:pPr>
        <w:rPr>
          <w:rFonts w:ascii="Courier New" w:hAnsi="Courier New" w:cs="Courier New"/>
          <w:sz w:val="20"/>
          <w:szCs w:val="20"/>
        </w:rPr>
      </w:pPr>
      <w:r w:rsidRPr="00FF16D7">
        <w:rPr>
          <w:rFonts w:ascii="Courier New" w:hAnsi="Courier New" w:cs="Courier New"/>
          <w:sz w:val="20"/>
          <w:szCs w:val="20"/>
        </w:rPr>
        <w:t xml:space="preserve">     * Returner en liste over personer som en mistenkt har hatt</w:t>
      </w:r>
    </w:p>
    <w:p w:rsidR="00FF16D7" w:rsidRPr="00FF16D7" w:rsidRDefault="00FF16D7" w:rsidP="00FF16D7">
      <w:pPr>
        <w:rPr>
          <w:rFonts w:ascii="Courier New" w:hAnsi="Courier New" w:cs="Courier New"/>
          <w:sz w:val="20"/>
          <w:szCs w:val="20"/>
        </w:rPr>
      </w:pPr>
      <w:r w:rsidRPr="00FF16D7">
        <w:rPr>
          <w:rFonts w:ascii="Courier New" w:hAnsi="Courier New" w:cs="Courier New"/>
          <w:sz w:val="20"/>
          <w:szCs w:val="20"/>
        </w:rPr>
        <w:t xml:space="preserve">     * direkte eller indirekte tett kontakt med.</w:t>
      </w:r>
    </w:p>
    <w:p w:rsidR="00FF16D7" w:rsidRPr="00FF16D7" w:rsidRDefault="00FF16D7" w:rsidP="00FF16D7">
      <w:pPr>
        <w:rPr>
          <w:rFonts w:ascii="Courier New" w:hAnsi="Courier New" w:cs="Courier New"/>
          <w:sz w:val="20"/>
          <w:szCs w:val="20"/>
        </w:rPr>
      </w:pPr>
      <w:r w:rsidRPr="00FF16D7">
        <w:rPr>
          <w:rFonts w:ascii="Courier New" w:hAnsi="Courier New" w:cs="Courier New"/>
          <w:sz w:val="20"/>
          <w:szCs w:val="20"/>
        </w:rPr>
        <w:t xml:space="preserve">     * @</w:t>
      </w:r>
      <w:proofErr w:type="spellStart"/>
      <w:r w:rsidRPr="00FF16D7">
        <w:rPr>
          <w:rFonts w:ascii="Courier New" w:hAnsi="Courier New" w:cs="Courier New"/>
          <w:sz w:val="20"/>
          <w:szCs w:val="20"/>
        </w:rPr>
        <w:t>param</w:t>
      </w:r>
      <w:proofErr w:type="spellEnd"/>
      <w:r w:rsidRPr="00FF16D7">
        <w:rPr>
          <w:rFonts w:ascii="Courier New" w:hAnsi="Courier New" w:cs="Courier New"/>
          <w:sz w:val="20"/>
          <w:szCs w:val="20"/>
        </w:rPr>
        <w:t xml:space="preserve"> mistenkt - navnet på den mistenkte personen</w:t>
      </w:r>
    </w:p>
    <w:p w:rsidR="00FF16D7" w:rsidRPr="00FF16D7" w:rsidRDefault="00FF16D7" w:rsidP="00FF16D7">
      <w:pPr>
        <w:rPr>
          <w:rFonts w:ascii="Courier New" w:hAnsi="Courier New" w:cs="Courier New"/>
          <w:sz w:val="20"/>
          <w:szCs w:val="20"/>
        </w:rPr>
      </w:pPr>
      <w:r w:rsidRPr="00FF16D7">
        <w:rPr>
          <w:rFonts w:ascii="Courier New" w:hAnsi="Courier New" w:cs="Courier New"/>
          <w:sz w:val="20"/>
          <w:szCs w:val="20"/>
        </w:rPr>
        <w:t xml:space="preserve">     * @</w:t>
      </w:r>
      <w:proofErr w:type="spellStart"/>
      <w:r w:rsidRPr="00FF16D7">
        <w:rPr>
          <w:rFonts w:ascii="Courier New" w:hAnsi="Courier New" w:cs="Courier New"/>
          <w:sz w:val="20"/>
          <w:szCs w:val="20"/>
        </w:rPr>
        <w:t>param</w:t>
      </w:r>
      <w:proofErr w:type="spellEnd"/>
      <w:r w:rsidRPr="00FF16D7">
        <w:rPr>
          <w:rFonts w:ascii="Courier New" w:hAnsi="Courier New" w:cs="Courier New"/>
          <w:sz w:val="20"/>
          <w:szCs w:val="20"/>
        </w:rPr>
        <w:t xml:space="preserve"> ant - antall ganger to personer må </w:t>
      </w:r>
      <w:proofErr w:type="gramStart"/>
      <w:r w:rsidRPr="00FF16D7">
        <w:rPr>
          <w:rFonts w:ascii="Courier New" w:hAnsi="Courier New" w:cs="Courier New"/>
          <w:sz w:val="20"/>
          <w:szCs w:val="20"/>
        </w:rPr>
        <w:t>ringt</w:t>
      </w:r>
      <w:proofErr w:type="gramEnd"/>
      <w:r w:rsidRPr="00FF16D7">
        <w:rPr>
          <w:rFonts w:ascii="Courier New" w:hAnsi="Courier New" w:cs="Courier New"/>
          <w:sz w:val="20"/>
          <w:szCs w:val="20"/>
        </w:rPr>
        <w:t xml:space="preserve"> hverandre</w:t>
      </w:r>
    </w:p>
    <w:p w:rsidR="00FF16D7" w:rsidRPr="00FF16D7" w:rsidRDefault="00FF16D7" w:rsidP="00FF16D7">
      <w:pPr>
        <w:rPr>
          <w:rFonts w:ascii="Courier New" w:hAnsi="Courier New" w:cs="Courier New"/>
          <w:sz w:val="20"/>
          <w:szCs w:val="20"/>
        </w:rPr>
      </w:pPr>
      <w:r w:rsidRPr="00FF16D7">
        <w:rPr>
          <w:rFonts w:ascii="Courier New" w:hAnsi="Courier New" w:cs="Courier New"/>
          <w:sz w:val="20"/>
          <w:szCs w:val="20"/>
        </w:rPr>
        <w:t xml:space="preserve">     * for å ha hatt tett kontakt</w:t>
      </w:r>
    </w:p>
    <w:p w:rsidR="00FF16D7" w:rsidRPr="00FF16D7" w:rsidRDefault="00FF16D7" w:rsidP="00FF16D7">
      <w:pPr>
        <w:rPr>
          <w:rFonts w:ascii="Courier New" w:hAnsi="Courier New" w:cs="Courier New"/>
          <w:sz w:val="20"/>
          <w:szCs w:val="20"/>
        </w:rPr>
      </w:pPr>
      <w:r w:rsidRPr="00FF16D7">
        <w:rPr>
          <w:rFonts w:ascii="Courier New" w:hAnsi="Courier New" w:cs="Courier New"/>
          <w:sz w:val="20"/>
          <w:szCs w:val="20"/>
        </w:rPr>
        <w:t xml:space="preserve">     */</w:t>
      </w:r>
    </w:p>
    <w:p w:rsidR="00FF16D7" w:rsidRPr="00FF16D7" w:rsidRDefault="00FF16D7" w:rsidP="00FF16D7">
      <w:pPr>
        <w:rPr>
          <w:rFonts w:ascii="Courier New" w:hAnsi="Courier New" w:cs="Courier New"/>
          <w:sz w:val="20"/>
          <w:szCs w:val="20"/>
        </w:rPr>
      </w:pPr>
      <w:r w:rsidRPr="00FF16D7">
        <w:rPr>
          <w:rFonts w:ascii="Courier New" w:hAnsi="Courier New" w:cs="Courier New"/>
          <w:sz w:val="20"/>
          <w:szCs w:val="20"/>
        </w:rPr>
        <w:t xml:space="preserve">    </w:t>
      </w:r>
      <w:proofErr w:type="spellStart"/>
      <w:r w:rsidRPr="00FF16D7">
        <w:rPr>
          <w:rFonts w:ascii="Courier New" w:hAnsi="Courier New" w:cs="Courier New"/>
          <w:sz w:val="20"/>
          <w:szCs w:val="20"/>
        </w:rPr>
        <w:t>public</w:t>
      </w:r>
      <w:proofErr w:type="spellEnd"/>
      <w:r w:rsidRPr="00FF16D7">
        <w:rPr>
          <w:rFonts w:ascii="Courier New" w:hAnsi="Courier New" w:cs="Courier New"/>
          <w:sz w:val="20"/>
          <w:szCs w:val="20"/>
        </w:rPr>
        <w:t xml:space="preserve"> </w:t>
      </w:r>
      <w:proofErr w:type="spellStart"/>
      <w:r w:rsidRPr="00FF16D7">
        <w:rPr>
          <w:rFonts w:ascii="Courier New" w:hAnsi="Courier New" w:cs="Courier New"/>
          <w:sz w:val="20"/>
          <w:szCs w:val="20"/>
        </w:rPr>
        <w:t>List&lt;String</w:t>
      </w:r>
      <w:proofErr w:type="spellEnd"/>
      <w:r w:rsidRPr="00FF16D7">
        <w:rPr>
          <w:rFonts w:ascii="Courier New" w:hAnsi="Courier New" w:cs="Courier New"/>
          <w:sz w:val="20"/>
          <w:szCs w:val="20"/>
        </w:rPr>
        <w:t xml:space="preserve">&gt; </w:t>
      </w:r>
      <w:proofErr w:type="spellStart"/>
      <w:r w:rsidRPr="00FF16D7">
        <w:rPr>
          <w:rFonts w:ascii="Courier New" w:hAnsi="Courier New" w:cs="Courier New"/>
          <w:sz w:val="20"/>
          <w:szCs w:val="20"/>
        </w:rPr>
        <w:t>finnAlleKontakter</w:t>
      </w:r>
      <w:proofErr w:type="spellEnd"/>
      <w:r w:rsidRPr="00FF16D7">
        <w:rPr>
          <w:rFonts w:ascii="Courier New" w:hAnsi="Courier New" w:cs="Courier New"/>
          <w:sz w:val="20"/>
          <w:szCs w:val="20"/>
        </w:rPr>
        <w:t>(</w:t>
      </w:r>
      <w:proofErr w:type="spellStart"/>
      <w:r w:rsidRPr="00FF16D7">
        <w:rPr>
          <w:rFonts w:ascii="Courier New" w:hAnsi="Courier New" w:cs="Courier New"/>
          <w:sz w:val="20"/>
          <w:szCs w:val="20"/>
        </w:rPr>
        <w:t>String</w:t>
      </w:r>
      <w:proofErr w:type="spellEnd"/>
      <w:r w:rsidRPr="00FF16D7">
        <w:rPr>
          <w:rFonts w:ascii="Courier New" w:hAnsi="Courier New" w:cs="Courier New"/>
          <w:sz w:val="20"/>
          <w:szCs w:val="20"/>
        </w:rPr>
        <w:t xml:space="preserve"> mistenkt, </w:t>
      </w:r>
      <w:proofErr w:type="spellStart"/>
      <w:r w:rsidRPr="00FF16D7">
        <w:rPr>
          <w:rFonts w:ascii="Courier New" w:hAnsi="Courier New" w:cs="Courier New"/>
          <w:sz w:val="20"/>
          <w:szCs w:val="20"/>
        </w:rPr>
        <w:t>int</w:t>
      </w:r>
      <w:proofErr w:type="spellEnd"/>
      <w:r w:rsidRPr="00FF16D7">
        <w:rPr>
          <w:rFonts w:ascii="Courier New" w:hAnsi="Courier New" w:cs="Courier New"/>
          <w:sz w:val="20"/>
          <w:szCs w:val="20"/>
        </w:rPr>
        <w:t xml:space="preserve"> ant) {</w:t>
      </w:r>
    </w:p>
    <w:p w:rsidR="00FF16D7" w:rsidRPr="00FF16D7" w:rsidRDefault="00FF16D7" w:rsidP="00FF16D7">
      <w:pPr>
        <w:rPr>
          <w:rFonts w:ascii="Courier New" w:hAnsi="Courier New" w:cs="Courier New"/>
          <w:sz w:val="20"/>
          <w:szCs w:val="20"/>
        </w:rPr>
      </w:pPr>
      <w:r w:rsidRPr="00FF16D7">
        <w:rPr>
          <w:rFonts w:ascii="Courier New" w:hAnsi="Courier New" w:cs="Courier New"/>
          <w:sz w:val="20"/>
          <w:szCs w:val="20"/>
        </w:rPr>
        <w:t xml:space="preserve">        </w:t>
      </w:r>
      <w:proofErr w:type="gramStart"/>
      <w:r w:rsidRPr="00FF16D7">
        <w:rPr>
          <w:rFonts w:ascii="Courier New" w:hAnsi="Courier New" w:cs="Courier New"/>
          <w:sz w:val="20"/>
          <w:szCs w:val="20"/>
        </w:rPr>
        <w:t>//</w:t>
      </w:r>
      <w:proofErr w:type="gramEnd"/>
      <w:r w:rsidRPr="00FF16D7">
        <w:rPr>
          <w:rFonts w:ascii="Courier New" w:hAnsi="Courier New" w:cs="Courier New"/>
          <w:sz w:val="20"/>
          <w:szCs w:val="20"/>
        </w:rPr>
        <w:t xml:space="preserve"> oppgave 2b</w:t>
      </w:r>
    </w:p>
    <w:p w:rsidR="00740B2C" w:rsidRPr="00FF16D7" w:rsidRDefault="00FF16D7" w:rsidP="00FF16D7">
      <w:pPr>
        <w:rPr>
          <w:rFonts w:ascii="Courier New" w:hAnsi="Courier New" w:cs="Courier New"/>
          <w:sz w:val="20"/>
          <w:szCs w:val="20"/>
        </w:rPr>
      </w:pPr>
      <w:r w:rsidRPr="00FF16D7">
        <w:rPr>
          <w:rFonts w:ascii="Courier New" w:hAnsi="Courier New" w:cs="Courier New"/>
          <w:sz w:val="20"/>
          <w:szCs w:val="20"/>
        </w:rPr>
        <w:t xml:space="preserve">    }</w:t>
      </w:r>
    </w:p>
    <w:p w:rsidR="00FF16D7" w:rsidRPr="00FF16D7" w:rsidRDefault="00FF16D7" w:rsidP="00FF16D7">
      <w:pPr>
        <w:rPr>
          <w:rFonts w:ascii="Courier New" w:hAnsi="Courier New" w:cs="Courier New"/>
          <w:sz w:val="20"/>
          <w:szCs w:val="20"/>
        </w:rPr>
      </w:pPr>
      <w:r w:rsidRPr="00FF16D7">
        <w:rPr>
          <w:rFonts w:ascii="Courier New" w:hAnsi="Courier New" w:cs="Courier New"/>
          <w:sz w:val="20"/>
          <w:szCs w:val="20"/>
        </w:rPr>
        <w:t>}</w:t>
      </w:r>
    </w:p>
    <w:p w:rsidR="00FF16D7" w:rsidRPr="00FF16D7" w:rsidRDefault="00FF16D7" w:rsidP="00FF16D7">
      <w:pPr>
        <w:rPr>
          <w:rFonts w:ascii="Courier New" w:hAnsi="Courier New" w:cs="Courier New"/>
          <w:sz w:val="22"/>
          <w:szCs w:val="22"/>
        </w:rPr>
      </w:pPr>
    </w:p>
    <w:sectPr w:rsidR="00FF16D7" w:rsidRPr="00FF16D7" w:rsidSect="0000556F">
      <w:headerReference w:type="default" r:id="rId7"/>
      <w:footerReference w:type="default" r:id="rId8"/>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F78EB" w:rsidRDefault="004F78EB">
      <w:r>
        <w:separator/>
      </w:r>
    </w:p>
  </w:endnote>
  <w:endnote w:type="continuationSeparator" w:id="0">
    <w:p w:rsidR="004F78EB" w:rsidRDefault="004F78E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E01DE" w:rsidRPr="000E01DE" w:rsidRDefault="0000556F" w:rsidP="000E01DE">
    <w:pPr>
      <w:pStyle w:val="Normal14pt"/>
      <w:ind w:left="600"/>
      <w:rPr>
        <w:sz w:val="22"/>
        <w:szCs w:val="22"/>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93.8pt;height:37.2pt">
          <v:imagedata r:id="rId1" o:title="uia_adresse-shv"/>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F78EB" w:rsidRDefault="004F78EB">
      <w:r>
        <w:separator/>
      </w:r>
    </w:p>
  </w:footnote>
  <w:footnote w:type="continuationSeparator" w:id="0">
    <w:p w:rsidR="004F78EB" w:rsidRDefault="004F78E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40E0" w:rsidRDefault="0000556F">
    <w:pPr>
      <w:pStyle w:val="Topptekst"/>
    </w:pPr>
    <w:r w:rsidRPr="0000556F">
      <w:rPr>
        <w:sz w:val="22"/>
        <w:szCs w:val="2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207.6pt;height:28.8pt">
          <v:imagedata r:id="rId1" o:title="uia_logo_shv"/>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91F3E87"/>
    <w:multiLevelType w:val="hybridMultilevel"/>
    <w:tmpl w:val="3FD8CC2C"/>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
    <w:nsid w:val="61BC3391"/>
    <w:multiLevelType w:val="hybridMultilevel"/>
    <w:tmpl w:val="4AB0ACB8"/>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attachedTemplate r:id="rId1"/>
  <w:stylePaneFormatFilter w:val="3F01"/>
  <w:doNotTrackMoves/>
  <w:defaultTabStop w:val="708"/>
  <w:hyphenationZone w:val="425"/>
  <w:characterSpacingControl w:val="doNotCompress"/>
  <w:hdrShapeDefaults>
    <o:shapedefaults v:ext="edit" spidmax="4098"/>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FB3D67"/>
    <w:rsid w:val="0000556F"/>
    <w:rsid w:val="0007242F"/>
    <w:rsid w:val="000A30DF"/>
    <w:rsid w:val="000B4085"/>
    <w:rsid w:val="000E01DE"/>
    <w:rsid w:val="00115287"/>
    <w:rsid w:val="00126486"/>
    <w:rsid w:val="001D4881"/>
    <w:rsid w:val="0021126B"/>
    <w:rsid w:val="00303474"/>
    <w:rsid w:val="003D7DC1"/>
    <w:rsid w:val="003E4DE2"/>
    <w:rsid w:val="004256C8"/>
    <w:rsid w:val="004E2D5F"/>
    <w:rsid w:val="004F78EB"/>
    <w:rsid w:val="005325EE"/>
    <w:rsid w:val="005665F0"/>
    <w:rsid w:val="005A140A"/>
    <w:rsid w:val="00635892"/>
    <w:rsid w:val="00740B2C"/>
    <w:rsid w:val="00791CB7"/>
    <w:rsid w:val="007F7372"/>
    <w:rsid w:val="008065BE"/>
    <w:rsid w:val="00823303"/>
    <w:rsid w:val="009464ED"/>
    <w:rsid w:val="009A2EDF"/>
    <w:rsid w:val="00B3484B"/>
    <w:rsid w:val="00B5696A"/>
    <w:rsid w:val="00BB5E67"/>
    <w:rsid w:val="00D21303"/>
    <w:rsid w:val="00D23A25"/>
    <w:rsid w:val="00FB3D67"/>
    <w:rsid w:val="00FF16D7"/>
    <w:rsid w:val="00FF40E0"/>
  </w:rsids>
  <m:mathPr>
    <m:mathFont m:val="Cambria Math"/>
    <m:brkBin m:val="before"/>
    <m:brkBinSub m:val="--"/>
    <m:smallFrac m:val="off"/>
    <m:dispDef/>
    <m:lMargin m:val="0"/>
    <m:rMargin m:val="0"/>
    <m:defJc m:val="centerGroup"/>
    <m:wrapIndent m:val="1440"/>
    <m:intLim m:val="subSup"/>
    <m:naryLim m:val="undOvr"/>
  </m:mathPr>
  <w:uiCompat97To2003/>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1"/>
      <o:rules v:ext="edit">
        <o:r id="V:Rule14" type="connector" idref="#_x0000_s1046">
          <o:proxy start="" idref="#_x0000_s1037" connectloc="2"/>
          <o:proxy end="" idref="#_x0000_s1028" connectloc="6"/>
        </o:r>
        <o:r id="V:Rule15" type="connector" idref="#_x0000_s1040">
          <o:proxy start="" idref="#_x0000_s1035" connectloc="3"/>
          <o:proxy end="" idref="#_x0000_s1033" connectloc="6"/>
        </o:r>
        <o:r id="V:Rule16" type="connector" idref="#_x0000_s1051">
          <o:proxy start="" idref="#_x0000_s1037" connectloc="4"/>
          <o:proxy end="" idref="#_x0000_s1035" connectloc="0"/>
        </o:r>
        <o:r id="V:Rule17" type="connector" idref="#_x0000_s1039">
          <o:proxy start="" idref="#_x0000_s1033" connectloc="7"/>
          <o:proxy end="" idref="#_x0000_s1035" connectloc="2"/>
        </o:r>
        <o:r id="V:Rule18" type="connector" idref="#_x0000_s1042">
          <o:proxy start="" idref="#_x0000_s1034" connectloc="1"/>
          <o:proxy end="" idref="#_x0000_s1028" connectloc="4"/>
        </o:r>
        <o:r id="V:Rule19" type="connector" idref="#_x0000_s1047">
          <o:proxy start="" idref="#_x0000_s1028" connectloc="7"/>
          <o:proxy end="" idref="#_x0000_s1037" connectloc="1"/>
        </o:r>
        <o:r id="V:Rule20" type="connector" idref="#_x0000_s1048">
          <o:proxy start="" idref="#_x0000_s1035" connectloc="7"/>
          <o:proxy end="" idref="#_x0000_s1036" connectloc="2"/>
        </o:r>
        <o:r id="V:Rule21" type="connector" idref="#_x0000_s1043">
          <o:proxy start="" idref="#_x0000_s1028" connectloc="5"/>
          <o:proxy end="" idref="#_x0000_s1034" connectloc="0"/>
        </o:r>
        <o:r id="V:Rule22" type="connector" idref="#_x0000_s1050">
          <o:proxy start="" idref="#_x0000_s1037" connectloc="6"/>
          <o:proxy end="" idref="#_x0000_s1036" connectloc="1"/>
        </o:r>
        <o:r id="V:Rule23" type="connector" idref="#_x0000_s1041">
          <o:proxy start="" idref="#_x0000_s1028" connectloc="3"/>
          <o:proxy end="" idref="#_x0000_s1033" connectloc="1"/>
        </o:r>
        <o:r id="V:Rule24" type="connector" idref="#_x0000_s1045">
          <o:proxy start="" idref="#_x0000_s1037" connectloc="2"/>
          <o:proxy end="" idref="#_x0000_s1034" connectloc="7"/>
        </o:r>
        <o:r id="V:Rule25" type="connector" idref="#_x0000_s1044">
          <o:proxy start="" idref="#_x0000_s1034" connectloc="6"/>
          <o:proxy end="" idref="#_x0000_s1037" connectloc="3"/>
        </o:r>
        <o:r id="V:Rule26" type="connector" idref="#_x0000_s1049">
          <o:proxy start="" idref="#_x0000_s1036" connectloc="3"/>
          <o:proxy end="" idref="#_x0000_s1035" connectloc="6"/>
        </o:r>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nb-NO" w:eastAsia="nb-NO"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0556F"/>
    <w:rPr>
      <w:sz w:val="24"/>
      <w:szCs w:val="24"/>
    </w:rPr>
  </w:style>
  <w:style w:type="paragraph" w:styleId="Overskrift1">
    <w:name w:val="heading 1"/>
    <w:basedOn w:val="Normal"/>
    <w:next w:val="Normal"/>
    <w:link w:val="Overskrift1Tegn"/>
    <w:qFormat/>
    <w:rsid w:val="00635892"/>
    <w:pPr>
      <w:keepNext/>
      <w:spacing w:before="240" w:after="60"/>
      <w:outlineLvl w:val="0"/>
    </w:pPr>
    <w:rPr>
      <w:rFonts w:ascii="Cambria" w:hAnsi="Cambria"/>
      <w:b/>
      <w:bCs/>
      <w:kern w:val="32"/>
      <w:sz w:val="32"/>
      <w:szCs w:val="32"/>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qFormat/>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rsid w:val="00FF40E0"/>
    <w:pPr>
      <w:tabs>
        <w:tab w:val="center" w:pos="4536"/>
        <w:tab w:val="right" w:pos="9072"/>
      </w:tabs>
    </w:pPr>
  </w:style>
  <w:style w:type="paragraph" w:styleId="Bunntekst">
    <w:name w:val="footer"/>
    <w:basedOn w:val="Normal"/>
    <w:rsid w:val="00FF40E0"/>
    <w:pPr>
      <w:tabs>
        <w:tab w:val="center" w:pos="4536"/>
        <w:tab w:val="right" w:pos="9072"/>
      </w:tabs>
    </w:pPr>
  </w:style>
  <w:style w:type="paragraph" w:customStyle="1" w:styleId="Normal14pt">
    <w:name w:val="Normal + 14 pt"/>
    <w:basedOn w:val="Normal"/>
    <w:rsid w:val="000E01DE"/>
    <w:rPr>
      <w:sz w:val="16"/>
      <w:szCs w:val="16"/>
    </w:rPr>
  </w:style>
  <w:style w:type="character" w:customStyle="1" w:styleId="Overskrift1Tegn">
    <w:name w:val="Overskrift 1 Tegn"/>
    <w:basedOn w:val="Standardskriftforavsnitt"/>
    <w:link w:val="Overskrift1"/>
    <w:rsid w:val="00635892"/>
    <w:rPr>
      <w:rFonts w:ascii="Cambria" w:eastAsia="Times New Roman" w:hAnsi="Cambria" w:cs="Times New Roman"/>
      <w:b/>
      <w:bCs/>
      <w:kern w:val="32"/>
      <w:sz w:val="32"/>
      <w:szCs w:val="3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wmf"/></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_rels/settings.xml.rels><?xml version="1.0" encoding="UTF-8" standalone="yes"?>
<Relationships xmlns="http://schemas.openxmlformats.org/package/2006/relationships"><Relationship Id="rId1" Type="http://schemas.openxmlformats.org/officeDocument/2006/relationships/attachedTemplate" Target="file:///D:\UiA\Eksamen%20og%20Sensur\eksamen-no.dot"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eksamen-no.dot</Template>
  <TotalTime>198</TotalTime>
  <Pages>4</Pages>
  <Words>767</Words>
  <Characters>4067</Characters>
  <Application>Microsoft Office Word</Application>
  <DocSecurity>0</DocSecurity>
  <Lines>33</Lines>
  <Paragraphs>9</Paragraphs>
  <ScaleCrop>false</ScaleCrop>
  <HeadingPairs>
    <vt:vector size="2" baseType="variant">
      <vt:variant>
        <vt:lpstr>Tittel</vt:lpstr>
      </vt:variant>
      <vt:variant>
        <vt:i4>1</vt:i4>
      </vt:variant>
    </vt:vector>
  </HeadingPairs>
  <TitlesOfParts>
    <vt:vector size="1" baseType="lpstr">
      <vt:lpstr>E K S A M E N</vt:lpstr>
    </vt:vector>
  </TitlesOfParts>
  <Company>Agder University College</Company>
  <LinksUpToDate>false</LinksUpToDate>
  <CharactersWithSpaces>4825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 K S A M E N</dc:title>
  <dc:creator>Even Åby Larsen</dc:creator>
  <cp:lastModifiedBy>Even Åby Larsen</cp:lastModifiedBy>
  <cp:revision>9</cp:revision>
  <cp:lastPrinted>2011-05-18T09:42:00Z</cp:lastPrinted>
  <dcterms:created xsi:type="dcterms:W3CDTF">2011-05-18T07:30:00Z</dcterms:created>
  <dcterms:modified xsi:type="dcterms:W3CDTF">2011-05-18T11:02:00Z</dcterms:modified>
</cp:coreProperties>
</file>