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Booking Software &amp; Building Controlling System</w:t>
      </w:r>
    </w:p>
    <w:p>
      <w:pPr>
        <w:pStyle w:val="Normal"/>
        <w:jc w:val="center"/>
        <w:rPr>
          <w:rFonts w:ascii="Times New Roman" w:hAnsi="Times New Roman" w:cs="Times New Roman"/>
        </w:rPr>
      </w:pPr>
      <w:r>
        <w:rPr>
          <w:rFonts w:cs="Times New Roman" w:ascii="Times New Roman" w:hAnsi="Times New Roman"/>
        </w:rPr>
        <w:t>Data Exchange Protocol</w:t>
      </w:r>
    </w:p>
    <w:p>
      <w:pPr>
        <w:pStyle w:val="Normal"/>
        <w:jc w:val="center"/>
        <w:rPr>
          <w:rFonts w:ascii="Times New Roman" w:hAnsi="Times New Roman" w:cs="Times New Roman"/>
          <w:i/>
          <w:i/>
          <w:sz w:val="20"/>
          <w:szCs w:val="20"/>
        </w:rPr>
      </w:pPr>
      <w:r>
        <w:rPr>
          <w:rFonts w:cs="Times New Roman" w:ascii="Times New Roman" w:hAnsi="Times New Roman"/>
          <w:i/>
          <w:sz w:val="20"/>
          <w:szCs w:val="20"/>
        </w:rPr>
        <w:t>Nordic Standard</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0"/>
          <w:szCs w:val="20"/>
        </w:rPr>
      </w:pPr>
      <w:r>
        <w:rPr>
          <w:rFonts w:cs="Times New Roman" w:ascii="Times New Roman" w:hAnsi="Times New Roman"/>
          <w:b/>
          <w:sz w:val="20"/>
          <w:szCs w:val="20"/>
        </w:rPr>
        <w:t>Level 1</w:t>
      </w:r>
    </w:p>
    <w:p>
      <w:pPr>
        <w:pStyle w:val="Normal"/>
        <w:jc w:val="center"/>
        <w:rPr/>
      </w:pPr>
      <w:r>
        <w:rPr>
          <w:rFonts w:cs="Times New Roman" w:ascii="Times New Roman" w:hAnsi="Times New Roman"/>
          <w:sz w:val="20"/>
          <w:szCs w:val="20"/>
        </w:rPr>
        <w:t>Document version 1</w:t>
      </w:r>
      <w:r>
        <w:rPr>
          <w:rFonts w:cs="Times New Roman" w:ascii="Times New Roman" w:hAnsi="Times New Roman"/>
          <w:sz w:val="20"/>
          <w:szCs w:val="20"/>
        </w:rPr>
        <w:t>3</w:t>
      </w:r>
    </w:p>
    <w:p>
      <w:pPr>
        <w:pStyle w:val="Normal"/>
        <w:jc w:val="center"/>
        <w:rPr>
          <w:rFonts w:ascii="Times New Roman" w:hAnsi="Times New Roman" w:cs="Times New Roman"/>
          <w:sz w:val="20"/>
          <w:szCs w:val="20"/>
        </w:rPr>
      </w:pPr>
      <w:r>
        <w:rPr>
          <w:rFonts w:cs="Times New Roman" w:ascii="Times New Roman" w:hAnsi="Times New Roman"/>
          <w:sz w:val="20"/>
          <w:szCs w:val="20"/>
        </w:rPr>
        <w:t>2016-11-02</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Companies that conforms to this document.</w:t>
      </w:r>
    </w:p>
    <w:p>
      <w:pPr>
        <w:pStyle w:val="Normal"/>
        <w:rPr>
          <w:rFonts w:ascii="Times New Roman" w:hAnsi="Times New Roman" w:cs="Times New Roman"/>
        </w:rPr>
      </w:pPr>
      <w:r>
        <w:rPr>
          <w:rFonts w:cs="Times New Roman" w:ascii="Times New Roman" w:hAnsi="Times New Roman"/>
        </w:rPr>
      </w:r>
    </w:p>
    <w:tbl>
      <w:tblPr>
        <w:tblW w:w="9645"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rPr>
            </w:pPr>
            <w:r>
              <w:rPr>
                <w:rFonts w:cs="Times New Roman" w:ascii="Times New Roman" w:hAnsi="Times New Roman"/>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rPr>
            </w:pPr>
            <w:r>
              <w:rPr>
                <w:rFonts w:cs="Times New Roman" w:ascii="Times New Roman" w:hAnsi="Times New Roman"/>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rPr>
            </w:pPr>
            <w:r>
              <w:rPr>
                <w:rFonts w:cs="Times New Roman" w:ascii="Times New Roman" w:hAnsi="Times New Roman"/>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rPr>
            </w:pPr>
            <w:r>
              <w:rPr>
                <w:rFonts w:cs="Times New Roman" w:ascii="Times New Roman" w:hAnsi="Times New Roman"/>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9" w:type="dxa"/>
            </w:tcMar>
          </w:tcPr>
          <w:p>
            <w:pPr>
              <w:pStyle w:val="Tabellinnehll"/>
              <w:rPr>
                <w:rFonts w:ascii="Times New Roman" w:hAnsi="Times New Roman" w:cs="Times New Roman"/>
              </w:rPr>
            </w:pPr>
            <w:r>
              <w:rPr>
                <w:rFonts w:cs="Times New Roman" w:ascii="Times New Roman" w:hAnsi="Times New Roman"/>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Robin Andersson</w:t>
            </w:r>
          </w:p>
          <w:p>
            <w:pPr>
              <w:pStyle w:val="Tabellinnehll"/>
              <w:jc w:val="center"/>
              <w:rPr/>
            </w:pPr>
            <w:hyperlink r:id="rId2">
              <w:r>
                <w:rPr>
                  <w:rStyle w:val="Internetlnk"/>
                  <w:rFonts w:cs="Times New Roman" w:ascii="Times New Roman" w:hAnsi="Times New Roman"/>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CC00"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pPr>
            <w:bookmarkStart w:id="0" w:name="spnFrom"/>
            <w:bookmarkEnd w:id="0"/>
            <w:r>
              <w:rPr>
                <w:rFonts w:cs="Times New Roman" w:ascii="Times New Roman" w:hAnsi="Times New Roman"/>
                <w:sz w:val="20"/>
                <w:szCs w:val="20"/>
              </w:rPr>
              <w:t xml:space="preserve">Rune Hansen </w:t>
            </w:r>
            <w:hyperlink r:id="rId3">
              <w:r>
                <w:rPr>
                  <w:rStyle w:val="Internetlnk"/>
                  <w:rFonts w:cs="Times New Roman" w:ascii="Times New Roman" w:hAnsi="Times New Roman"/>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Niklas Falemar</w:t>
            </w:r>
          </w:p>
          <w:p>
            <w:pPr>
              <w:pStyle w:val="Tabellinnehll"/>
              <w:jc w:val="center"/>
              <w:rPr/>
            </w:pPr>
            <w:hyperlink r:id="rId4">
              <w:r>
                <w:rPr>
                  <w:rStyle w:val="Internetlnk"/>
                  <w:rFonts w:cs="Times New Roman" w:ascii="Times New Roman" w:hAnsi="Times New Roman"/>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6600"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David Fröjmark</w:t>
            </w:r>
          </w:p>
          <w:p>
            <w:pPr>
              <w:pStyle w:val="Tabellinnehll"/>
              <w:jc w:val="center"/>
              <w:rPr/>
            </w:pPr>
            <w:hyperlink r:id="rId5">
              <w:r>
                <w:rPr>
                  <w:rStyle w:val="Internetlnk"/>
                  <w:rFonts w:cs="Times New Roman" w:ascii="Times New Roman" w:hAnsi="Times New Roman"/>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Normal"/>
              <w:jc w:val="center"/>
              <w:rPr>
                <w:rFonts w:ascii="Times New Roman" w:hAnsi="Times New Roman" w:cs="Times New Roman"/>
                <w:sz w:val="20"/>
                <w:szCs w:val="20"/>
              </w:rPr>
            </w:pPr>
            <w:bookmarkStart w:id="1" w:name="spnFrom2"/>
            <w:bookmarkEnd w:id="1"/>
            <w:r>
              <w:rPr>
                <w:rFonts w:cs="Times New Roman" w:ascii="Times New Roman" w:hAnsi="Times New Roman"/>
                <w:sz w:val="20"/>
                <w:szCs w:val="20"/>
              </w:rPr>
              <w:t>Björn Granbom</w:t>
            </w:r>
          </w:p>
          <w:p>
            <w:pPr>
              <w:pStyle w:val="Tabellinnehll"/>
              <w:jc w:val="center"/>
              <w:rPr/>
            </w:pPr>
            <w:hyperlink r:id="rId6">
              <w:r>
                <w:rPr>
                  <w:rStyle w:val="Internetlnk"/>
                  <w:rFonts w:cs="Times New Roman" w:ascii="Times New Roman" w:hAnsi="Times New Roman"/>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33"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Normal"/>
              <w:jc w:val="center"/>
              <w:rPr>
                <w:rFonts w:ascii="Times New Roman" w:hAnsi="Times New Roman" w:cs="Times New Roman"/>
                <w:sz w:val="20"/>
                <w:szCs w:val="20"/>
              </w:rPr>
            </w:pPr>
            <w:r>
              <w:rPr>
                <w:rFonts w:cs="Times New Roman" w:ascii="Times New Roman" w:hAnsi="Times New Roman"/>
                <w:sz w:val="20"/>
                <w:szCs w:val="20"/>
              </w:rPr>
              <w:t>Albin Nystedt</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66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Purple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rPr>
                <w:rFonts w:ascii="Times New Roman" w:hAnsi="Times New Roman" w:cs="Times New Roman"/>
                <w:sz w:val="20"/>
                <w:szCs w:val="20"/>
              </w:rPr>
            </w:pPr>
            <w:r>
              <w:rPr>
                <w:rFonts w:cs="Times New Roman" w:ascii="Times New Roman" w:hAnsi="Times New Roman"/>
                <w:sz w:val="20"/>
                <w:szCs w:val="20"/>
              </w:rPr>
              <w:t>M&amp;V Software Oy</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Finland</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2016-10-31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9" w:type="dxa"/>
            </w:tcMar>
          </w:tcPr>
          <w:p>
            <w:pPr>
              <w:pStyle w:val="Normal"/>
              <w:jc w:val="center"/>
              <w:rPr>
                <w:rFonts w:ascii="Times New Roman" w:hAnsi="Times New Roman" w:cs="Times New Roman"/>
                <w:sz w:val="20"/>
                <w:szCs w:val="20"/>
              </w:rPr>
            </w:pPr>
            <w:r>
              <w:rPr>
                <w:rFonts w:cs="Times New Roman" w:ascii="Times New Roman" w:hAnsi="Times New Roman"/>
                <w:sz w:val="20"/>
                <w:szCs w:val="20"/>
              </w:rPr>
              <w:t>Martin Wikström</w:t>
            </w:r>
          </w:p>
          <w:p>
            <w:pPr>
              <w:pStyle w:val="Normal"/>
              <w:jc w:val="center"/>
              <w:rPr>
                <w:rFonts w:ascii="Times New Roman" w:hAnsi="Times New Roman" w:cs="Times New Roman"/>
                <w:sz w:val="20"/>
                <w:szCs w:val="20"/>
              </w:rPr>
            </w:pPr>
            <w:r>
              <w:rPr>
                <w:rFonts w:cs="Times New Roman" w:ascii="Times New Roman" w:hAnsi="Times New Roman"/>
                <w:sz w:val="20"/>
                <w:szCs w:val="20"/>
              </w:rPr>
              <w:t>martin@mvs.fi</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1900" w:val="clear"/>
            <w:tcMar>
              <w:left w:w="9" w:type="dxa"/>
            </w:tcMar>
          </w:tcPr>
          <w:p>
            <w:pPr>
              <w:pStyle w:val="Tabellinnehll"/>
              <w:jc w:val="center"/>
              <w:rPr>
                <w:rFonts w:ascii="Times New Roman" w:hAnsi="Times New Roman" w:cs="Times New Roman"/>
                <w:sz w:val="20"/>
                <w:szCs w:val="20"/>
              </w:rPr>
            </w:pPr>
            <w:r>
              <w:rPr>
                <w:rFonts w:cs="Times New Roman" w:ascii="Times New Roman" w:hAnsi="Times New Roman"/>
                <w:sz w:val="20"/>
                <w:szCs w:val="20"/>
              </w:rPr>
              <w:t>Brown</w:t>
            </w:r>
          </w:p>
        </w:tc>
      </w:tr>
    </w:tbl>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Introduction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goal with this standard is to simplify and unify the data exchanges between booking administration softwares and building controlling systems.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Abbreviations and explanations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Booking administration software:</w:t>
      </w:r>
      <w:r>
        <w:rPr>
          <w:rFonts w:cs="Times New Roman" w:ascii="Times New Roman" w:hAnsi="Times New Roman"/>
        </w:rPr>
        <w:t xml:space="preserve"> is referred to an administration software where a user has the ability to schedule the use of one or more resources.</w:t>
      </w:r>
    </w:p>
    <w:p>
      <w:pPr>
        <w:pStyle w:val="Normal"/>
        <w:rPr>
          <w:rFonts w:ascii="Times New Roman" w:hAnsi="Times New Roman" w:cs="Times New Roman"/>
        </w:rPr>
      </w:pPr>
      <w:r>
        <w:rPr>
          <w:rFonts w:cs="Times New Roman" w:ascii="Times New Roman" w:hAnsi="Times New Roman"/>
        </w:rPr>
        <w:t>In this document Booking Administration Software will be shorted to BAS.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Building controlling systems:</w:t>
      </w:r>
      <w:r>
        <w:rPr>
          <w:rFonts w:cs="Times New Roman" w:ascii="Times New Roman" w:hAnsi="Times New Roman"/>
        </w:rPr>
        <w:t xml:space="preserve"> is refereed to systems that in one way or another controls a building and/or its surroundings.</w:t>
      </w:r>
    </w:p>
    <w:p>
      <w:pPr>
        <w:pStyle w:val="Normal"/>
        <w:rPr>
          <w:rFonts w:ascii="Times New Roman" w:hAnsi="Times New Roman" w:cs="Times New Roman"/>
        </w:rPr>
      </w:pPr>
      <w:r>
        <w:rPr>
          <w:rFonts w:cs="Times New Roman" w:ascii="Times New Roman" w:hAnsi="Times New Roman"/>
        </w:rPr>
        <w:t>In this document Building Controlling Systems will be shorted to BCS.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GUID/UUID: </w:t>
      </w:r>
      <w:r>
        <w:rPr>
          <w:rFonts w:cs="Times New Roman" w:ascii="Times New Roman" w:hAnsi="Times New Roman"/>
          <w:b w:val="false"/>
          <w:bCs w:val="false"/>
        </w:rPr>
        <w:t>will be refereed to UUID in this document. The similarities between Microsoft’s version (GUID) and Unix version (UUID) makes it unnecessary to specify witch one can be used. When “UUID” is stated in this document it implies both GUID and UUID.</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Data Transfer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data are to be transferred with HTTP or HTTPS as a POST method.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URL shall always be the same regardless of what method is invoked.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All transfers are initiated by the BCS.</w:t>
      </w:r>
    </w:p>
    <w:p>
      <w:pPr>
        <w:pStyle w:val="Normal"/>
        <w:rPr>
          <w:rFonts w:ascii="Times New Roman" w:hAnsi="Times New Roman" w:cs="Times New Roman"/>
        </w:rPr>
      </w:pPr>
      <w:r>
        <w:rPr>
          <w:rFonts w:cs="Times New Roman" w:ascii="Times New Roman" w:hAnsi="Times New Roman"/>
        </w:rPr>
        <w:t>Thus all requests will be made by a BCS and all responses comes from a BAS.</w:t>
      </w:r>
    </w:p>
    <w:p>
      <w:pPr>
        <w:pStyle w:val="Normal"/>
        <w:rPr>
          <w:rFonts w:ascii="Times New Roman" w:hAnsi="Times New Roman" w:cs="Times New Roman"/>
        </w:rPr>
      </w:pPr>
      <w:r>
        <w:rPr>
          <w:rFonts w:cs="Times New Roman" w:ascii="Times New Roman" w:hAnsi="Times New Roman"/>
        </w:rPr>
        <w:t>BAS is a holder of the API and the BCS is a user of the API.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HTTP Keep-Alive are preferred.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Request/response payload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payload data must be formatted as valid </w:t>
      </w:r>
      <w:r>
        <w:rPr>
          <w:rFonts w:cs="Times New Roman" w:ascii="Times New Roman" w:hAnsi="Times New Roman"/>
          <w:b/>
          <w:bCs/>
        </w:rPr>
        <w:t>JSON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The JSON object must be passed as the body of the POST request.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All variable names are </w:t>
      </w:r>
      <w:r>
        <w:rPr>
          <w:rFonts w:cs="Times New Roman" w:ascii="Times New Roman" w:hAnsi="Times New Roman"/>
          <w:b/>
          <w:bCs/>
        </w:rPr>
        <w:t>case sensitive</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order of variables is </w:t>
      </w:r>
      <w:r>
        <w:rPr>
          <w:rFonts w:cs="Times New Roman" w:ascii="Times New Roman" w:hAnsi="Times New Roman"/>
          <w:b/>
          <w:bCs/>
        </w:rPr>
        <w:t>not predetermined</w:t>
      </w:r>
      <w:r>
        <w:rPr>
          <w:rFonts w:cs="Times New Roman" w:ascii="Times New Roman" w:hAnsi="Times New Roman"/>
        </w:rPr>
        <w:t xml:space="preserve"> and can be in any order within the JSON object.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All “id” values must have the format as a </w:t>
      </w:r>
      <w:bookmarkStart w:id="2" w:name="__DdeLink__1206_479112625"/>
      <w:bookmarkEnd w:id="2"/>
      <w:r>
        <w:rPr>
          <w:rFonts w:cs="Times New Roman" w:ascii="Times New Roman" w:hAnsi="Times New Roman"/>
        </w:rPr>
        <w:t xml:space="preserve">UUID string, but the generation does not need to follow the UUID </w:t>
      </w:r>
      <w:r>
        <w:rPr>
          <w:rFonts w:cs="Times New Roman" w:ascii="Times New Roman" w:hAnsi="Times New Roman"/>
        </w:rPr>
        <w:t>nor the</w:t>
      </w:r>
      <w:r>
        <w:rPr>
          <w:rFonts w:cs="Times New Roman" w:ascii="Times New Roman" w:hAnsi="Times New Roman"/>
        </w:rPr>
        <w:t xml:space="preserve"> GUID standard.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Every request must include a </w:t>
      </w:r>
      <w:r>
        <w:rPr>
          <w:rFonts w:cs="Times New Roman" w:ascii="Times New Roman" w:hAnsi="Times New Roman"/>
          <w:b/>
        </w:rPr>
        <w:t>clientID</w:t>
      </w:r>
      <w:r>
        <w:rPr>
          <w:rFonts w:cs="Times New Roman" w:ascii="Times New Roman" w:hAnsi="Times New Roman"/>
        </w:rPr>
        <w:t xml:space="preserve"> which is a unique identification of the BCS system so that the BAS can filter unwelcome requests.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Every request must also include a </w:t>
      </w:r>
      <w:r>
        <w:rPr>
          <w:rFonts w:cs="Times New Roman" w:ascii="Times New Roman" w:hAnsi="Times New Roman"/>
          <w:b/>
        </w:rPr>
        <w:t>clientToken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purpose of the token is to verify the BCS and it’s </w:t>
      </w:r>
      <w:r>
        <w:rPr>
          <w:rFonts w:cs="Times New Roman" w:ascii="Times New Roman" w:hAnsi="Times New Roman"/>
          <w:b/>
        </w:rPr>
        <w:t>clientID</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The token is a hash generated by using </w:t>
      </w:r>
      <w:r>
        <w:rPr>
          <w:rFonts w:cs="Times New Roman" w:ascii="Times New Roman" w:hAnsi="Times New Roman"/>
          <w:b/>
        </w:rPr>
        <w:t>HMAC-SHA1</w:t>
      </w:r>
      <w:r>
        <w:rPr>
          <w:rFonts w:cs="Times New Roman" w:ascii="Times New Roman" w:hAnsi="Times New Roman"/>
        </w:rPr>
        <w:t xml:space="preserve"> expressed as hex string.</w:t>
      </w:r>
    </w:p>
    <w:p>
      <w:pPr>
        <w:pStyle w:val="Normal"/>
        <w:rPr>
          <w:rFonts w:ascii="Times New Roman" w:hAnsi="Times New Roman" w:cs="Times New Roman"/>
        </w:rPr>
      </w:pPr>
      <w:r>
        <w:rPr>
          <w:rFonts w:cs="Times New Roman" w:ascii="Times New Roman" w:hAnsi="Times New Roman"/>
        </w:rPr>
        <w:t xml:space="preserve">The hash message is a string containing </w:t>
      </w:r>
      <w:r>
        <w:rPr>
          <w:rFonts w:cs="Times New Roman" w:ascii="Times New Roman" w:hAnsi="Times New Roman"/>
          <w:b/>
        </w:rPr>
        <w:t xml:space="preserve">systemTime, clientID </w:t>
      </w:r>
      <w:r>
        <w:rPr>
          <w:rFonts w:cs="Times New Roman" w:ascii="Times New Roman" w:hAnsi="Times New Roman"/>
        </w:rPr>
        <w:t>and the current requested method.</w:t>
      </w:r>
    </w:p>
    <w:p>
      <w:pPr>
        <w:pStyle w:val="Normal"/>
        <w:rPr>
          <w:rFonts w:ascii="Times New Roman" w:hAnsi="Times New Roman" w:cs="Times New Roman"/>
        </w:rPr>
      </w:pPr>
      <w:r>
        <w:rPr>
          <w:rFonts w:cs="Times New Roman" w:ascii="Times New Roman" w:hAnsi="Times New Roman"/>
        </w:rPr>
        <w:t xml:space="preserve">Which is then </w:t>
      </w:r>
      <w:r>
        <w:rPr>
          <w:rFonts w:cs="Times New Roman" w:ascii="Times New Roman" w:hAnsi="Times New Roman"/>
          <w:b/>
        </w:rPr>
        <w:t>HMAC-SHA1</w:t>
      </w:r>
      <w:r>
        <w:rPr>
          <w:rFonts w:cs="Times New Roman" w:ascii="Times New Roman" w:hAnsi="Times New Roman"/>
        </w:rPr>
        <w:t xml:space="preserve"> hashed together with a </w:t>
      </w:r>
      <w:r>
        <w:rPr>
          <w:rFonts w:cs="Times New Roman" w:ascii="Times New Roman" w:hAnsi="Times New Roman"/>
          <w:b/>
        </w:rPr>
        <w:t>clientKey</w:t>
      </w:r>
      <w:r>
        <w:rPr>
          <w:rFonts w:cs="Times New Roman" w:ascii="Times New Roman" w:hAnsi="Times New Roman"/>
        </w:rPr>
        <w:t xml:space="preserve"> and expressed as a hex string called </w:t>
      </w:r>
      <w:r>
        <w:rPr>
          <w:rFonts w:cs="Times New Roman" w:ascii="Times New Roman" w:hAnsi="Times New Roman"/>
          <w:b/>
        </w:rPr>
        <w:t>clientToken</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The clientKey must be sent to the HMAC routine as a UUID string.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b/>
        </w:rPr>
        <w:t>clientKey</w:t>
      </w:r>
      <w:r>
        <w:rPr>
          <w:rFonts w:cs="Times New Roman" w:ascii="Times New Roman" w:hAnsi="Times New Roman"/>
        </w:rPr>
        <w:t xml:space="preserve"> is a UUID generated by the BCS and given to BAS (through email or other form of external communication) together with the </w:t>
      </w:r>
      <w:r>
        <w:rPr>
          <w:rFonts w:cs="Times New Roman" w:ascii="Times New Roman" w:hAnsi="Times New Roman"/>
          <w:b/>
        </w:rPr>
        <w:t>clientID</w:t>
      </w:r>
      <w:r>
        <w:rPr>
          <w:rFonts w:cs="Times New Roman" w:ascii="Times New Roman" w:hAnsi="Times New Roman"/>
        </w:rPr>
        <w:t xml:space="preserve"> before any methods can be called. </w:t>
      </w:r>
    </w:p>
    <w:p>
      <w:pPr>
        <w:pStyle w:val="Normal"/>
        <w:rPr>
          <w:rFonts w:ascii="Times New Roman" w:hAnsi="Times New Roman" w:cs="Times New Roman"/>
        </w:rPr>
      </w:pPr>
      <w:r>
        <w:rPr>
          <w:rFonts w:cs="Times New Roman" w:ascii="Times New Roman" w:hAnsi="Times New Roman"/>
        </w:rPr>
        <w:t xml:space="preserve">All BCS can use the same </w:t>
      </w:r>
      <w:r>
        <w:rPr>
          <w:rFonts w:cs="Times New Roman" w:ascii="Times New Roman" w:hAnsi="Times New Roman"/>
          <w:b/>
        </w:rPr>
        <w:t>clientID</w:t>
      </w:r>
      <w:r>
        <w:rPr>
          <w:rFonts w:cs="Times New Roman" w:ascii="Times New Roman" w:hAnsi="Times New Roman"/>
        </w:rPr>
        <w:t xml:space="preserve"> between different BAS.</w:t>
      </w:r>
    </w:p>
    <w:p>
      <w:pPr>
        <w:pStyle w:val="Normal"/>
        <w:rPr>
          <w:rFonts w:ascii="Times New Roman" w:hAnsi="Times New Roman" w:cs="Times New Roman"/>
        </w:rPr>
      </w:pPr>
      <w:r>
        <w:rPr>
          <w:rFonts w:cs="Times New Roman" w:ascii="Times New Roman" w:hAnsi="Times New Roman"/>
        </w:rPr>
        <w:t xml:space="preserve">However all BCS must have a unique </w:t>
      </w:r>
      <w:r>
        <w:rPr>
          <w:rFonts w:cs="Times New Roman" w:ascii="Times New Roman" w:hAnsi="Times New Roman"/>
          <w:b/>
        </w:rPr>
        <w:t>clientKey</w:t>
      </w:r>
      <w:r>
        <w:rPr>
          <w:rFonts w:cs="Times New Roman" w:ascii="Times New Roman" w:hAnsi="Times New Roman"/>
        </w:rPr>
        <w:t xml:space="preserve"> between different BAS. </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Generation of the clientToken.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string </w:t>
      </w:r>
      <w:r>
        <w:rPr>
          <w:rFonts w:cs="Times New Roman" w:ascii="Times New Roman" w:hAnsi="Times New Roman"/>
          <w:b/>
        </w:rPr>
        <w:t>clientKey</w:t>
      </w:r>
      <w:r>
        <w:rPr>
          <w:rFonts w:cs="Times New Roman" w:ascii="Times New Roman" w:hAnsi="Times New Roman"/>
        </w:rPr>
        <w:t xml:space="preserve"> = "[UUID]";</w:t>
      </w:r>
    </w:p>
    <w:p>
      <w:pPr>
        <w:pStyle w:val="Normal"/>
        <w:rPr>
          <w:rFonts w:ascii="Times New Roman" w:hAnsi="Times New Roman" w:cs="Times New Roman"/>
        </w:rPr>
      </w:pPr>
      <w:r>
        <w:rPr>
          <w:rFonts w:cs="Times New Roman" w:ascii="Times New Roman" w:hAnsi="Times New Roman"/>
        </w:rPr>
        <w:t xml:space="preserve">string </w:t>
      </w:r>
      <w:r>
        <w:rPr>
          <w:rFonts w:cs="Times New Roman" w:ascii="Times New Roman" w:hAnsi="Times New Roman"/>
          <w:b/>
        </w:rPr>
        <w:t>message</w:t>
      </w:r>
      <w:r>
        <w:rPr>
          <w:rFonts w:cs="Times New Roman" w:ascii="Times New Roman" w:hAnsi="Times New Roman"/>
        </w:rPr>
        <w:t xml:space="preserve"> = "[systemTime] + [clientID] + [method]"</w:t>
      </w:r>
    </w:p>
    <w:p>
      <w:pPr>
        <w:pStyle w:val="Normal"/>
        <w:rPr>
          <w:rFonts w:ascii="Times New Roman" w:hAnsi="Times New Roman" w:cs="Times New Roman"/>
        </w:rPr>
      </w:pPr>
      <w:r>
        <w:rPr>
          <w:rFonts w:cs="Times New Roman" w:ascii="Times New Roman" w:hAnsi="Times New Roman"/>
        </w:rPr>
        <w:t xml:space="preserve">byte </w:t>
      </w:r>
      <w:r>
        <w:rPr>
          <w:rFonts w:cs="Times New Roman" w:ascii="Times New Roman" w:hAnsi="Times New Roman"/>
          <w:b/>
        </w:rPr>
        <w:t>clientHash</w:t>
      </w:r>
      <w:r>
        <w:rPr>
          <w:rFonts w:cs="Times New Roman" w:ascii="Times New Roman" w:hAnsi="Times New Roman"/>
        </w:rPr>
        <w:t>[20] = HMAC-SHA1(clientKey, message)</w:t>
      </w:r>
    </w:p>
    <w:p>
      <w:pPr>
        <w:pStyle w:val="Normal"/>
        <w:rPr>
          <w:rFonts w:ascii="Times New Roman" w:hAnsi="Times New Roman" w:cs="Times New Roman"/>
        </w:rPr>
      </w:pPr>
      <w:r>
        <w:rPr>
          <w:rFonts w:cs="Times New Roman" w:ascii="Times New Roman" w:hAnsi="Times New Roman"/>
        </w:rPr>
        <w:t xml:space="preserve">string </w:t>
      </w:r>
      <w:r>
        <w:rPr>
          <w:rFonts w:cs="Times New Roman" w:ascii="Times New Roman" w:hAnsi="Times New Roman"/>
          <w:b/>
        </w:rPr>
        <w:t>clientToken</w:t>
      </w:r>
      <w:r>
        <w:rPr>
          <w:rFonts w:cs="Times New Roman" w:ascii="Times New Roman" w:hAnsi="Times New Roman"/>
        </w:rPr>
        <w:t xml:space="preserve"> = byte_to_hexstring(clientHash)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W w:w="9645" w:type="dxa"/>
        <w:jc w:val="left"/>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Look w:val="04a0"/>
      </w:tblPr>
      <w:tblGrid>
        <w:gridCol w:w="2226"/>
        <w:gridCol w:w="2224"/>
        <w:gridCol w:w="2914"/>
        <w:gridCol w:w="2280"/>
      </w:tblGrid>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message</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Name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Type</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Description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Example</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systemTime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UInt64 epoch SystemTime in seconds.</w:t>
              <w:br/>
              <w:t>If the time deviates more than +-10 minutes from BAS clock, the request must be ignored by BAS.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1475226019</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clientID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pPr>
            <w:r>
              <w:rPr>
                <w:rFonts w:cs="Times New Roman" w:ascii="Times New Roman" w:hAnsi="Times New Roman"/>
              </w:rPr>
              <w:t>BCS clientID expressed as a UUID string.</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9818d49a-005d-4a83-93b3-9de04a6a5225</w:t>
            </w:r>
          </w:p>
        </w:tc>
      </w:tr>
      <w:tr>
        <w:trPr/>
        <w:tc>
          <w:tcPr>
            <w:tcW w:w="2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method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String</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Current invoked method.</w:t>
            </w:r>
          </w:p>
          <w:p>
            <w:pPr>
              <w:pStyle w:val="Tabellinnehll"/>
              <w:rPr>
                <w:rFonts w:ascii="Times New Roman" w:hAnsi="Times New Roman" w:cs="Times New Roman"/>
              </w:rPr>
            </w:pPr>
            <w:r>
              <w:rPr>
                <w:rFonts w:cs="Times New Roman" w:ascii="Times New Roman" w:hAnsi="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rFonts w:ascii="Times New Roman" w:hAnsi="Times New Roman" w:cs="Times New Roman"/>
              </w:rPr>
            </w:pPr>
            <w:r>
              <w:rPr>
                <w:rFonts w:cs="Times New Roman" w:ascii="Times New Roman" w:hAnsi="Times New Roman"/>
              </w:rPr>
              <w:t>GetCustomerData</w:t>
            </w:r>
          </w:p>
        </w:tc>
      </w:tr>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innehll"/>
              <w:rPr>
                <w:rFonts w:ascii="Times New Roman" w:hAnsi="Times New Roman" w:cs="Times New Roman"/>
              </w:rPr>
            </w:pPr>
            <w:r>
              <w:rPr>
                <w:rFonts w:cs="Times New Roman" w:ascii="Times New Roman" w:hAnsi="Times New Roman"/>
              </w:rPr>
              <w:t>Example: 14752260199818d49a-005d-4a83-93b3-9de04a6a5225GetCustomerData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calculated clientHash is then expressed as hex string in the request called clientToken.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result should match the following: </w:t>
      </w:r>
      <w:r>
        <w:rPr>
          <w:rFonts w:cs="Times New Roman" w:ascii="Times New Roman" w:hAnsi="Times New Roman"/>
        </w:rPr>
        <w:t>(from ANSI C example)</w:t>
      </w:r>
    </w:p>
    <w:p>
      <w:pPr>
        <w:pStyle w:val="Normal"/>
        <w:rPr>
          <w:rFonts w:ascii="Times New Roman" w:hAnsi="Times New Roman" w:cs="Times New Roman"/>
        </w:rPr>
      </w:pPr>
      <w:r>
        <w:rPr>
          <w:rFonts w:cs="Times New Roman" w:ascii="Times New Roman" w:hAnsi="Times New Roman"/>
          <w:b/>
          <w:bCs/>
        </w:rPr>
        <w:t>systemTime</w:t>
      </w:r>
      <w:r>
        <w:rPr>
          <w:rFonts w:cs="Times New Roman" w:ascii="Times New Roman" w:hAnsi="Times New Roman"/>
        </w:rPr>
        <w:t>: "1475226019"</w:t>
      </w:r>
    </w:p>
    <w:p>
      <w:pPr>
        <w:pStyle w:val="Normal"/>
        <w:rPr>
          <w:rFonts w:ascii="Times New Roman" w:hAnsi="Times New Roman" w:cs="Times New Roman"/>
        </w:rPr>
      </w:pPr>
      <w:r>
        <w:rPr>
          <w:rFonts w:cs="Times New Roman" w:ascii="Times New Roman" w:hAnsi="Times New Roman"/>
          <w:b/>
          <w:bCs/>
        </w:rPr>
        <w:t>clientID</w:t>
      </w:r>
      <w:r>
        <w:rPr>
          <w:rFonts w:cs="Times New Roman" w:ascii="Times New Roman" w:hAnsi="Times New Roman"/>
        </w:rPr>
        <w:t>: "9818d49a-005d-4a83-93b3-9de04a6a5225"</w:t>
      </w:r>
    </w:p>
    <w:p>
      <w:pPr>
        <w:pStyle w:val="Normal"/>
        <w:rPr>
          <w:rFonts w:ascii="Times New Roman" w:hAnsi="Times New Roman" w:cs="Times New Roman"/>
        </w:rPr>
      </w:pPr>
      <w:r>
        <w:rPr>
          <w:rFonts w:cs="Times New Roman" w:ascii="Times New Roman" w:hAnsi="Times New Roman"/>
          <w:b/>
          <w:bCs/>
        </w:rPr>
        <w:t>method</w:t>
      </w:r>
      <w:r>
        <w:rPr>
          <w:rFonts w:cs="Times New Roman" w:ascii="Times New Roman" w:hAnsi="Times New Roman"/>
        </w:rPr>
        <w:t>: "GetCustomerData"</w:t>
      </w:r>
    </w:p>
    <w:p>
      <w:pPr>
        <w:pStyle w:val="Normal"/>
        <w:rPr>
          <w:rFonts w:ascii="Times New Roman" w:hAnsi="Times New Roman" w:cs="Times New Roman"/>
        </w:rPr>
      </w:pPr>
      <w:r>
        <w:rPr>
          <w:rFonts w:cs="Times New Roman" w:ascii="Times New Roman" w:hAnsi="Times New Roman"/>
          <w:b/>
          <w:bCs/>
        </w:rPr>
        <w:t>clientKey</w:t>
      </w:r>
      <w:r>
        <w:rPr>
          <w:rFonts w:cs="Times New Roman" w:ascii="Times New Roman" w:hAnsi="Times New Roman"/>
        </w:rPr>
        <w:t>: "5878b222-9781-4e1b-936f-ef9ccad60518"</w:t>
      </w:r>
    </w:p>
    <w:p>
      <w:pPr>
        <w:pStyle w:val="Normal"/>
        <w:rPr>
          <w:rFonts w:ascii="Times New Roman" w:hAnsi="Times New Roman" w:cs="Times New Roman"/>
        </w:rPr>
      </w:pPr>
      <w:r>
        <w:rPr>
          <w:rFonts w:cs="Times New Roman" w:ascii="Times New Roman" w:hAnsi="Times New Roman"/>
          <w:b/>
          <w:bCs/>
        </w:rPr>
        <w:t>message</w:t>
      </w:r>
      <w:r>
        <w:rPr>
          <w:rFonts w:cs="Times New Roman" w:ascii="Times New Roman" w:hAnsi="Times New Roman"/>
        </w:rPr>
        <w:t>: "14752260199818d49a-005d-4a83-93b3-9de04a6a5225GetCustomerData"</w:t>
      </w:r>
    </w:p>
    <w:p>
      <w:pPr>
        <w:pStyle w:val="Normal"/>
        <w:rPr/>
      </w:pPr>
      <w:r>
        <w:rPr>
          <w:rFonts w:cs="Times New Roman" w:ascii="Times New Roman" w:hAnsi="Times New Roman"/>
          <w:b/>
          <w:bCs/>
        </w:rPr>
        <w:t>clientToken</w:t>
      </w:r>
      <w:r>
        <w:rPr>
          <w:rFonts w:cs="Times New Roman" w:ascii="Times New Roman" w:hAnsi="Times New Roman"/>
        </w:rPr>
        <w:t>: "</w:t>
      </w:r>
      <w:r>
        <w:rPr>
          <w:rFonts w:cs="Times New Roman" w:ascii="Times New Roman" w:hAnsi="Times New Roman"/>
        </w:rPr>
        <w:t>9085856495ee242be7b2b6228517d6778a00de4d</w:t>
      </w:r>
      <w:r>
        <w:rPr>
          <w:rFonts w:cs="Times New Roman" w:ascii="Times New Roman" w:hAnsi="Times New Roman"/>
        </w:rPr>
        <w:t>"</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Fetching customer data</w:t>
      </w:r>
    </w:p>
    <w:p>
      <w:pPr>
        <w:pStyle w:val="Normal"/>
        <w:rPr>
          <w:rFonts w:ascii="Times New Roman" w:hAnsi="Times New Roman" w:cs="Times New Roman"/>
        </w:rPr>
      </w:pPr>
      <w:r>
        <w:rPr>
          <w:rFonts w:cs="Times New Roman" w:ascii="Times New Roman" w:hAnsi="Times New Roman"/>
          <w:i/>
          <w:sz w:val="20"/>
          <w:szCs w:val="20"/>
        </w:rPr>
        <w:t>This method requests information about the customer and their resources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REQUEST</w:t>
      </w:r>
    </w:p>
    <w:tbl>
      <w:tblPr>
        <w:tblW w:w="964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b/>
                <w:b/>
              </w:rPr>
            </w:pPr>
            <w:r>
              <w:rPr>
                <w:rFonts w:cs="Times New Roman" w:ascii="Times New Roman" w:hAnsi="Times New Roman"/>
                <w:b/>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b/>
                <w:b/>
              </w:rPr>
            </w:pPr>
            <w:r>
              <w:rPr>
                <w:rFonts w:cs="Times New Roman" w:ascii="Times New Roman" w:hAnsi="Times New Roman"/>
                <w:b/>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b/>
                <w:b/>
              </w:rPr>
            </w:pPr>
            <w:r>
              <w:rPr>
                <w:rFonts w:cs="Times New Roman" w:ascii="Times New Roman" w:hAnsi="Times New Roman"/>
                <w:b/>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Requested method. Every request must have this.</w:t>
            </w:r>
          </w:p>
          <w:p>
            <w:pPr>
              <w:pStyle w:val="Tabellinnehll"/>
              <w:rPr>
                <w:rFonts w:ascii="Times New Roman" w:hAnsi="Times New Roman" w:cs="Times New Roman"/>
              </w:rPr>
            </w:pPr>
            <w:r>
              <w:rPr>
                <w:rFonts w:cs="Times New Roman" w:ascii="Times New Roman" w:hAnsi="Times New Roman"/>
              </w:rPr>
              <w:t>The value is case sensitive.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Request version number as signed integer. This is to ensure that future changes that break backward compatibility does not destroy existing connections.</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The value is a string divided into three parts with dotts.</w:t>
            </w:r>
          </w:p>
          <w:p>
            <w:pPr>
              <w:pStyle w:val="Tabellinnehll"/>
              <w:rPr>
                <w:rFonts w:ascii="Times New Roman" w:hAnsi="Times New Roman" w:cs="Times New Roman"/>
              </w:rPr>
            </w:pPr>
            <w:r>
              <w:rPr>
                <w:rFonts w:cs="Times New Roman" w:ascii="Times New Roman" w:hAnsi="Times New Roman"/>
                <w:b/>
                <w:bCs/>
              </w:rPr>
              <w:t>Part 1:</w:t>
            </w:r>
            <w:r>
              <w:rPr>
                <w:rFonts w:cs="Times New Roman" w:ascii="Times New Roman" w:hAnsi="Times New Roman"/>
              </w:rPr>
              <w:t xml:space="preserve"> API Level implementation.</w:t>
            </w:r>
          </w:p>
          <w:p>
            <w:pPr>
              <w:pStyle w:val="Tabellinnehll"/>
              <w:rPr>
                <w:rFonts w:ascii="Times New Roman" w:hAnsi="Times New Roman" w:cs="Times New Roman"/>
              </w:rPr>
            </w:pPr>
            <w:r>
              <w:rPr>
                <w:rFonts w:cs="Times New Roman" w:ascii="Times New Roman" w:hAnsi="Times New Roman"/>
                <w:b/>
                <w:bCs/>
              </w:rPr>
              <w:t xml:space="preserve">Part 2: </w:t>
            </w:r>
            <w:r>
              <w:rPr>
                <w:rFonts w:cs="Times New Roman" w:ascii="Times New Roman" w:hAnsi="Times New Roman"/>
              </w:rPr>
              <w:t>Method version. Is only to be changed if backward compatibility is broken.</w:t>
            </w:r>
          </w:p>
          <w:p>
            <w:pPr>
              <w:pStyle w:val="Tabellinnehll"/>
              <w:rPr>
                <w:rFonts w:ascii="Times New Roman" w:hAnsi="Times New Roman" w:cs="Times New Roman"/>
              </w:rPr>
            </w:pPr>
            <w:r>
              <w:rPr>
                <w:rFonts w:cs="Times New Roman" w:ascii="Times New Roman" w:hAnsi="Times New Roman"/>
                <w:b/>
                <w:bCs/>
              </w:rPr>
              <w:t xml:space="preserve">Part 3: </w:t>
            </w:r>
            <w:r>
              <w:rPr>
                <w:rFonts w:cs="Times New Roman" w:ascii="Times New Roman" w:hAnsi="Times New Roman"/>
              </w:rPr>
              <w:t>Documentation standard version.</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The BAS must return status.code = 460 or 461 if the version of part 1 or 2 is unknown. (See status.code section below)</w:t>
            </w:r>
          </w:p>
          <w:p>
            <w:pPr>
              <w:pStyle w:val="Tabellinnehll"/>
              <w:rPr>
                <w:rFonts w:ascii="Times New Roman" w:hAnsi="Times New Roman" w:cs="Times New Roman"/>
              </w:rPr>
            </w:pPr>
            <w:r>
              <w:rPr>
                <w:rFonts w:cs="Times New Roman" w:ascii="Times New Roman" w:hAnsi="Times New Roman"/>
              </w:rPr>
              <w:t>Part 3 should not create any errors.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Epoch time used to create clientToken. (UTC)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pPr>
            <w:r>
              <w:rPr>
                <w:rFonts w:cs="Times New Roman" w:ascii="Times New Roman" w:hAnsi="Times New Roman"/>
              </w:rPr>
              <w:t xml:space="preserve">A list of requested BAS customers </w:t>
            </w:r>
            <w:r>
              <w:rPr>
                <w:rFonts w:cs="Times New Roman" w:ascii="Times New Roman" w:hAnsi="Times New Roman"/>
              </w:rPr>
              <w:t>(UUID)</w:t>
            </w:r>
            <w:r>
              <w:rPr>
                <w:rFonts w:cs="Times New Roman" w:ascii="Times New Roman" w:hAnsi="Times New Roman"/>
              </w:rPr>
              <w:t>. The customer id is determined by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Example request: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“method”: “GetCustomerData”,</w:t>
      </w:r>
    </w:p>
    <w:p>
      <w:pPr>
        <w:pStyle w:val="Normal"/>
        <w:rPr>
          <w:rFonts w:ascii="Times New Roman" w:hAnsi="Times New Roman" w:cs="Times New Roman"/>
        </w:rPr>
      </w:pPr>
      <w:r>
        <w:rPr>
          <w:rFonts w:cs="Times New Roman" w:ascii="Times New Roman" w:hAnsi="Times New Roman"/>
        </w:rPr>
        <w:tab/>
        <w:t>“client”: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“id”: “9818d49a-005d-4a83-93b3-9de04a6a5225”,</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ab/>
        <w:t>“token”: “a43074f5bfa356d3be7dda51ef2e4016292743bd”</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 {</w:t>
      </w:r>
    </w:p>
    <w:p>
      <w:pPr>
        <w:pStyle w:val="Normal"/>
        <w:rPr>
          <w:rFonts w:ascii="Times New Roman" w:hAnsi="Times New Roman" w:cs="Times New Roman"/>
        </w:rPr>
      </w:pPr>
      <w:r>
        <w:rPr>
          <w:rFonts w:cs="Times New Roman" w:ascii="Times New Roman" w:hAnsi="Times New Roman"/>
        </w:rPr>
        <w:tab/>
        <w:tab/>
        <w:t>"customers": ["e3941203-37c8-4aaf-a10c-a46100ccb787"]</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RESPONSE</w:t>
      </w:r>
    </w:p>
    <w:tbl>
      <w:tblPr>
        <w:tblW w:w="9683"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3503"/>
        <w:gridCol w:w="5660"/>
        <w:gridCol w:w="520"/>
      </w:tblGrid>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Description</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Note</w:t>
            </w:r>
          </w:p>
        </w:tc>
      </w:tr>
      <w:tr>
        <w:trPr>
          <w:trHeight w:val="468" w:hRule="atLeast"/>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Must exist in all responses.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status.code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pPr>
            <w:r>
              <w:rPr>
                <w:rFonts w:cs="Times New Roman" w:ascii="Times New Roman" w:hAnsi="Times New Roman"/>
              </w:rPr>
              <w:t>Signed integer. Based on the HTTP standard codes (</w:t>
            </w:r>
            <w:hyperlink r:id="rId7">
              <w:r>
                <w:rPr>
                  <w:rStyle w:val="InternetLink"/>
                  <w:rFonts w:cs="Times New Roman" w:ascii="Times New Roman" w:hAnsi="Times New Roman"/>
                </w:rPr>
                <w:t>https://en.wikipedia.org/wiki/List_of_HTTP_status_codes</w:t>
              </w:r>
            </w:hyperlink>
            <w:r>
              <w:rPr>
                <w:rFonts w:cs="Times New Roman" w:ascii="Times New Roman" w:hAnsi="Times New Roman"/>
              </w:rPr>
              <w:t>). Future additions to the codes should if possible be based on it’s HTTP counterpart or selected so that it doesn’t conflict with any known HTTP code.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Success</w:t>
            </w:r>
          </w:p>
          <w:p>
            <w:pPr>
              <w:pStyle w:val="Tabellinnehll"/>
              <w:rPr>
                <w:rFonts w:ascii="Times New Roman" w:hAnsi="Times New Roman" w:cs="Times New Roman"/>
                <w:highlight w:val="red"/>
              </w:rPr>
            </w:pPr>
            <w:r>
              <w:rPr>
                <w:rFonts w:cs="Times New Roman" w:ascii="Times New Roman" w:hAnsi="Times New Roman"/>
                <w:b/>
                <w:bCs/>
              </w:rPr>
              <w:t>200</w:t>
            </w:r>
            <w:r>
              <w:rPr>
                <w:rFonts w:cs="Times New Roman" w:ascii="Times New Roman" w:hAnsi="Times New Roman"/>
              </w:rPr>
              <w:t xml:space="preserve"> = OK (All is good and data returned as requested.)</w:t>
            </w:r>
          </w:p>
          <w:p>
            <w:pPr>
              <w:pStyle w:val="Tabellinnehll"/>
              <w:rPr>
                <w:rFonts w:ascii="Times New Roman" w:hAnsi="Times New Roman" w:cs="Times New Roman"/>
                <w:highlight w:val="red"/>
              </w:rPr>
            </w:pPr>
            <w:r>
              <w:rPr>
                <w:rFonts w:cs="Times New Roman" w:ascii="Times New Roman" w:hAnsi="Times New Roman"/>
                <w:b/>
                <w:bCs/>
              </w:rPr>
              <w:t>201</w:t>
            </w:r>
            <w:r>
              <w:rPr>
                <w:rFonts w:cs="Times New Roman" w:ascii="Times New Roman" w:hAnsi="Times New Roman"/>
              </w:rPr>
              <w:t xml:space="preserve"> = Created (Data received and processed.)</w:t>
            </w:r>
          </w:p>
          <w:p>
            <w:pPr>
              <w:pStyle w:val="Tabellinnehll"/>
              <w:rPr>
                <w:rFonts w:ascii="Times New Roman" w:hAnsi="Times New Roman" w:cs="Times New Roman"/>
                <w:highlight w:val="red"/>
              </w:rPr>
            </w:pPr>
            <w:r>
              <w:rPr>
                <w:rFonts w:cs="Times New Roman" w:ascii="Times New Roman" w:hAnsi="Times New Roman"/>
                <w:b/>
                <w:bCs/>
              </w:rPr>
              <w:t>202</w:t>
            </w:r>
            <w:r>
              <w:rPr>
                <w:rFonts w:cs="Times New Roman" w:ascii="Times New Roman" w:hAnsi="Times New Roman"/>
              </w:rPr>
              <w:t xml:space="preserve"> = Accepted (Data received and are still being processed.)</w:t>
            </w:r>
          </w:p>
          <w:p>
            <w:pPr>
              <w:pStyle w:val="Tabellinnehll"/>
              <w:rPr>
                <w:rFonts w:ascii="Times New Roman" w:hAnsi="Times New Roman" w:cs="Times New Roman"/>
                <w:highlight w:val="red"/>
              </w:rPr>
            </w:pPr>
            <w:r>
              <w:rPr>
                <w:rFonts w:cs="Times New Roman" w:ascii="Times New Roman" w:hAnsi="Times New Roman"/>
                <w:b/>
                <w:bCs/>
              </w:rPr>
              <w:t>204</w:t>
            </w:r>
            <w:r>
              <w:rPr>
                <w:rFonts w:cs="Times New Roman" w:ascii="Times New Roman" w:hAnsi="Times New Roman"/>
              </w:rPr>
              <w:t xml:space="preserve"> = No Content (Request OK but no data returned.)</w:t>
            </w:r>
          </w:p>
          <w:p>
            <w:pPr>
              <w:pStyle w:val="Tabellinnehll"/>
              <w:rPr>
                <w:rFonts w:ascii="Times New Roman" w:hAnsi="Times New Roman" w:cs="Times New Roman"/>
                <w:highlight w:val="red"/>
              </w:rPr>
            </w:pPr>
            <w:r>
              <w:rPr>
                <w:rFonts w:cs="Times New Roman" w:ascii="Times New Roman" w:hAnsi="Times New Roman"/>
                <w:b/>
                <w:bCs/>
              </w:rPr>
              <w:t>299</w:t>
            </w:r>
            <w:r>
              <w:rPr>
                <w:rFonts w:cs="Times New Roman" w:ascii="Times New Roman" w:hAnsi="Times New Roman"/>
              </w:rPr>
              <w:t xml:space="preserve"> = OK Deprecated (Same as 200 except the method will be removed in next level. Alternative method might be suggested in status.msg.)</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Client Error</w:t>
            </w:r>
          </w:p>
          <w:p>
            <w:pPr>
              <w:pStyle w:val="Tabellinnehll"/>
              <w:rPr>
                <w:rFonts w:ascii="Times New Roman" w:hAnsi="Times New Roman" w:cs="Times New Roman"/>
                <w:highlight w:val="red"/>
              </w:rPr>
            </w:pPr>
            <w:r>
              <w:rPr>
                <w:rFonts w:cs="Times New Roman" w:ascii="Times New Roman" w:hAnsi="Times New Roman"/>
                <w:b/>
                <w:bCs/>
              </w:rPr>
              <w:t>400</w:t>
            </w:r>
            <w:r>
              <w:rPr>
                <w:rFonts w:cs="Times New Roman" w:ascii="Times New Roman" w:hAnsi="Times New Roman"/>
              </w:rPr>
              <w:t xml:space="preserve"> = Bad Request (Invalid JSON in request.)</w:t>
            </w:r>
          </w:p>
          <w:p>
            <w:pPr>
              <w:pStyle w:val="Tabellinnehll"/>
              <w:rPr>
                <w:rFonts w:ascii="Times New Roman" w:hAnsi="Times New Roman" w:cs="Times New Roman"/>
                <w:highlight w:val="red"/>
              </w:rPr>
            </w:pPr>
            <w:r>
              <w:rPr>
                <w:rFonts w:cs="Times New Roman" w:ascii="Times New Roman" w:hAnsi="Times New Roman"/>
                <w:b/>
                <w:bCs/>
              </w:rPr>
              <w:t>401</w:t>
            </w:r>
            <w:r>
              <w:rPr>
                <w:rFonts w:cs="Times New Roman" w:ascii="Times New Roman" w:hAnsi="Times New Roman"/>
              </w:rPr>
              <w:t xml:space="preserve"> = Unauthorized (Unknown clientID or invalid token.)</w:t>
            </w:r>
          </w:p>
          <w:p>
            <w:pPr>
              <w:pStyle w:val="Tabellinnehll"/>
              <w:rPr>
                <w:rFonts w:ascii="Times New Roman" w:hAnsi="Times New Roman" w:cs="Times New Roman"/>
                <w:highlight w:val="red"/>
              </w:rPr>
            </w:pPr>
            <w:r>
              <w:rPr>
                <w:rFonts w:cs="Times New Roman" w:ascii="Times New Roman" w:hAnsi="Times New Roman"/>
                <w:b/>
                <w:bCs/>
              </w:rPr>
              <w:t>405</w:t>
            </w:r>
            <w:r>
              <w:rPr>
                <w:rFonts w:cs="Times New Roman" w:ascii="Times New Roman" w:hAnsi="Times New Roman"/>
              </w:rPr>
              <w:t xml:space="preserve"> = Method Not Allowed (Requested method does not exist.)</w:t>
            </w:r>
          </w:p>
          <w:p>
            <w:pPr>
              <w:pStyle w:val="Tabellinnehll"/>
              <w:rPr>
                <w:rFonts w:ascii="Times New Roman" w:hAnsi="Times New Roman" w:cs="Times New Roman"/>
                <w:highlight w:val="red"/>
              </w:rPr>
            </w:pPr>
            <w:r>
              <w:rPr>
                <w:rFonts w:cs="Times New Roman" w:ascii="Times New Roman" w:hAnsi="Times New Roman"/>
                <w:b/>
                <w:bCs/>
              </w:rPr>
              <w:t>409</w:t>
            </w:r>
            <w:r>
              <w:rPr>
                <w:rFonts w:cs="Times New Roman" w:ascii="Times New Roman" w:hAnsi="Times New Roman"/>
              </w:rPr>
              <w:t xml:space="preserve"> = Conflict (Sent data already exist.)</w:t>
            </w:r>
          </w:p>
          <w:p>
            <w:pPr>
              <w:pStyle w:val="Tabellinnehll"/>
              <w:rPr>
                <w:rFonts w:ascii="Times New Roman" w:hAnsi="Times New Roman" w:cs="Times New Roman"/>
                <w:highlight w:val="red"/>
              </w:rPr>
            </w:pPr>
            <w:r>
              <w:rPr>
                <w:rFonts w:cs="Times New Roman" w:ascii="Times New Roman" w:hAnsi="Times New Roman"/>
                <w:b/>
                <w:bCs/>
              </w:rPr>
              <w:t>410</w:t>
            </w:r>
            <w:r>
              <w:rPr>
                <w:rFonts w:cs="Times New Roman" w:ascii="Times New Roman" w:hAnsi="Times New Roman"/>
              </w:rPr>
              <w:t xml:space="preserve"> = Gone (Method does not exist anymore. Must have returned 299 in previous level.)</w:t>
            </w:r>
          </w:p>
          <w:p>
            <w:pPr>
              <w:pStyle w:val="Tabellinnehll"/>
              <w:rPr>
                <w:rFonts w:ascii="Times New Roman" w:hAnsi="Times New Roman" w:cs="Times New Roman"/>
                <w:highlight w:val="red"/>
              </w:rPr>
            </w:pPr>
            <w:r>
              <w:rPr>
                <w:rFonts w:cs="Times New Roman" w:ascii="Times New Roman" w:hAnsi="Times New Roman"/>
                <w:b/>
                <w:bCs/>
              </w:rPr>
              <w:t>418</w:t>
            </w:r>
            <w:r>
              <w:rPr>
                <w:rFonts w:cs="Times New Roman" w:ascii="Times New Roman" w:hAnsi="Times New Roman"/>
              </w:rPr>
              <w:t xml:space="preserve"> = I'm a teapot</w:t>
            </w:r>
          </w:p>
          <w:p>
            <w:pPr>
              <w:pStyle w:val="Tabellinnehll"/>
              <w:rPr>
                <w:rFonts w:ascii="Times New Roman" w:hAnsi="Times New Roman" w:cs="Times New Roman"/>
                <w:highlight w:val="red"/>
              </w:rPr>
            </w:pPr>
            <w:r>
              <w:rPr>
                <w:rFonts w:cs="Times New Roman" w:ascii="Times New Roman" w:hAnsi="Times New Roman"/>
                <w:b/>
                <w:bCs/>
              </w:rPr>
              <w:t>460</w:t>
            </w:r>
            <w:r>
              <w:rPr>
                <w:rFonts w:cs="Times New Roman" w:ascii="Times New Roman" w:hAnsi="Times New Roman"/>
              </w:rPr>
              <w:t xml:space="preserve"> = Level Version Out Of Range (Requested level version not yet implemented.)</w:t>
            </w:r>
          </w:p>
          <w:p>
            <w:pPr>
              <w:pStyle w:val="Tabellinnehll"/>
              <w:rPr>
                <w:rFonts w:ascii="Times New Roman" w:hAnsi="Times New Roman" w:cs="Times New Roman"/>
                <w:highlight w:val="red"/>
              </w:rPr>
            </w:pPr>
            <w:r>
              <w:rPr>
                <w:rFonts w:cs="Times New Roman" w:ascii="Times New Roman" w:hAnsi="Times New Roman"/>
                <w:b/>
                <w:bCs/>
              </w:rPr>
              <w:t>461</w:t>
            </w:r>
            <w:r>
              <w:rPr>
                <w:rFonts w:cs="Times New Roman" w:ascii="Times New Roman" w:hAnsi="Times New Roman"/>
              </w:rPr>
              <w:t xml:space="preserve"> = Method Version Out Of Range (Requested method version not yet implemented.)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rPr>
              <w:t>Server Error</w:t>
            </w:r>
          </w:p>
          <w:p>
            <w:pPr>
              <w:pStyle w:val="Tabellinnehll"/>
              <w:rPr>
                <w:rFonts w:ascii="Times New Roman" w:hAnsi="Times New Roman" w:cs="Times New Roman"/>
                <w:highlight w:val="red"/>
              </w:rPr>
            </w:pPr>
            <w:r>
              <w:rPr>
                <w:rFonts w:cs="Times New Roman" w:ascii="Times New Roman" w:hAnsi="Times New Roman"/>
                <w:b/>
                <w:bCs/>
              </w:rPr>
              <w:t>500</w:t>
            </w:r>
            <w:r>
              <w:rPr>
                <w:rFonts w:cs="Times New Roman" w:ascii="Times New Roman" w:hAnsi="Times New Roman"/>
              </w:rPr>
              <w:t xml:space="preserve"> = Internal Server Error (Fatal error in BAS. Further debug error code may be added to status.msg.)</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highlight w:val="red"/>
              </w:rPr>
            </w:pPr>
            <w:r>
              <w:rPr>
                <w:rFonts w:cs="Times New Roman" w:ascii="Times New Roman" w:hAnsi="Times New Roman"/>
                <w:b/>
                <w:bCs/>
              </w:rPr>
              <w:t>OBS:</w:t>
            </w:r>
            <w:r>
              <w:rPr>
                <w:rFonts w:cs="Times New Roman" w:ascii="Times New Roman" w:hAnsi="Times New Roman"/>
              </w:rPr>
              <w:t xml:space="preserve"> These codes, even though based on the HTTP response codes, should </w:t>
            </w:r>
            <w:r>
              <w:rPr>
                <w:rFonts w:cs="Times New Roman" w:ascii="Times New Roman" w:hAnsi="Times New Roman"/>
                <w:b/>
                <w:bCs/>
              </w:rPr>
              <w:t>not</w:t>
            </w:r>
            <w:r>
              <w:rPr>
                <w:rFonts w:cs="Times New Roman" w:ascii="Times New Roman" w:hAnsi="Times New Roman"/>
              </w:rPr>
              <w:t xml:space="preserve"> be set in the response header as the HTTP code. The HTTP code should always be 200.</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highlight w:val="red"/>
              </w:rPr>
            </w:pPr>
            <w:r>
              <w:rPr>
                <w:rFonts w:cs="Times New Roman" w:ascii="Times New Roman" w:hAnsi="Times New Roman"/>
                <w:highlight w:val="red"/>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status.msg</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Description of the warning or error. This should only be used by humans for debugging and not by the parser. If status.code 500 is returned, the message may include a code used by the BAS for debugging.</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Object containing information about BAS server.</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server.api</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highest version supported by BAS.</w:t>
            </w:r>
          </w:p>
          <w:p>
            <w:pPr>
              <w:pStyle w:val="Tabellinnehll"/>
              <w:rPr>
                <w:rFonts w:ascii="Times New Roman" w:hAnsi="Times New Roman" w:cs="Times New Roman"/>
              </w:rPr>
            </w:pPr>
            <w:r>
              <w:rPr>
                <w:rFonts w:cs="Times New Roman" w:ascii="Times New Roman" w:hAnsi="Times New Roman"/>
              </w:rPr>
              <w:t>The BCS should note this and conform to older version if BCS is more updated than the BAS.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server.time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Server epoch time. (UTC)</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A list of requested customers.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payload.customers[x].id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Customer id.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payload.customers[x].name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name of the customer within BAS.</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payload.customers[x].resources</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A list of resources this customer has created.</w:t>
            </w:r>
          </w:p>
          <w:p>
            <w:pPr>
              <w:pStyle w:val="Tabellinnehll"/>
              <w:rPr>
                <w:rFonts w:ascii="Times New Roman" w:hAnsi="Times New Roman" w:cs="Times New Roman"/>
              </w:rPr>
            </w:pPr>
            <w:r>
              <w:rPr>
                <w:rFonts w:cs="Times New Roman" w:ascii="Times New Roman" w:hAnsi="Times New Roman"/>
              </w:rPr>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payload.customers[x].resources[y].id</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A unique id for the resource.</w:t>
            </w:r>
          </w:p>
          <w:p>
            <w:pPr>
              <w:pStyle w:val="Tabellinnehll"/>
              <w:rPr/>
            </w:pPr>
            <w:r>
              <w:rPr>
                <w:rFonts w:cs="Times New Roman" w:ascii="Times New Roman" w:hAnsi="Times New Roman"/>
              </w:rPr>
              <w:t>The ID must be formated as a UUID. The generation of the ID is not specified.</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50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payload.customers[x].resources. [y].name</w:t>
            </w:r>
          </w:p>
        </w:tc>
        <w:tc>
          <w:tcPr>
            <w:tcW w:w="56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name of the resource in BAS.</w:t>
            </w:r>
          </w:p>
          <w:p>
            <w:pPr>
              <w:pStyle w:val="Tabellinnehll"/>
              <w:rPr>
                <w:rFonts w:ascii="Times New Roman" w:hAnsi="Times New Roman" w:cs="Times New Roman"/>
              </w:rPr>
            </w:pPr>
            <w:r>
              <w:rPr>
                <w:rFonts w:cs="Times New Roman" w:ascii="Times New Roman" w:hAnsi="Times New Roman"/>
              </w:rPr>
              <w:t>A rename of a resource in BAS should not alter the id.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b/>
                <w:bCs/>
              </w:rPr>
              <w:t>Optional:</w:t>
            </w:r>
            <w:r>
              <w:rPr>
                <w:rFonts w:cs="Times New Roman" w:ascii="Times New Roman" w:hAnsi="Times New Roman"/>
              </w:rPr>
              <w:t xml:space="preserve"> if BCS wants to rename its resource/zone name automatically.</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b/>
                <w:bCs/>
              </w:rPr>
              <w:t>Optional:</w:t>
            </w:r>
            <w:r>
              <w:rPr>
                <w:rFonts w:cs="Times New Roman" w:ascii="Times New Roman" w:hAnsi="Times New Roman"/>
              </w:rPr>
              <w:t xml:space="preserve"> if the BAS has hierarchic architecture and wants to display the full path. It should in that case be separated with a /</w:t>
            </w:r>
          </w:p>
        </w:tc>
        <w:tc>
          <w:tcPr>
            <w:tcW w:w="5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Example response: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"status": {</w:t>
      </w:r>
    </w:p>
    <w:p>
      <w:pPr>
        <w:pStyle w:val="Normal"/>
        <w:rPr>
          <w:rFonts w:ascii="Times New Roman" w:hAnsi="Times New Roman" w:cs="Times New Roman"/>
        </w:rPr>
      </w:pPr>
      <w:r>
        <w:rPr>
          <w:rFonts w:cs="Times New Roman" w:ascii="Times New Roman" w:hAnsi="Times New Roman"/>
        </w:rPr>
        <w:tab/>
        <w:tab/>
        <w:t>"code": 200,</w:t>
      </w:r>
    </w:p>
    <w:p>
      <w:pPr>
        <w:pStyle w:val="Normal"/>
        <w:rPr>
          <w:rFonts w:ascii="Times New Roman" w:hAnsi="Times New Roman" w:cs="Times New Roman"/>
        </w:rPr>
      </w:pPr>
      <w:r>
        <w:rPr>
          <w:rFonts w:cs="Times New Roman" w:ascii="Times New Roman" w:hAnsi="Times New Roman"/>
        </w:rPr>
        <w:tab/>
        <w:tab/>
        <w:t>"msg": "ok"</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“server”: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 {</w:t>
      </w:r>
    </w:p>
    <w:p>
      <w:pPr>
        <w:pStyle w:val="Normal"/>
        <w:rPr>
          <w:rFonts w:ascii="Times New Roman" w:hAnsi="Times New Roman" w:cs="Times New Roman"/>
        </w:rPr>
      </w:pPr>
      <w:r>
        <w:rPr>
          <w:rFonts w:cs="Times New Roman" w:ascii="Times New Roman" w:hAnsi="Times New Roman"/>
        </w:rPr>
        <w:tab/>
        <w:tab/>
        <w:t>"customers": [{</w:t>
      </w:r>
    </w:p>
    <w:p>
      <w:pPr>
        <w:pStyle w:val="Normal"/>
        <w:rPr>
          <w:rFonts w:ascii="Times New Roman" w:hAnsi="Times New Roman" w:cs="Times New Roman"/>
        </w:rPr>
      </w:pPr>
      <w:r>
        <w:rPr>
          <w:rFonts w:cs="Times New Roman" w:ascii="Times New Roman" w:hAnsi="Times New Roman"/>
        </w:rPr>
        <w:tab/>
        <w:tab/>
        <w:tab/>
        <w:t>"id": "e3941203-37c8-4aaf-a10c-a46100ccb787",</w:t>
      </w:r>
    </w:p>
    <w:p>
      <w:pPr>
        <w:pStyle w:val="Normal"/>
        <w:rPr>
          <w:rFonts w:ascii="Times New Roman" w:hAnsi="Times New Roman" w:cs="Times New Roman"/>
        </w:rPr>
      </w:pPr>
      <w:r>
        <w:rPr>
          <w:rFonts w:cs="Times New Roman" w:ascii="Times New Roman" w:hAnsi="Times New Roman"/>
        </w:rPr>
        <w:tab/>
        <w:tab/>
        <w:tab/>
        <w:t>"name": "Customer name",</w:t>
      </w:r>
    </w:p>
    <w:p>
      <w:pPr>
        <w:pStyle w:val="Normal"/>
        <w:rPr>
          <w:rFonts w:ascii="Times New Roman" w:hAnsi="Times New Roman" w:cs="Times New Roman"/>
        </w:rPr>
      </w:pPr>
      <w:r>
        <w:rPr>
          <w:rFonts w:cs="Times New Roman" w:ascii="Times New Roman" w:hAnsi="Times New Roman"/>
        </w:rPr>
        <w:tab/>
        <w:tab/>
        <w:tab/>
        <w:t>"resources": [{</w:t>
      </w:r>
    </w:p>
    <w:p>
      <w:pPr>
        <w:pStyle w:val="Normal"/>
        <w:rPr>
          <w:rFonts w:ascii="Times New Roman" w:hAnsi="Times New Roman" w:cs="Times New Roman"/>
        </w:rPr>
      </w:pPr>
      <w:r>
        <w:rPr>
          <w:rFonts w:cs="Times New Roman" w:ascii="Times New Roman" w:hAnsi="Times New Roman"/>
        </w:rPr>
        <w:tab/>
        <w:tab/>
        <w:tab/>
        <w:tab/>
        <w:t>"id": "5817c100-d599-4f2e-9c25-07e7a64075a0",</w:t>
      </w:r>
    </w:p>
    <w:p>
      <w:pPr>
        <w:pStyle w:val="Normal"/>
        <w:rPr>
          <w:rFonts w:ascii="Times New Roman" w:hAnsi="Times New Roman" w:cs="Times New Roman"/>
        </w:rPr>
      </w:pPr>
      <w:r>
        <w:rPr>
          <w:rFonts w:cs="Times New Roman" w:ascii="Times New Roman" w:hAnsi="Times New Roman"/>
        </w:rPr>
        <w:tab/>
        <w:tab/>
        <w:tab/>
        <w:tab/>
        <w:t>"name": "Location/resource one"</w:t>
      </w:r>
    </w:p>
    <w:p>
      <w:pPr>
        <w:pStyle w:val="Normal"/>
        <w:rPr>
          <w:rFonts w:ascii="Times New Roman" w:hAnsi="Times New Roman" w:cs="Times New Roman"/>
        </w:rPr>
      </w:pPr>
      <w:r>
        <w:rPr>
          <w:rFonts w:cs="Times New Roman" w:ascii="Times New Roman" w:hAnsi="Times New Roman"/>
        </w:rPr>
        <w:tab/>
        <w:tab/>
        <w:tab/>
        <w:t>}, {</w:t>
      </w:r>
    </w:p>
    <w:p>
      <w:pPr>
        <w:pStyle w:val="Normal"/>
        <w:rPr>
          <w:rFonts w:ascii="Times New Roman" w:hAnsi="Times New Roman" w:cs="Times New Roman"/>
        </w:rPr>
      </w:pPr>
      <w:r>
        <w:rPr>
          <w:rFonts w:cs="Times New Roman" w:ascii="Times New Roman" w:hAnsi="Times New Roman"/>
        </w:rPr>
        <w:tab/>
        <w:tab/>
        <w:tab/>
        <w:tab/>
        <w:t>"id": "fe77c299-980e-49a2-82a5-4f42a4cadf34",</w:t>
      </w:r>
    </w:p>
    <w:p>
      <w:pPr>
        <w:pStyle w:val="Normal"/>
        <w:rPr>
          <w:rFonts w:ascii="Times New Roman" w:hAnsi="Times New Roman" w:cs="Times New Roman"/>
        </w:rPr>
      </w:pPr>
      <w:r>
        <w:rPr>
          <w:rFonts w:cs="Times New Roman" w:ascii="Times New Roman" w:hAnsi="Times New Roman"/>
        </w:rPr>
        <w:tab/>
        <w:tab/>
        <w:tab/>
        <w:tab/>
        <w:t>"name": "Location/resource two"</w:t>
      </w:r>
    </w:p>
    <w:p>
      <w:pPr>
        <w:pStyle w:val="Normal"/>
        <w:rPr>
          <w:rFonts w:ascii="Times New Roman" w:hAnsi="Times New Roman" w:cs="Times New Roman"/>
        </w:rPr>
      </w:pPr>
      <w:r>
        <w:rPr>
          <w:rFonts w:cs="Times New Roman" w:ascii="Times New Roman" w:hAnsi="Times New Roman"/>
        </w:rPr>
        <w:tab/>
        <w:tab/>
        <w:tab/>
        <w:t>}]</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Fetching resource data</w:t>
      </w:r>
    </w:p>
    <w:p>
      <w:pPr>
        <w:pStyle w:val="Normal"/>
        <w:rPr>
          <w:rFonts w:ascii="Times New Roman" w:hAnsi="Times New Roman" w:cs="Times New Roman"/>
          <w:i/>
          <w:i/>
        </w:rPr>
      </w:pPr>
      <w:r>
        <w:rPr>
          <w:rFonts w:cs="Times New Roman" w:ascii="Times New Roman" w:hAnsi="Times New Roman"/>
          <w:i/>
        </w:rPr>
        <w:t>Fetching list of booked instances.</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rPr>
      </w:pPr>
      <w:r>
        <w:rPr>
          <w:rFonts w:cs="Times New Roman" w:ascii="Times New Roman" w:hAnsi="Times New Roman"/>
        </w:rPr>
        <w:t>REQUEST</w:t>
      </w:r>
    </w:p>
    <w:tbl>
      <w:tblPr>
        <w:tblW w:w="964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client.token</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payload.dateFormat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Specifies what type of format the date and times must have in this request. Both the request and response must conform to selected format.</w:t>
            </w:r>
          </w:p>
          <w:p>
            <w:pPr>
              <w:pStyle w:val="Tabellinnehll"/>
              <w:rPr>
                <w:rFonts w:ascii="Times New Roman" w:hAnsi="Times New Roman" w:cs="Times New Roman"/>
              </w:rPr>
            </w:pPr>
            <w:r>
              <w:rPr>
                <w:rFonts w:cs="Times New Roman" w:ascii="Times New Roman" w:hAnsi="Times New Roman"/>
              </w:rPr>
              <w:br/>
              <w:t>“string” = Dates and times is to be represented as string in the format “yyyy-mm-dd hh:MM:ss” in GMT timezone.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epoch” =  Dates and times is to be represented as Unix epoch times. The number of seconds </w:t>
            </w:r>
            <w:r>
              <w:rPr>
                <w:rFonts w:cs="Times New Roman" w:ascii="Times New Roman" w:hAnsi="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Specifies from what date and time (GMT time) the bookings should start.</w:t>
            </w:r>
          </w:p>
          <w:p>
            <w:pPr>
              <w:pStyle w:val="Tabellinnehll"/>
              <w:rPr>
                <w:rFonts w:ascii="Times New Roman" w:hAnsi="Times New Roman" w:cs="Times New Roman"/>
              </w:rPr>
            </w:pPr>
            <w:r>
              <w:rPr>
                <w:rFonts w:cs="Times New Roman" w:ascii="Times New Roman" w:hAnsi="Times New Roman"/>
              </w:rPr>
              <w:t xml:space="preserve">Every booking that has it’s start and/or end date </w:t>
            </w:r>
            <w:r>
              <w:rPr>
                <w:rFonts w:cs="Times New Roman" w:ascii="Times New Roman" w:hAnsi="Times New Roman"/>
                <w:b/>
                <w:bCs/>
              </w:rPr>
              <w:t xml:space="preserve">on or after </w:t>
            </w:r>
            <w:r>
              <w:rPr>
                <w:rFonts w:cs="Times New Roman" w:ascii="Times New Roman" w:hAnsi="Times New Roman"/>
              </w:rPr>
              <w:t>this time.</w:t>
            </w:r>
          </w:p>
          <w:p>
            <w:pPr>
              <w:pStyle w:val="Tabellinnehll"/>
              <w:rPr>
                <w:rFonts w:ascii="Times New Roman" w:hAnsi="Times New Roman" w:cs="Times New Roman"/>
              </w:rPr>
            </w:pPr>
            <w:r>
              <w:rPr>
                <w:rFonts w:cs="Times New Roman" w:ascii="Times New Roman" w:hAnsi="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Specifies from what date and time (GMT time) the bookings should end.</w:t>
            </w:r>
          </w:p>
          <w:p>
            <w:pPr>
              <w:pStyle w:val="Tabellinnehll"/>
              <w:rPr>
                <w:rFonts w:ascii="Times New Roman" w:hAnsi="Times New Roman" w:cs="Times New Roman"/>
              </w:rPr>
            </w:pPr>
            <w:r>
              <w:rPr>
                <w:rFonts w:cs="Times New Roman" w:ascii="Times New Roman" w:hAnsi="Times New Roman"/>
              </w:rPr>
              <w:t xml:space="preserve">Every booking that has it’s start and/or end date </w:t>
            </w:r>
            <w:r>
              <w:rPr>
                <w:rFonts w:cs="Times New Roman" w:ascii="Times New Roman" w:hAnsi="Times New Roman"/>
                <w:b/>
                <w:bCs/>
              </w:rPr>
              <w:t>before</w:t>
            </w:r>
            <w:r>
              <w:rPr>
                <w:rFonts w:cs="Times New Roman" w:ascii="Times New Roman" w:hAnsi="Times New Roman"/>
              </w:rPr>
              <w:t xml:space="preserve"> this time.</w:t>
            </w:r>
          </w:p>
          <w:p>
            <w:pPr>
              <w:pStyle w:val="Tabellinnehll"/>
              <w:rPr>
                <w:rFonts w:ascii="Times New Roman" w:hAnsi="Times New Roman" w:cs="Times New Roman"/>
              </w:rPr>
            </w:pPr>
            <w:r>
              <w:rPr>
                <w:rFonts w:cs="Times New Roman" w:ascii="Times New Roman" w:hAnsi="Times New Roman"/>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A list of requested resources.</w:t>
            </w:r>
          </w:p>
          <w:p>
            <w:pPr>
              <w:pStyle w:val="Tabellinnehll"/>
              <w:rPr>
                <w:rFonts w:ascii="Times New Roman" w:hAnsi="Times New Roman" w:cs="Times New Roman"/>
              </w:rPr>
            </w:pPr>
            <w:r>
              <w:rPr>
                <w:rFonts w:cs="Times New Roman" w:ascii="Times New Roman" w:hAnsi="Times New Roman"/>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Example request: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“method”: “ GetResourceData”,</w:t>
      </w:r>
    </w:p>
    <w:p>
      <w:pPr>
        <w:pStyle w:val="Normal"/>
        <w:rPr>
          <w:rFonts w:ascii="Times New Roman" w:hAnsi="Times New Roman" w:cs="Times New Roman"/>
        </w:rPr>
      </w:pPr>
      <w:r>
        <w:rPr>
          <w:rFonts w:cs="Times New Roman" w:ascii="Times New Roman" w:hAnsi="Times New Roman"/>
        </w:rPr>
        <w:tab/>
        <w:t>“client”: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“id”: “9818d49a-005d-4a83-93b3-9de04a6a5225”,</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ab/>
        <w:t>“token”: “a43074f5bfa356d3be7dda51ef2e4016292743bd”</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w:t>
      </w:r>
    </w:p>
    <w:p>
      <w:pPr>
        <w:pStyle w:val="Normal"/>
        <w:rPr>
          <w:rFonts w:ascii="Times New Roman" w:hAnsi="Times New Roman" w:cs="Times New Roman"/>
        </w:rPr>
      </w:pPr>
      <w:r>
        <w:rPr>
          <w:rFonts w:cs="Times New Roman" w:ascii="Times New Roman" w:hAnsi="Times New Roman"/>
        </w:rPr>
        <w:tab/>
        <w:tab/>
        <w:t>”dateFormat”: ”string”</w:t>
      </w:r>
    </w:p>
    <w:p>
      <w:pPr>
        <w:pStyle w:val="Normal"/>
        <w:rPr>
          <w:rFonts w:ascii="Times New Roman" w:hAnsi="Times New Roman" w:cs="Times New Roman"/>
        </w:rPr>
      </w:pPr>
      <w:r>
        <w:rPr>
          <w:rFonts w:cs="Times New Roman" w:ascii="Times New Roman" w:hAnsi="Times New Roman"/>
        </w:rPr>
        <w:tab/>
        <w:tab/>
        <w:t>"start": "2015-05-01 00:00:00",</w:t>
      </w:r>
    </w:p>
    <w:p>
      <w:pPr>
        <w:pStyle w:val="Normal"/>
        <w:rPr>
          <w:rFonts w:ascii="Times New Roman" w:hAnsi="Times New Roman" w:cs="Times New Roman"/>
        </w:rPr>
      </w:pPr>
      <w:r>
        <w:rPr>
          <w:rFonts w:cs="Times New Roman" w:ascii="Times New Roman" w:hAnsi="Times New Roman"/>
        </w:rPr>
        <w:tab/>
        <w:tab/>
        <w:t>"end": "2016-05-01 00:00:00",</w:t>
      </w:r>
    </w:p>
    <w:p>
      <w:pPr>
        <w:pStyle w:val="Normal"/>
        <w:rPr>
          <w:rFonts w:ascii="Times New Roman" w:hAnsi="Times New Roman" w:cs="Times New Roman"/>
        </w:rPr>
      </w:pPr>
      <w:r>
        <w:rPr>
          <w:rFonts w:cs="Times New Roman" w:ascii="Times New Roman" w:hAnsi="Times New Roman"/>
        </w:rPr>
        <w:tab/>
        <w:tab/>
        <w:t>"resources": [</w:t>
      </w:r>
    </w:p>
    <w:p>
      <w:pPr>
        <w:pStyle w:val="Normal"/>
        <w:rPr>
          <w:rFonts w:ascii="Times New Roman" w:hAnsi="Times New Roman" w:cs="Times New Roman"/>
        </w:rPr>
      </w:pPr>
      <w:r>
        <w:rPr>
          <w:rFonts w:cs="Times New Roman" w:ascii="Times New Roman" w:hAnsi="Times New Roman"/>
        </w:rPr>
        <w:tab/>
        <w:tab/>
        <w:tab/>
        <w:t xml:space="preserve">"5817c100-d599-4f2e-9c25-07e7a64075a0", </w:t>
      </w:r>
    </w:p>
    <w:p>
      <w:pPr>
        <w:pStyle w:val="Normal"/>
        <w:rPr>
          <w:rFonts w:ascii="Times New Roman" w:hAnsi="Times New Roman" w:cs="Times New Roman"/>
        </w:rPr>
      </w:pPr>
      <w:r>
        <w:rPr>
          <w:rFonts w:cs="Times New Roman" w:ascii="Times New Roman" w:hAnsi="Times New Roman"/>
        </w:rPr>
        <w:tab/>
        <w:tab/>
        <w:tab/>
        <w:t>"fe77c299-980e-49a2-82a5-4f42a4cadf34"</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r>
        <w:br w:type="page"/>
      </w:r>
    </w:p>
    <w:p>
      <w:pPr>
        <w:pStyle w:val="Normal"/>
        <w:rPr>
          <w:rFonts w:ascii="Times New Roman" w:hAnsi="Times New Roman" w:cs="Times New Roman"/>
        </w:rPr>
      </w:pPr>
      <w:r>
        <w:rPr>
          <w:rFonts w:cs="Times New Roman" w:ascii="Times New Roman" w:hAnsi="Times New Roman"/>
        </w:rPr>
        <w:t>RESPONSE</w:t>
      </w:r>
    </w:p>
    <w:tbl>
      <w:tblPr>
        <w:tblW w:w="9645"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server.time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bookmarkStart w:id="3" w:name="__DdeLink__688_1008584406"/>
            <w:bookmarkEnd w:id="3"/>
            <w:r>
              <w:rPr>
                <w:rFonts w:cs="Times New Roman" w:ascii="Times New Roman" w:hAnsi="Times New Roman"/>
              </w:rPr>
              <w:t>The list of requested bookings.</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Booked start time &lt; Requested end time</w:t>
            </w:r>
          </w:p>
          <w:p>
            <w:pPr>
              <w:pStyle w:val="Tabellinnehll"/>
              <w:rPr>
                <w:rFonts w:ascii="Times New Roman" w:hAnsi="Times New Roman" w:cs="Times New Roman"/>
              </w:rPr>
            </w:pPr>
            <w:r>
              <w:rPr>
                <w:rFonts w:cs="Times New Roman" w:ascii="Times New Roman" w:hAnsi="Times New Roman"/>
              </w:rPr>
              <w:t>and</w:t>
              <w:br/>
              <w:t>Booked end time &gt; Requested start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highlight w:val="red"/>
              </w:rPr>
            </w:pPr>
            <w:r>
              <w:rPr>
                <w:rFonts w:cs="Times New Roman" w:ascii="Times New Roman" w:hAnsi="Times New Roman"/>
                <w:highlight w:val="red"/>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payload.list[x].resource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Current resource id.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Unique id for this specific booking instance.</w:t>
            </w:r>
          </w:p>
          <w:p>
            <w:pPr>
              <w:pStyle w:val="Tabellinnehll"/>
              <w:rPr>
                <w:rFonts w:ascii="Times New Roman" w:hAnsi="Times New Roman" w:cs="Times New Roman"/>
              </w:rPr>
            </w:pPr>
            <w:r>
              <w:rPr>
                <w:rFonts w:cs="Times New Roman" w:ascii="Times New Roman" w:hAnsi="Times New Roman"/>
              </w:rPr>
              <w:t>No duplicates!</w:t>
            </w:r>
          </w:p>
          <w:p>
            <w:pPr>
              <w:pStyle w:val="Tabellinnehll"/>
              <w:rPr>
                <w:rFonts w:ascii="Times New Roman" w:hAnsi="Times New Roman" w:cs="Times New Roman"/>
              </w:rPr>
            </w:pPr>
            <w:r>
              <w:rPr>
                <w:rFonts w:cs="Times New Roman" w:ascii="Times New Roman" w:hAnsi="Times New Roman"/>
              </w:rPr>
              <w:t>This is an “instance id”, not booking id.</w:t>
            </w:r>
          </w:p>
          <w:p>
            <w:pPr>
              <w:pStyle w:val="Tabellinnehll"/>
              <w:rPr>
                <w:rFonts w:ascii="Times New Roman" w:hAnsi="Times New Roman" w:cs="Times New Roman"/>
              </w:rPr>
            </w:pPr>
            <w:r>
              <w:rPr>
                <w:rFonts w:cs="Times New Roman" w:ascii="Times New Roman" w:hAnsi="Times New Roman"/>
              </w:rPr>
              <w:t>If the booking is a repeated booking “I.e every Sunday” every Sunday must produce its own unique id. This is to accommodate the future function to let BCS report back information on past booking instances to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start (GMT time) of the booking.</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end (GMT time) of the booking.</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payload.list[x].created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 xml:space="preserve">The date and time </w:t>
            </w:r>
            <w:bookmarkStart w:id="4" w:name="__DdeLink__945_2040446026"/>
            <w:r>
              <w:rPr>
                <w:rFonts w:cs="Times New Roman" w:ascii="Times New Roman" w:hAnsi="Times New Roman"/>
              </w:rPr>
              <w:t>(GMT time)</w:t>
            </w:r>
            <w:bookmarkEnd w:id="4"/>
            <w:r>
              <w:rPr>
                <w:rFonts w:cs="Times New Roman" w:ascii="Times New Roman" w:hAnsi="Times New Roman"/>
              </w:rPr>
              <w:t xml:space="preserve"> current booking was made in the BAS.</w:t>
            </w:r>
          </w:p>
          <w:p>
            <w:pPr>
              <w:pStyle w:val="Tabellinnehll"/>
              <w:rPr>
                <w:rFonts w:ascii="Times New Roman" w:hAnsi="Times New Roman" w:cs="Times New Roman"/>
              </w:rPr>
            </w:pPr>
            <w:r>
              <w:rPr>
                <w:rFonts w:cs="Times New Roman" w:ascii="Times New Roman" w:hAnsi="Times New Roman"/>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payload.list[x].signature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payload.list[x].heat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Indicates what type of heat/temperature the booker wants on this particular booking.</w:t>
            </w:r>
          </w:p>
          <w:p>
            <w:pPr>
              <w:pStyle w:val="Tabellinnehll"/>
              <w:rPr>
                <w:rFonts w:ascii="Times New Roman" w:hAnsi="Times New Roman" w:cs="Times New Roman"/>
              </w:rPr>
            </w:pPr>
            <w:r>
              <w:rPr>
                <w:rFonts w:cs="Times New Roman" w:ascii="Times New Roman" w:hAnsi="Times New Roman"/>
              </w:rPr>
              <w:t>In the BAS this should be a dropdown or similar presented to the booker when the booking is made or the the template is defined.</w:t>
            </w:r>
          </w:p>
          <w:p>
            <w:pPr>
              <w:pStyle w:val="Tabellinnehll"/>
              <w:rPr>
                <w:rFonts w:ascii="Times New Roman" w:hAnsi="Times New Roman" w:cs="Times New Roman"/>
              </w:rPr>
            </w:pPr>
            <w:r>
              <w:rPr>
                <w:rFonts w:cs="Times New Roman" w:ascii="Times New Roman" w:hAnsi="Times New Roman"/>
              </w:rPr>
              <w:t>All values smaller than zero is predefined temperatures in BCS by the facility manager.</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-3 = Cleaning temperature. Predefined temperature for cleaning staff. (Defined in BCS system)</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-2 = No heat. The temperature should be the same as if there was no booking at this time. The humidity protection should be active. This value is meant to be used when the resource is booked but no people will be there.</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-1 = No heat. The temperature should be the same as if there was no booking at this time. But the humidity protection should be disabled. This value is meant to be used when the resource is booked and there will be people there, but the temperature is irrelevant.</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0 = Standard heat. No change. The predefined booked temperature is to be used.</w:t>
            </w:r>
          </w:p>
          <w:p>
            <w:pPr>
              <w:pStyle w:val="Tabellinnehll"/>
              <w:rPr>
                <w:rFonts w:ascii="Times New Roman" w:hAnsi="Times New Roman" w:cs="Times New Roman"/>
              </w:rPr>
            </w:pPr>
            <w:r>
              <w:rPr>
                <w:rFonts w:cs="Times New Roman" w:ascii="Times New Roman" w:hAnsi="Times New Roman"/>
              </w:rPr>
            </w:r>
          </w:p>
          <w:p>
            <w:pPr>
              <w:pStyle w:val="Tabellinnehll"/>
              <w:rPr>
                <w:rFonts w:ascii="Times New Roman" w:hAnsi="Times New Roman" w:cs="Times New Roman"/>
              </w:rPr>
            </w:pPr>
            <w:r>
              <w:rPr>
                <w:rFonts w:cs="Times New Roman" w:ascii="Times New Roman" w:hAnsi="Times New Roman"/>
              </w:rPr>
              <w:t>&gt; 0 = Selected temperature. I.e value of 21 means that the desired temperature for this booking is 21</w:t>
            </w:r>
            <w:r>
              <w:rPr>
                <w:rFonts w:cs="Times New Roman" w:ascii="Times New Roman" w:hAnsi="Times New Roman"/>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Normal"/>
              <w:rPr>
                <w:rFonts w:ascii="Times New Roman" w:hAnsi="Times New Roman" w:cs="Times New Roman"/>
              </w:rPr>
            </w:pPr>
            <w:r>
              <w:rPr>
                <w:rFonts w:cs="Times New Roman" w:ascii="Times New Roman" w:hAnsi="Times New Roman"/>
              </w:rPr>
              <w:t>payload.list[x].title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ellinnehl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widowControl/>
        <w:overflowPunct w:val="true"/>
        <w:rPr>
          <w:rFonts w:ascii="Times New Roman" w:hAnsi="Times New Roman" w:cs="Times New Roman"/>
          <w:b/>
          <w:b/>
        </w:rPr>
      </w:pPr>
      <w:r>
        <w:rPr>
          <w:rFonts w:cs="Times New Roman" w:ascii="Times New Roman" w:hAnsi="Times New Roman"/>
          <w:b/>
        </w:rPr>
      </w:r>
      <w:r>
        <w:br w:type="page"/>
      </w:r>
    </w:p>
    <w:p>
      <w:pPr>
        <w:pStyle w:val="Normal"/>
        <w:widowControl/>
        <w:overflowPunct w:val="true"/>
        <w:rPr>
          <w:rFonts w:ascii="Times New Roman" w:hAnsi="Times New Roman" w:cs="Times New Roman"/>
          <w:b/>
          <w:b/>
        </w:rPr>
      </w:pPr>
      <w:r>
        <w:rPr>
          <w:rFonts w:cs="Times New Roman" w:ascii="Times New Roman" w:hAnsi="Times New Roman"/>
          <w:b/>
        </w:rPr>
        <w:t>Example response: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"status": {</w:t>
      </w:r>
    </w:p>
    <w:p>
      <w:pPr>
        <w:pStyle w:val="Normal"/>
        <w:rPr>
          <w:rFonts w:ascii="Times New Roman" w:hAnsi="Times New Roman" w:cs="Times New Roman"/>
        </w:rPr>
      </w:pPr>
      <w:r>
        <w:rPr>
          <w:rFonts w:cs="Times New Roman" w:ascii="Times New Roman" w:hAnsi="Times New Roman"/>
        </w:rPr>
        <w:tab/>
        <w:tab/>
        <w:t>"code": 200,</w:t>
      </w:r>
    </w:p>
    <w:p>
      <w:pPr>
        <w:pStyle w:val="Normal"/>
        <w:rPr>
          <w:rFonts w:ascii="Times New Roman" w:hAnsi="Times New Roman" w:cs="Times New Roman"/>
        </w:rPr>
      </w:pPr>
      <w:r>
        <w:rPr>
          <w:rFonts w:cs="Times New Roman" w:ascii="Times New Roman" w:hAnsi="Times New Roman"/>
        </w:rPr>
        <w:tab/>
        <w:tab/>
        <w:t>"msg": "ok"</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“server”: {</w:t>
      </w:r>
    </w:p>
    <w:p>
      <w:pPr>
        <w:pStyle w:val="Normal"/>
        <w:rPr>
          <w:rFonts w:ascii="Times New Roman" w:hAnsi="Times New Roman" w:cs="Times New Roman"/>
        </w:rPr>
      </w:pPr>
      <w:r>
        <w:rPr>
          <w:rFonts w:cs="Times New Roman" w:ascii="Times New Roman" w:hAnsi="Times New Roman"/>
        </w:rPr>
        <w:tab/>
        <w:tab/>
        <w:t>“api”: “1.1.12”,</w:t>
      </w:r>
    </w:p>
    <w:p>
      <w:pPr>
        <w:pStyle w:val="Normal"/>
        <w:rPr>
          <w:rFonts w:ascii="Times New Roman" w:hAnsi="Times New Roman" w:cs="Times New Roman"/>
        </w:rPr>
      </w:pPr>
      <w:r>
        <w:rPr>
          <w:rFonts w:cs="Times New Roman" w:ascii="Times New Roman" w:hAnsi="Times New Roman"/>
        </w:rPr>
        <w:tab/>
        <w:tab/>
        <w:t>“time”: 1475226019</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ab/>
        <w:t>“payload”: {</w:t>
      </w:r>
    </w:p>
    <w:p>
      <w:pPr>
        <w:pStyle w:val="Normal"/>
        <w:rPr>
          <w:rFonts w:ascii="Times New Roman" w:hAnsi="Times New Roman" w:cs="Times New Roman"/>
        </w:rPr>
      </w:pPr>
      <w:r>
        <w:rPr>
          <w:rFonts w:cs="Times New Roman" w:ascii="Times New Roman" w:hAnsi="Times New Roman"/>
        </w:rPr>
        <w:tab/>
        <w:tab/>
        <w:t>"list": [{</w:t>
      </w:r>
    </w:p>
    <w:p>
      <w:pPr>
        <w:pStyle w:val="Normal"/>
        <w:rPr>
          <w:rFonts w:ascii="Times New Roman" w:hAnsi="Times New Roman" w:cs="Times New Roman"/>
        </w:rPr>
      </w:pPr>
      <w:r>
        <w:rPr>
          <w:rFonts w:cs="Times New Roman" w:ascii="Times New Roman" w:hAnsi="Times New Roman"/>
        </w:rPr>
        <w:tab/>
        <w:tab/>
        <w:tab/>
        <w:t>"resource": "5817c100-d599-4f2e-9c25-07e7a64075a0",</w:t>
      </w:r>
    </w:p>
    <w:p>
      <w:pPr>
        <w:pStyle w:val="Normal"/>
        <w:rPr>
          <w:rFonts w:ascii="Times New Roman" w:hAnsi="Times New Roman" w:cs="Times New Roman"/>
        </w:rPr>
      </w:pPr>
      <w:r>
        <w:rPr>
          <w:rFonts w:cs="Times New Roman" w:ascii="Times New Roman" w:hAnsi="Times New Roman"/>
        </w:rPr>
        <w:tab/>
        <w:tab/>
        <w:tab/>
        <w:t>"id": "afff431b-2835-45a1-9c5e-a100d746ea0c",</w:t>
      </w:r>
    </w:p>
    <w:p>
      <w:pPr>
        <w:pStyle w:val="Normal"/>
        <w:rPr>
          <w:rFonts w:ascii="Times New Roman" w:hAnsi="Times New Roman" w:cs="Times New Roman"/>
        </w:rPr>
      </w:pPr>
      <w:r>
        <w:rPr>
          <w:rFonts w:cs="Times New Roman" w:ascii="Times New Roman" w:hAnsi="Times New Roman"/>
        </w:rPr>
        <w:tab/>
        <w:tab/>
        <w:tab/>
        <w:t>"start": "2015-05-05 11:30:00",</w:t>
      </w:r>
    </w:p>
    <w:p>
      <w:pPr>
        <w:pStyle w:val="Normal"/>
        <w:rPr>
          <w:rFonts w:ascii="Times New Roman" w:hAnsi="Times New Roman" w:cs="Times New Roman"/>
        </w:rPr>
      </w:pPr>
      <w:r>
        <w:rPr>
          <w:rFonts w:cs="Times New Roman" w:ascii="Times New Roman" w:hAnsi="Times New Roman"/>
        </w:rPr>
        <w:tab/>
        <w:tab/>
        <w:tab/>
        <w:t>"end": "2015-05-05 12:00:00",</w:t>
      </w:r>
    </w:p>
    <w:p>
      <w:pPr>
        <w:pStyle w:val="Normal"/>
        <w:rPr>
          <w:rFonts w:ascii="Times New Roman" w:hAnsi="Times New Roman" w:cs="Times New Roman"/>
        </w:rPr>
      </w:pPr>
      <w:r>
        <w:rPr>
          <w:rFonts w:cs="Times New Roman" w:ascii="Times New Roman" w:hAnsi="Times New Roman"/>
        </w:rPr>
        <w:tab/>
        <w:tab/>
        <w:tab/>
        <w:t>”created”: ”2015-05-01 11:00:00”,</w:t>
      </w:r>
    </w:p>
    <w:p>
      <w:pPr>
        <w:pStyle w:val="Normal"/>
        <w:rPr>
          <w:rFonts w:ascii="Times New Roman" w:hAnsi="Times New Roman" w:cs="Times New Roman"/>
        </w:rPr>
      </w:pPr>
      <w:r>
        <w:rPr>
          <w:rFonts w:cs="Times New Roman" w:ascii="Times New Roman" w:hAnsi="Times New Roman"/>
        </w:rPr>
        <w:tab/>
        <w:tab/>
        <w:tab/>
        <w:t>”signature”: ”Eva Andersson”,</w:t>
      </w:r>
    </w:p>
    <w:p>
      <w:pPr>
        <w:pStyle w:val="Normal"/>
        <w:rPr>
          <w:rFonts w:ascii="Times New Roman" w:hAnsi="Times New Roman" w:cs="Times New Roman"/>
        </w:rPr>
      </w:pPr>
      <w:r>
        <w:rPr>
          <w:rFonts w:cs="Times New Roman" w:ascii="Times New Roman" w:hAnsi="Times New Roman"/>
        </w:rPr>
        <w:tab/>
        <w:tab/>
        <w:tab/>
        <w:t>"heat": 0,</w:t>
      </w:r>
    </w:p>
    <w:p>
      <w:pPr>
        <w:pStyle w:val="Normal"/>
        <w:rPr>
          <w:rFonts w:ascii="Times New Roman" w:hAnsi="Times New Roman" w:cs="Times New Roman"/>
        </w:rPr>
      </w:pPr>
      <w:r>
        <w:rPr>
          <w:rFonts w:cs="Times New Roman" w:ascii="Times New Roman" w:hAnsi="Times New Roman"/>
        </w:rPr>
        <w:tab/>
        <w:tab/>
        <w:tab/>
        <w:t>"title": "Booking with standard heat temp"</w:t>
      </w:r>
    </w:p>
    <w:p>
      <w:pPr>
        <w:pStyle w:val="Normal"/>
        <w:rPr>
          <w:rFonts w:ascii="Times New Roman" w:hAnsi="Times New Roman" w:cs="Times New Roman"/>
        </w:rPr>
      </w:pPr>
      <w:r>
        <w:rPr>
          <w:rFonts w:cs="Times New Roman" w:ascii="Times New Roman" w:hAnsi="Times New Roman"/>
        </w:rPr>
        <w:tab/>
        <w:tab/>
        <w:t>}, {</w:t>
      </w:r>
    </w:p>
    <w:p>
      <w:pPr>
        <w:pStyle w:val="Normal"/>
        <w:rPr>
          <w:rFonts w:ascii="Times New Roman" w:hAnsi="Times New Roman" w:cs="Times New Roman"/>
        </w:rPr>
      </w:pPr>
      <w:r>
        <w:rPr>
          <w:rFonts w:cs="Times New Roman" w:ascii="Times New Roman" w:hAnsi="Times New Roman"/>
        </w:rPr>
        <w:tab/>
        <w:tab/>
        <w:tab/>
        <w:t>"resource": " fe77c299-980e-49a2-82a5-4f42a4cadf34",</w:t>
      </w:r>
    </w:p>
    <w:p>
      <w:pPr>
        <w:pStyle w:val="Normal"/>
        <w:rPr>
          <w:rFonts w:ascii="Times New Roman" w:hAnsi="Times New Roman" w:cs="Times New Roman"/>
        </w:rPr>
      </w:pPr>
      <w:r>
        <w:rPr>
          <w:rFonts w:cs="Times New Roman" w:ascii="Times New Roman" w:hAnsi="Times New Roman"/>
        </w:rPr>
        <w:tab/>
        <w:tab/>
        <w:tab/>
        <w:t>"id": "99c42508-0e9c-4eef-af19-d7dbb48f9b27",</w:t>
      </w:r>
    </w:p>
    <w:p>
      <w:pPr>
        <w:pStyle w:val="Normal"/>
        <w:rPr>
          <w:rFonts w:ascii="Times New Roman" w:hAnsi="Times New Roman" w:cs="Times New Roman"/>
        </w:rPr>
      </w:pPr>
      <w:r>
        <w:rPr>
          <w:rFonts w:cs="Times New Roman" w:ascii="Times New Roman" w:hAnsi="Times New Roman"/>
        </w:rPr>
        <w:tab/>
        <w:tab/>
        <w:tab/>
        <w:t>"start": "2015-04-30 18:30:00",</w:t>
      </w:r>
    </w:p>
    <w:p>
      <w:pPr>
        <w:pStyle w:val="Normal"/>
        <w:rPr>
          <w:rFonts w:ascii="Times New Roman" w:hAnsi="Times New Roman" w:cs="Times New Roman"/>
        </w:rPr>
      </w:pPr>
      <w:r>
        <w:rPr>
          <w:rFonts w:cs="Times New Roman" w:ascii="Times New Roman" w:hAnsi="Times New Roman"/>
        </w:rPr>
        <w:tab/>
        <w:tab/>
        <w:tab/>
        <w:t>"end": "2015-05-02 19:30:00",</w:t>
      </w:r>
    </w:p>
    <w:p>
      <w:pPr>
        <w:pStyle w:val="Normal"/>
        <w:rPr>
          <w:rFonts w:ascii="Times New Roman" w:hAnsi="Times New Roman" w:cs="Times New Roman"/>
        </w:rPr>
      </w:pPr>
      <w:r>
        <w:rPr>
          <w:rFonts w:cs="Times New Roman" w:ascii="Times New Roman" w:hAnsi="Times New Roman"/>
        </w:rPr>
        <w:tab/>
        <w:tab/>
        <w:tab/>
        <w:t>”created”: ”2015-04-01 11:00:00”,</w:t>
      </w:r>
    </w:p>
    <w:p>
      <w:pPr>
        <w:pStyle w:val="Normal"/>
        <w:rPr>
          <w:rFonts w:ascii="Times New Roman" w:hAnsi="Times New Roman" w:cs="Times New Roman"/>
        </w:rPr>
      </w:pPr>
      <w:r>
        <w:rPr>
          <w:rFonts w:cs="Times New Roman" w:ascii="Times New Roman" w:hAnsi="Times New Roman"/>
        </w:rPr>
        <w:tab/>
        <w:tab/>
        <w:tab/>
        <w:t>”signature”: ”Eva Andersson”,</w:t>
      </w:r>
    </w:p>
    <w:p>
      <w:pPr>
        <w:pStyle w:val="Normal"/>
        <w:rPr>
          <w:rFonts w:ascii="Times New Roman" w:hAnsi="Times New Roman" w:cs="Times New Roman"/>
        </w:rPr>
      </w:pPr>
      <w:r>
        <w:rPr>
          <w:rFonts w:cs="Times New Roman" w:ascii="Times New Roman" w:hAnsi="Times New Roman"/>
        </w:rPr>
        <w:tab/>
        <w:tab/>
        <w:tab/>
        <w:t>"heat": -2,</w:t>
      </w:r>
    </w:p>
    <w:p>
      <w:pPr>
        <w:pStyle w:val="Normal"/>
        <w:rPr>
          <w:rFonts w:ascii="Times New Roman" w:hAnsi="Times New Roman" w:cs="Times New Roman"/>
        </w:rPr>
      </w:pPr>
      <w:r>
        <w:rPr>
          <w:rFonts w:cs="Times New Roman" w:ascii="Times New Roman" w:hAnsi="Times New Roman"/>
        </w:rPr>
        <w:tab/>
        <w:tab/>
        <w:tab/>
        <w:t>"title": "Do not use the resource."</w:t>
      </w:r>
    </w:p>
    <w:p>
      <w:pPr>
        <w:pStyle w:val="Normal"/>
        <w:rPr>
          <w:rFonts w:ascii="Times New Roman" w:hAnsi="Times New Roman" w:cs="Times New Roman"/>
        </w:rPr>
      </w:pPr>
      <w:r>
        <w:rPr>
          <w:rFonts w:cs="Times New Roman" w:ascii="Times New Roman" w:hAnsi="Times New Roman"/>
        </w:rPr>
        <w:tab/>
        <w:tab/>
        <w:t>}]</w:t>
      </w:r>
    </w:p>
    <w:p>
      <w:pPr>
        <w:pStyle w:val="Normal"/>
        <w:rPr>
          <w:rFonts w:ascii="Times New Roman" w:hAnsi="Times New Roman" w:cs="Times New Roman"/>
        </w:rPr>
      </w:pPr>
      <w:r>
        <w:rPr>
          <w:rFonts w:cs="Times New Roman" w:ascii="Times New Roman" w:hAnsi="Times New Roman"/>
        </w:rPr>
        <w:tab/>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After a discussion between ROWS and Jeff a decision has been made to remove timezones.</w:t>
      </w:r>
    </w:p>
    <w:p>
      <w:pPr>
        <w:pStyle w:val="Normal"/>
        <w:rPr>
          <w:rFonts w:ascii="Times New Roman" w:hAnsi="Times New Roman" w:cs="Times New Roman"/>
        </w:rPr>
      </w:pPr>
      <w:bookmarkStart w:id="5" w:name="_GoBack"/>
      <w:bookmarkEnd w:id="5"/>
      <w:r>
        <w:rPr>
          <w:rFonts w:cs="Times New Roman" w:ascii="Times New Roman" w:hAnsi="Times New Roman"/>
        </w:rPr>
        <w:t>The goal is to always express dates and times in GMT (Greenwich Mean Time).</w:t>
      </w:r>
    </w:p>
    <w:p>
      <w:pPr>
        <w:pStyle w:val="Normal"/>
        <w:rPr>
          <w:rFonts w:ascii="Times New Roman" w:hAnsi="Times New Roman" w:cs="Times New Roman"/>
        </w:rPr>
      </w:pPr>
      <w:r>
        <w:rPr>
          <w:rFonts w:cs="Times New Roman" w:ascii="Times New Roman" w:hAnsi="Times New Roman"/>
        </w:rPr>
        <w:t>It will be up to the receiver of the data to convert the time to appropriate timezone and apply daylight savings if necessary. This is not democratically voted since the number of introduced companies is too 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More information about each parameter is requested from Jeff. This is now applied.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0.0.4:</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Eniac Data</w:t>
      </w:r>
    </w:p>
    <w:p>
      <w:pPr>
        <w:pStyle w:val="Normal"/>
        <w:rPr>
          <w:rFonts w:ascii="Times New Roman" w:hAnsi="Times New Roman" w:cs="Times New Roman"/>
        </w:rPr>
      </w:pPr>
      <w:r>
        <w:rPr>
          <w:rFonts w:cs="Times New Roman" w:ascii="Times New Roman" w:hAnsi="Times New Roman"/>
        </w:rPr>
        <w:t>Eniac Data AB added to list.</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Added LJ System AB and JEFF Electronics in the list.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Changed ROWS color to Yellow and gave LJ System the orange.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3.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Approved minor clarifying texts from Eniac.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Adopted Eniacs</w:t>
      </w:r>
      <w:bookmarkStart w:id="6" w:name="tw-target-text"/>
      <w:bookmarkEnd w:id="6"/>
      <w:r>
        <w:rPr>
          <w:rFonts w:cs="Times New Roman" w:ascii="Times New Roman" w:hAnsi="Times New Roman"/>
        </w:rPr>
        <w:t>suggestion on the extra information for “The list of requested bookings.”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0.0.6:</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Added Mildmedia in the list.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Moved Document version notes to the end of the document.</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Specified more details about ID variables.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ROWS</w:t>
      </w:r>
    </w:p>
    <w:p>
      <w:pPr>
        <w:pStyle w:val="Normal"/>
        <w:rPr>
          <w:rFonts w:ascii="Times New Roman" w:hAnsi="Times New Roman" w:cs="Times New Roman"/>
          <w:b/>
          <w:b/>
          <w:bCs/>
        </w:rPr>
      </w:pPr>
      <w:r>
        <w:rPr>
          <w:rFonts w:cs="Times New Roman" w:ascii="Times New Roman" w:hAnsi="Times New Roman"/>
        </w:rPr>
        <w:t>Changed responseStatus names.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ROWS</w:t>
      </w:r>
    </w:p>
    <w:p>
      <w:pPr>
        <w:pStyle w:val="Normal"/>
        <w:rPr>
          <w:rFonts w:ascii="Times New Roman" w:hAnsi="Times New Roman" w:cs="Times New Roman"/>
          <w:b/>
          <w:b/>
          <w:bCs/>
        </w:rPr>
      </w:pPr>
      <w:r>
        <w:rPr>
          <w:rFonts w:cs="Times New Roman" w:ascii="Times New Roman" w:hAnsi="Times New Roman"/>
        </w:rPr>
        <w:t>Changed version value implementation based on discussions.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server.supportedVersion in the response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5. </w:t>
      </w:r>
      <w:r>
        <w:rPr>
          <w:rFonts w:cs="Times New Roman" w:ascii="Times New Roman" w:hAnsi="Times New Roman"/>
        </w:rPr>
        <w:t>ROWS</w:t>
      </w:r>
    </w:p>
    <w:p>
      <w:pPr>
        <w:pStyle w:val="Normal"/>
        <w:rPr>
          <w:rFonts w:ascii="Times New Roman" w:hAnsi="Times New Roman" w:cs="Times New Roman"/>
          <w:b/>
          <w:b/>
          <w:bCs/>
        </w:rPr>
      </w:pPr>
      <w:r>
        <w:rPr>
          <w:rFonts w:cs="Times New Roman" w:ascii="Times New Roman" w:hAnsi="Times New Roman"/>
        </w:rPr>
        <w:t>Changed status.code implementation and added some standard responses.</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0.0.9: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bookmarkStart w:id="7" w:name="__DdeLink__1852_215160588"/>
      <w:bookmarkEnd w:id="7"/>
      <w:r>
        <w:rPr>
          <w:rFonts w:cs="Times New Roman" w:ascii="Times New Roman" w:hAnsi="Times New Roman"/>
        </w:rPr>
        <w:t>LJ System</w:t>
      </w:r>
    </w:p>
    <w:p>
      <w:pPr>
        <w:pStyle w:val="Normal"/>
        <w:rPr>
          <w:rFonts w:ascii="Times New Roman" w:hAnsi="Times New Roman" w:cs="Times New Roman"/>
        </w:rPr>
      </w:pPr>
      <w:r>
        <w:rPr>
          <w:rFonts w:cs="Times New Roman" w:ascii="Times New Roman" w:hAnsi="Times New Roman"/>
        </w:rPr>
        <w:t>Change the term “appId” to “clientID”.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r>
        <w:rPr>
          <w:rFonts w:cs="Times New Roman" w:ascii="Times New Roman" w:hAnsi="Times New Roman"/>
        </w:rPr>
        <w:t>LJ System</w:t>
      </w:r>
    </w:p>
    <w:p>
      <w:pPr>
        <w:pStyle w:val="Normal"/>
        <w:rPr>
          <w:rFonts w:ascii="Times New Roman" w:hAnsi="Times New Roman" w:cs="Times New Roman"/>
        </w:rPr>
      </w:pPr>
      <w:r>
        <w:rPr>
          <w:rFonts w:cs="Times New Roman" w:ascii="Times New Roman" w:hAnsi="Times New Roman"/>
        </w:rPr>
        <w:t>Added status.code’s based on the HTTP standard codes.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LJ System</w:t>
      </w:r>
    </w:p>
    <w:p>
      <w:pPr>
        <w:pStyle w:val="Normal"/>
        <w:rPr>
          <w:rFonts w:ascii="Times New Roman" w:hAnsi="Times New Roman" w:cs="Times New Roman"/>
        </w:rPr>
      </w:pPr>
      <w:r>
        <w:rPr>
          <w:rFonts w:cs="Times New Roman" w:ascii="Times New Roman" w:hAnsi="Times New Roman"/>
        </w:rPr>
        <w:t>Changed the term “hash” to “token”.</w:t>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Removed dots from document version to conform to the API version specifications.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2. </w:t>
      </w:r>
      <w:bookmarkStart w:id="8" w:name="__DdeLink__1816_775796930"/>
      <w:bookmarkEnd w:id="8"/>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Format changes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3.</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“payload” object.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4.</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clientHash example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5.</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Moved clientID to a separate JSON object.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6.</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 object in the response.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7.</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Added server.time</w:t>
      </w:r>
    </w:p>
    <w:p>
      <w:pPr>
        <w:pStyle w:val="Normal"/>
        <w:widowControl/>
        <w:overflowPunct w:val="true"/>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Notes 11 &amp; 12: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 xml:space="preserve">1. </w:t>
      </w:r>
      <w:r>
        <w:rPr>
          <w:rFonts w:cs="Times New Roman" w:ascii="Times New Roman" w:hAnsi="Times New Roman"/>
        </w:rPr>
        <w:t>ROWS</w:t>
      </w:r>
    </w:p>
    <w:p>
      <w:pPr>
        <w:pStyle w:val="Normal"/>
        <w:rPr>
          <w:rFonts w:ascii="Times New Roman" w:hAnsi="Times New Roman" w:cs="Times New Roman"/>
        </w:rPr>
      </w:pPr>
      <w:r>
        <w:rPr>
          <w:rFonts w:cs="Times New Roman" w:ascii="Times New Roman" w:hAnsi="Times New Roman"/>
        </w:rPr>
        <w:t>Skipped document version 11. Otherwise the locked version level would be 1.1.11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2.</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Fixed a lot of formatting.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3.</w:t>
      </w:r>
      <w:r>
        <w:rPr>
          <w:rFonts w:cs="Times New Roman" w:ascii="Times New Roman" w:hAnsi="Times New Roman"/>
        </w:rPr>
        <w:t xml:space="preserve"> ROWS</w:t>
      </w:r>
    </w:p>
    <w:p>
      <w:pPr>
        <w:pStyle w:val="Normal"/>
        <w:rPr>
          <w:rFonts w:ascii="Times New Roman" w:hAnsi="Times New Roman" w:cs="Times New Roman"/>
        </w:rPr>
      </w:pPr>
      <w:r>
        <w:rPr>
          <w:rFonts w:cs="Times New Roman" w:ascii="Times New Roman" w:hAnsi="Times New Roman"/>
        </w:rPr>
        <w:t>Final changes to a locked version of level one.</w:t>
      </w:r>
    </w:p>
    <w:p>
      <w:pPr>
        <w:pStyle w:val="Normal"/>
        <w:rPr>
          <w:rFonts w:ascii="Times New Roman" w:hAnsi="Times New Roman" w:cs="Times New Roman"/>
        </w:rPr>
      </w:pPr>
      <w:r>
        <w:rPr>
          <w:rFonts w:cs="Times New Roman" w:ascii="Times New Roman" w:hAnsi="Times New Roman"/>
        </w:rPr>
        <w:t>This version is to be voted on.</w:t>
      </w:r>
    </w:p>
    <w:p>
      <w:pPr>
        <w:pStyle w:val="Normal"/>
        <w:rPr>
          <w:rFonts w:ascii="Times New Roman" w:hAnsi="Times New Roman" w:cs="Times New Roman"/>
        </w:rPr>
      </w:pPr>
      <w:r>
        <w:rPr>
          <w:rFonts w:cs="Times New Roman" w:ascii="Times New Roman" w:hAnsi="Times New Roman"/>
        </w:rPr>
      </w:r>
    </w:p>
    <w:p>
      <w:pPr>
        <w:pStyle w:val="Normal"/>
        <w:widowControl/>
        <w:overflowPunct w:val="true"/>
        <w:rPr/>
      </w:pPr>
      <w:r>
        <w:rPr/>
      </w:r>
      <w:r>
        <w:br w:type="page"/>
      </w:r>
    </w:p>
    <w:p>
      <w:pPr>
        <w:pStyle w:val="Normal"/>
        <w:rPr/>
      </w:pPr>
      <w:r>
        <w:rPr>
          <w:rFonts w:cs="Times New Roman" w:ascii="Times New Roman" w:hAnsi="Times New Roman"/>
        </w:rPr>
        <w:t>Document version notes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Notes 1</w:t>
      </w:r>
      <w:r>
        <w:rPr>
          <w:rFonts w:cs="Times New Roman" w:ascii="Times New Roman" w:hAnsi="Times New Roman"/>
        </w:rPr>
        <w:t>3</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 xml:space="preserve">1. </w:t>
      </w:r>
      <w:r>
        <w:rPr>
          <w:rFonts w:cs="Times New Roman" w:ascii="Times New Roman" w:hAnsi="Times New Roman"/>
        </w:rPr>
        <w:t>ROWS</w:t>
      </w:r>
    </w:p>
    <w:p>
      <w:pPr>
        <w:pStyle w:val="Normal"/>
        <w:rPr/>
      </w:pPr>
      <w:r>
        <w:rPr>
          <w:rFonts w:cs="Times New Roman" w:ascii="Times New Roman" w:hAnsi="Times New Roman"/>
        </w:rPr>
        <w:t>Minor format changes.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2.</w:t>
      </w:r>
      <w:r>
        <w:rPr>
          <w:rFonts w:cs="Times New Roman" w:ascii="Times New Roman" w:hAnsi="Times New Roman"/>
        </w:rPr>
        <w:t xml:space="preserve"> ROWS</w:t>
      </w:r>
    </w:p>
    <w:p>
      <w:pPr>
        <w:pStyle w:val="Normal"/>
        <w:rPr/>
      </w:pPr>
      <w:r>
        <w:rPr>
          <w:rFonts w:cs="Times New Roman" w:ascii="Times New Roman" w:hAnsi="Times New Roman"/>
        </w:rPr>
        <w:t>Changed clientKey from 16 byte array to a UUID string.</w:t>
      </w:r>
    </w:p>
    <w:p>
      <w:pPr>
        <w:pStyle w:val="Normal"/>
        <w:rPr>
          <w:rFonts w:ascii="Times New Roman" w:hAnsi="Times New Roman" w:cs="Times New Roman"/>
        </w:rPr>
      </w:pPr>
      <w:r>
        <w:rPr>
          <w:rFonts w:cs="Times New Roman" w:ascii="Times New Roman" w:hAnsi="Times New Roman"/>
        </w:rPr>
      </w:r>
    </w:p>
    <w:p>
      <w:pPr>
        <w:pStyle w:val="Normal"/>
        <w:widowControl/>
        <w:overflowPunct w:val="true"/>
        <w:rPr/>
      </w:pPr>
      <w:r>
        <w:rPr/>
      </w:r>
    </w:p>
    <w:sectPr>
      <w:footerReference w:type="default" r:id="rId8"/>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5355799"/>
    </w:sdtPr>
    <w:sdtContent>
      <w:p>
        <w:pPr>
          <w:pStyle w:val="Sidfot"/>
          <w:jc w:val="right"/>
          <w:rPr/>
        </w:pPr>
        <w:r>
          <w:rPr/>
        </w:r>
      </w:p>
      <w:p>
        <w:pPr>
          <w:pStyle w:val="Sidfot"/>
          <w:jc w:val="right"/>
          <w:rPr/>
        </w:pPr>
        <w:r>
          <w:rPr/>
          <w:fldChar w:fldCharType="begin"/>
        </w:r>
        <w:r>
          <w:instrText> PAGE </w:instrText>
        </w:r>
        <w:r>
          <w:fldChar w:fldCharType="separate"/>
        </w:r>
        <w:r>
          <w:t>6</w:t>
        </w:r>
        <w:r>
          <w:fldChar w:fldCharType="end"/>
        </w:r>
      </w:p>
    </w:sdtContent>
  </w:sdt>
  <w:p>
    <w:pPr>
      <w:pStyle w:val="Sidfot"/>
      <w:rPr/>
    </w:pPr>
    <w:r>
      <w:rPr/>
    </w:r>
  </w:p>
</w:ftr>
</file>

<file path=word/settings.xml><?xml version="1.0" encoding="utf-8"?>
<w:settings xmlns:w="http://schemas.openxmlformats.org/wordprocessingml/2006/main">
  <w:zoom w:percent="110"/>
  <w:defaultTabStop w:val="709"/>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705e"/>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Rubrik2" w:customStyle="1">
    <w:name w:val="Heading 2"/>
    <w:basedOn w:val="Titel"/>
    <w:qFormat/>
    <w:rsid w:val="00593035"/>
    <w:pPr/>
    <w:rPr>
      <w:rFonts w:ascii="Liberation Serif" w:hAnsi="Liberation Serif"/>
      <w:sz w:val="24"/>
      <w:szCs w:val="24"/>
    </w:rPr>
  </w:style>
  <w:style w:type="paragraph" w:styleId="Rubrik3" w:customStyle="1">
    <w:name w:val="Heading 3"/>
    <w:basedOn w:val="Titel"/>
    <w:qFormat/>
    <w:rsid w:val="00593035"/>
    <w:pPr/>
    <w:rPr/>
  </w:style>
  <w:style w:type="character" w:styleId="DefaultParagraphFont" w:default="1">
    <w:name w:val="Default Paragraph Font"/>
    <w:uiPriority w:val="1"/>
    <w:semiHidden/>
    <w:unhideWhenUsed/>
    <w:qFormat/>
    <w:rPr/>
  </w:style>
  <w:style w:type="character" w:styleId="Internetlnk" w:customStyle="1">
    <w:name w:val="Internetlänk"/>
    <w:basedOn w:val="DefaultParagraphFont"/>
    <w:uiPriority w:val="99"/>
    <w:unhideWhenUsed/>
    <w:qFormat/>
    <w:rsid w:val="00b1360f"/>
    <w:rPr>
      <w:color w:val="0563C1" w:themeColor="hyperlink"/>
      <w:u w:val="single"/>
    </w:rPr>
  </w:style>
  <w:style w:type="character" w:styleId="InternetLink" w:customStyle="1">
    <w:name w:val="Internet Link"/>
    <w:qFormat/>
    <w:rsid w:val="00593035"/>
    <w:rPr>
      <w:color w:val="000080"/>
      <w:u w:val="single"/>
    </w:rPr>
  </w:style>
  <w:style w:type="character" w:styleId="Bullets" w:customStyle="1">
    <w:name w:val="Bullets"/>
    <w:qFormat/>
    <w:rsid w:val="00593035"/>
    <w:rPr>
      <w:rFonts w:ascii="OpenSymbol" w:hAnsi="OpenSymbol" w:eastAsia="OpenSymbol" w:cs="OpenSymbol"/>
    </w:rPr>
  </w:style>
  <w:style w:type="character" w:styleId="Starktbetonad" w:customStyle="1">
    <w:name w:val="Starkt betonad"/>
    <w:qFormat/>
    <w:rsid w:val="00593035"/>
    <w:rPr>
      <w:b/>
      <w:bCs/>
    </w:rPr>
  </w:style>
  <w:style w:type="character" w:styleId="Betonad" w:customStyle="1">
    <w:name w:val="Betonad"/>
    <w:qFormat/>
    <w:rsid w:val="00593035"/>
    <w:rPr>
      <w:i/>
      <w:iCs/>
    </w:rPr>
  </w:style>
  <w:style w:type="character" w:styleId="SidhuvudChar" w:customStyle="1">
    <w:name w:val="Sidhuvud Char"/>
    <w:basedOn w:val="DefaultParagraphFont"/>
    <w:link w:val="Sidhuvud"/>
    <w:uiPriority w:val="99"/>
    <w:semiHidden/>
    <w:qFormat/>
    <w:rsid w:val="00f9741e"/>
    <w:rPr>
      <w:rFonts w:cs="Mangal"/>
      <w:color w:val="00000A"/>
      <w:sz w:val="24"/>
      <w:szCs w:val="21"/>
    </w:rPr>
  </w:style>
  <w:style w:type="character" w:styleId="SidfotChar" w:customStyle="1">
    <w:name w:val="Sidfot Char"/>
    <w:basedOn w:val="DefaultParagraphFont"/>
    <w:link w:val="Sidfot"/>
    <w:uiPriority w:val="99"/>
    <w:qFormat/>
    <w:rsid w:val="00f9741e"/>
    <w:rPr>
      <w:rFonts w:cs="Mangal"/>
      <w:color w:val="00000A"/>
      <w:sz w:val="24"/>
      <w:szCs w:val="21"/>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rsid w:val="00593035"/>
    <w:pPr>
      <w:spacing w:lineRule="auto" w:line="288" w:before="0" w:after="140"/>
    </w:pPr>
    <w:rPr/>
  </w:style>
  <w:style w:type="paragraph" w:styleId="Lista">
    <w:name w:val="List"/>
    <w:basedOn w:val="Brdtext"/>
    <w:rsid w:val="00593035"/>
    <w:pPr/>
    <w:rPr/>
  </w:style>
  <w:style w:type="paragraph" w:styleId="Bildtext" w:customStyle="1">
    <w:name w:val="Caption"/>
    <w:basedOn w:val="Normal"/>
    <w:qFormat/>
    <w:rsid w:val="00593035"/>
    <w:pPr>
      <w:suppressLineNumbers/>
      <w:spacing w:before="120" w:after="120"/>
    </w:pPr>
    <w:rPr>
      <w:i/>
      <w:iCs/>
    </w:rPr>
  </w:style>
  <w:style w:type="paragraph" w:styleId="Frteckning" w:customStyle="1">
    <w:name w:val="Förteckning"/>
    <w:basedOn w:val="Normal"/>
    <w:qFormat/>
    <w:rsid w:val="00593035"/>
    <w:pPr>
      <w:suppressLineNumbers/>
    </w:pPr>
    <w:rPr/>
  </w:style>
  <w:style w:type="paragraph" w:styleId="Titel">
    <w:name w:val="Title"/>
    <w:basedOn w:val="Normal"/>
    <w:qFormat/>
    <w:rsid w:val="00593035"/>
    <w:pPr>
      <w:keepNext/>
      <w:spacing w:before="240" w:after="120"/>
    </w:pPr>
    <w:rPr>
      <w:rFonts w:ascii="Liberation Sans" w:hAnsi="Liberation Sans"/>
      <w:sz w:val="28"/>
      <w:szCs w:val="28"/>
    </w:rPr>
  </w:style>
  <w:style w:type="paragraph" w:styleId="Caption">
    <w:name w:val="caption"/>
    <w:basedOn w:val="Normal"/>
    <w:qFormat/>
    <w:rsid w:val="00593035"/>
    <w:pPr>
      <w:suppressLineNumbers/>
      <w:spacing w:before="120" w:after="120"/>
    </w:pPr>
    <w:rPr>
      <w:i/>
      <w:iCs/>
    </w:rPr>
  </w:style>
  <w:style w:type="paragraph" w:styleId="Tabellinnehll" w:customStyle="1">
    <w:name w:val="Tabellinnehåll"/>
    <w:basedOn w:val="Normal"/>
    <w:qFormat/>
    <w:rsid w:val="00593035"/>
    <w:pPr>
      <w:suppressLineNumbers/>
    </w:pPr>
    <w:rPr/>
  </w:style>
  <w:style w:type="paragraph" w:styleId="Tabellrubrik" w:customStyle="1">
    <w:name w:val="Tabellrubrik"/>
    <w:basedOn w:val="Tabellinnehll"/>
    <w:qFormat/>
    <w:rsid w:val="00593035"/>
    <w:pPr/>
    <w:rPr/>
  </w:style>
  <w:style w:type="paragraph" w:styleId="Frformateradtext" w:customStyle="1">
    <w:name w:val="Förformaterad text"/>
    <w:basedOn w:val="Normal"/>
    <w:qFormat/>
    <w:rsid w:val="00593035"/>
    <w:pPr/>
    <w:rPr/>
  </w:style>
  <w:style w:type="paragraph" w:styleId="Sidhuvud">
    <w:name w:val="Header"/>
    <w:basedOn w:val="Normal"/>
    <w:link w:val="SidhuvudChar"/>
    <w:uiPriority w:val="99"/>
    <w:semiHidden/>
    <w:unhideWhenUsed/>
    <w:rsid w:val="00f9741e"/>
    <w:pPr>
      <w:tabs>
        <w:tab w:val="center" w:pos="4536" w:leader="none"/>
        <w:tab w:val="right" w:pos="9072" w:leader="none"/>
      </w:tabs>
    </w:pPr>
    <w:rPr>
      <w:rFonts w:cs="Mangal"/>
      <w:szCs w:val="21"/>
    </w:rPr>
  </w:style>
  <w:style w:type="paragraph" w:styleId="Sidfot">
    <w:name w:val="Footer"/>
    <w:basedOn w:val="Normal"/>
    <w:link w:val="SidfotChar"/>
    <w:uiPriority w:val="99"/>
    <w:unhideWhenUsed/>
    <w:rsid w:val="00f9741e"/>
    <w:pPr>
      <w:tabs>
        <w:tab w:val="center" w:pos="4536" w:leader="none"/>
        <w:tab w:val="right" w:pos="9072" w:leader="none"/>
      </w:tabs>
    </w:pPr>
    <w:rPr>
      <w:rFonts w:cs="Mangal"/>
      <w:szCs w:val="21"/>
    </w:rPr>
  </w:style>
  <w:style w:type="numbering" w:styleId="NoList" w:default="1">
    <w:name w:val="No List"/>
    <w:uiPriority w:val="99"/>
    <w:semiHidden/>
    <w:unhideWhenUsed/>
    <w:qFormat/>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Application>LibreOffice/5.1.4.2$Linux_X86_64 LibreOffice_project/10m0$Build-2</Application>
  <Pages>25</Pages>
  <Words>2413</Words>
  <Characters>13704</Characters>
  <CharactersWithSpaces>15834</CharactersWithSpaces>
  <Paragraphs>451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2016-11-02T13:37:32Z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