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0D1AF"/>
  <w:body>
    <w:p w14:paraId="3E5CD3A4" w14:textId="0FD51CFE" w:rsidR="000F5AD1" w:rsidRPr="000F5AD1" w:rsidRDefault="000F5AD1" w:rsidP="000F5AD1">
      <w:pPr>
        <w:rPr>
          <w:noProof/>
          <w:color w:val="000000" w:themeColor="text1"/>
          <w:sz w:val="96"/>
          <w:szCs w:val="96"/>
        </w:rPr>
      </w:pPr>
      <w:r w:rsidRPr="000F5AD1">
        <w:rPr>
          <w:noProof/>
          <w:color w:val="000000" w:themeColor="text1"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7AC1DF14" wp14:editId="4426DED2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552267" cy="10728325"/>
            <wp:effectExtent l="0" t="0" r="0" b="0"/>
            <wp:wrapNone/>
            <wp:docPr id="4934119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267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C5F37E" w14:textId="77777777" w:rsidR="000F5AD1" w:rsidRPr="000F5AD1" w:rsidRDefault="000F5AD1">
      <w:pPr>
        <w:rPr>
          <w:noProof/>
          <w:color w:val="000000" w:themeColor="text1"/>
          <w:sz w:val="96"/>
          <w:szCs w:val="96"/>
        </w:rPr>
      </w:pPr>
      <w:r w:rsidRPr="000F5AD1">
        <w:rPr>
          <w:noProof/>
          <w:color w:val="000000" w:themeColor="text1"/>
          <w:sz w:val="96"/>
          <w:szCs w:val="96"/>
        </w:rPr>
        <w:br w:type="page"/>
      </w:r>
    </w:p>
    <w:p w14:paraId="55DE3F54" w14:textId="45218ADA" w:rsidR="000F5AD1" w:rsidRPr="000F5AD1" w:rsidRDefault="000F5AD1" w:rsidP="000F5AD1">
      <w:pPr>
        <w:spacing w:after="0"/>
        <w:rPr>
          <w:rFonts w:ascii="Kumarite" w:hAnsi="Kumarite"/>
          <w:color w:val="000000" w:themeColor="text1"/>
          <w:sz w:val="96"/>
          <w:szCs w:val="96"/>
        </w:rPr>
      </w:pP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Cependant notre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progrès perturbait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celui des autres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civilisations, les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Babyloniens et les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Romains notamment,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ce qui causait un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déséquilibre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technologique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insurmontable sur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les autres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continents. Notre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influence était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mondiale, là où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les Babyloniens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venaient de créer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la première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monnaie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histoire, nous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avions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cartographi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enti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è</w:t>
      </w:r>
      <w:r w:rsidRPr="000F5AD1">
        <w:rPr>
          <w:rFonts w:ascii="Kumarite" w:hAnsi="Kumarite"/>
          <w:color w:val="000000" w:themeColor="text1"/>
          <w:sz w:val="96"/>
          <w:szCs w:val="96"/>
        </w:rPr>
        <w:t>ret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 du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globe.</w:t>
      </w:r>
    </w:p>
    <w:p w14:paraId="1086C403" w14:textId="77777777" w:rsidR="000F5AD1" w:rsidRPr="000F5AD1" w:rsidRDefault="000F5AD1" w:rsidP="000F5AD1">
      <w:pPr>
        <w:spacing w:after="0"/>
        <w:rPr>
          <w:color w:val="000000" w:themeColor="text1"/>
          <w:sz w:val="96"/>
          <w:szCs w:val="96"/>
        </w:rPr>
      </w:pPr>
      <w:r w:rsidRPr="000F5AD1">
        <w:rPr>
          <w:rFonts w:ascii="Kumarite" w:hAnsi="Kumarite"/>
          <w:color w:val="000000" w:themeColor="text1"/>
          <w:sz w:val="96"/>
          <w:szCs w:val="96"/>
        </w:rPr>
        <w:t>Cependant, comme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avec l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Atlantide,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nous avons eu la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visite inattendue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des cieux. Un dieu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descendu depuis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son royaume nous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met en garde, si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nous continuons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à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progresser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rapidement ils se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verront oblig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s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nous restreindre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du reste du monde.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Au d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but une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simple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hallucination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collective, se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v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la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ê</w:t>
      </w:r>
      <w:r w:rsidRPr="000F5AD1">
        <w:rPr>
          <w:rFonts w:ascii="Kumarite" w:hAnsi="Kumarite"/>
          <w:color w:val="000000" w:themeColor="text1"/>
          <w:sz w:val="96"/>
          <w:szCs w:val="96"/>
        </w:rPr>
        <w:t>tre bien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elle. Après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ach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è</w:t>
      </w:r>
      <w:r w:rsidRPr="000F5AD1">
        <w:rPr>
          <w:rFonts w:ascii="Kumarite" w:hAnsi="Kumarite"/>
          <w:color w:val="000000" w:themeColor="text1"/>
          <w:sz w:val="96"/>
          <w:szCs w:val="96"/>
        </w:rPr>
        <w:t>vement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notre derni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è</w:t>
      </w:r>
      <w:r w:rsidRPr="000F5AD1">
        <w:rPr>
          <w:rFonts w:ascii="Kumarite" w:hAnsi="Kumarite"/>
          <w:color w:val="000000" w:themeColor="text1"/>
          <w:sz w:val="96"/>
          <w:szCs w:val="96"/>
        </w:rPr>
        <w:t>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prouesse, capable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imiter les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dieux, les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sastres</w:t>
      </w:r>
      <w:r>
        <w:rPr>
          <w:rFonts w:ascii="Kumarite" w:hAnsi="Kumarite"/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furent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nombreux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à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 se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manifester sur nos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terres. Les sols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se soulev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è</w:t>
      </w:r>
      <w:r w:rsidRPr="000F5AD1">
        <w:rPr>
          <w:rFonts w:ascii="Kumarite" w:hAnsi="Kumarite"/>
          <w:color w:val="000000" w:themeColor="text1"/>
          <w:sz w:val="96"/>
          <w:szCs w:val="96"/>
        </w:rPr>
        <w:t>rent et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se d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chir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è</w:t>
      </w:r>
      <w:r w:rsidRPr="000F5AD1">
        <w:rPr>
          <w:rFonts w:ascii="Kumarite" w:hAnsi="Kumarite"/>
          <w:color w:val="000000" w:themeColor="text1"/>
          <w:sz w:val="96"/>
          <w:szCs w:val="96"/>
        </w:rPr>
        <w:t>rent,</w:t>
      </w:r>
    </w:p>
    <w:p w14:paraId="0A338B72" w14:textId="08A1A893" w:rsidR="000F5AD1" w:rsidRPr="000F5AD1" w:rsidRDefault="000F5AD1" w:rsidP="000F5AD1">
      <w:pPr>
        <w:spacing w:after="0"/>
        <w:rPr>
          <w:rFonts w:ascii="Kumarite" w:hAnsi="Kumarite"/>
          <w:color w:val="000000" w:themeColor="text1"/>
          <w:sz w:val="96"/>
          <w:szCs w:val="96"/>
        </w:rPr>
      </w:pPr>
      <w:r w:rsidRPr="000F5AD1">
        <w:rPr>
          <w:rFonts w:ascii="Kumarite" w:hAnsi="Kumarite"/>
          <w:color w:val="000000" w:themeColor="text1"/>
          <w:sz w:val="96"/>
          <w:szCs w:val="96"/>
        </w:rPr>
        <w:t>les oc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ans et les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mers mont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è</w:t>
      </w:r>
      <w:r w:rsidRPr="000F5AD1">
        <w:rPr>
          <w:rFonts w:ascii="Kumarite" w:hAnsi="Kumarite"/>
          <w:color w:val="000000" w:themeColor="text1"/>
          <w:sz w:val="96"/>
          <w:szCs w:val="96"/>
        </w:rPr>
        <w:t>rent en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fracassant nos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ô</w:t>
      </w:r>
      <w:r w:rsidRPr="000F5AD1">
        <w:rPr>
          <w:rFonts w:ascii="Kumarite" w:hAnsi="Kumarite"/>
          <w:color w:val="000000" w:themeColor="text1"/>
          <w:sz w:val="96"/>
          <w:szCs w:val="96"/>
        </w:rPr>
        <w:t>tes, les vents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fulgurants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arrachaient nos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arbres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…</w:t>
      </w:r>
    </w:p>
    <w:p w14:paraId="76795C0B" w14:textId="393E0A90" w:rsidR="000F5AD1" w:rsidRPr="000F5AD1" w:rsidRDefault="000F5AD1" w:rsidP="000F5AD1">
      <w:pPr>
        <w:spacing w:after="0"/>
        <w:rPr>
          <w:color w:val="000000" w:themeColor="text1"/>
          <w:sz w:val="96"/>
          <w:szCs w:val="96"/>
        </w:rPr>
      </w:pPr>
      <w:r w:rsidRPr="000F5AD1">
        <w:rPr>
          <w:rFonts w:ascii="Kumarite" w:hAnsi="Kumarite"/>
          <w:color w:val="000000" w:themeColor="text1"/>
          <w:sz w:val="96"/>
          <w:szCs w:val="96"/>
        </w:rPr>
        <w:t>Mais cela ne nous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empêcha pas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continuer notre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marche vers 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progrès. Nous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avions achevé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quoi nous révolter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contre les cieux,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qui nous étaient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si rancuniers. Et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malheureusement,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ce fut le point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départ d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un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cataclysme qui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sonna la fin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notre continent.</w:t>
      </w:r>
    </w:p>
    <w:p w14:paraId="28CD04B7" w14:textId="1949A517" w:rsidR="000F5AD1" w:rsidRPr="000F5AD1" w:rsidRDefault="000F5AD1" w:rsidP="000F5AD1">
      <w:pPr>
        <w:spacing w:after="0"/>
        <w:rPr>
          <w:color w:val="000000" w:themeColor="text1"/>
          <w:sz w:val="96"/>
          <w:szCs w:val="96"/>
        </w:rPr>
      </w:pPr>
      <w:r w:rsidRPr="000F5AD1">
        <w:rPr>
          <w:rFonts w:ascii="Kumarite" w:hAnsi="Kumarite"/>
          <w:color w:val="000000" w:themeColor="text1"/>
          <w:sz w:val="96"/>
          <w:szCs w:val="96"/>
        </w:rPr>
        <w:t>La terre ne se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déchira pas, elle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se mit à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enfoncer dans la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mer. Le ciel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devint rouge, les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dieux descendirent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pour s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assurer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personnellement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notre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radication.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Une horde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atures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difformes nous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prenait d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assaut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pendant que des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clairs frappaient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nos maisons. Je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suis le seul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rescap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 de cette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catastrophe, et 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seul t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moin avec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vous, lecteur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cette histoire,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des affreux actes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barbares que ces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dieux ont faits.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Mais je sens leur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sence, ils me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traquent, et ils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se sont assur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que personne ne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remette en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question notre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existence. Tous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les témoins ont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été intégralement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supprimés, seul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moi demeure, pour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une raison</w:t>
      </w:r>
      <w:r w:rsidR="00C77B41"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miraculeuse.</w:t>
      </w:r>
    </w:p>
    <w:p w14:paraId="5C3A978D" w14:textId="339C41F6" w:rsidR="000F5AD1" w:rsidRPr="000F5AD1" w:rsidRDefault="000F5AD1" w:rsidP="000F5AD1">
      <w:pPr>
        <w:spacing w:after="0"/>
        <w:rPr>
          <w:color w:val="000000" w:themeColor="text1"/>
          <w:sz w:val="96"/>
          <w:szCs w:val="96"/>
        </w:rPr>
      </w:pPr>
      <w:r w:rsidRPr="000F5AD1">
        <w:rPr>
          <w:rFonts w:ascii="Kumarite" w:hAnsi="Kumarite"/>
          <w:color w:val="000000" w:themeColor="text1"/>
          <w:sz w:val="96"/>
          <w:szCs w:val="96"/>
        </w:rPr>
        <w:t>Cet écrit pourrait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apparenter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à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la folie, mais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cela est bien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el. Vous qui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ê</w:t>
      </w:r>
      <w:r w:rsidRPr="000F5AD1">
        <w:rPr>
          <w:rFonts w:ascii="Kumarite" w:hAnsi="Kumarite"/>
          <w:color w:val="000000" w:themeColor="text1"/>
          <w:sz w:val="96"/>
          <w:szCs w:val="96"/>
        </w:rPr>
        <w:t>tes ici,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restaurez la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v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rit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 et vengez-nous.</w:t>
      </w:r>
    </w:p>
    <w:p w14:paraId="5312B5CB" w14:textId="7B64F703" w:rsidR="000F5AD1" w:rsidRPr="000F5AD1" w:rsidRDefault="000F5AD1" w:rsidP="000F5AD1">
      <w:pPr>
        <w:spacing w:after="0"/>
        <w:rPr>
          <w:noProof/>
          <w:color w:val="000000" w:themeColor="text1"/>
          <w:sz w:val="96"/>
          <w:szCs w:val="96"/>
        </w:rPr>
      </w:pP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Vous êtes 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remplaçant de ce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livre, la capsule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temporelle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notre histoire.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Puisse les cieux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ne jamais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apercevoir de la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supercherie qui se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joue sous leurs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yeux.</w:t>
      </w:r>
      <w:r w:rsidRPr="000F5AD1">
        <w:rPr>
          <w:color w:val="000000" w:themeColor="text1"/>
          <w:sz w:val="96"/>
          <w:szCs w:val="96"/>
        </w:rPr>
        <w:t xml:space="preserve"> </w:t>
      </w:r>
    </w:p>
    <w:sectPr w:rsidR="000F5AD1" w:rsidRPr="000F5AD1" w:rsidSect="000F5AD1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FC532" w14:textId="77777777" w:rsidR="000F5AD1" w:rsidRDefault="000F5AD1" w:rsidP="000F5AD1">
      <w:pPr>
        <w:spacing w:after="0" w:line="240" w:lineRule="auto"/>
      </w:pPr>
      <w:r>
        <w:separator/>
      </w:r>
    </w:p>
  </w:endnote>
  <w:endnote w:type="continuationSeparator" w:id="0">
    <w:p w14:paraId="19E31CA9" w14:textId="77777777" w:rsidR="000F5AD1" w:rsidRDefault="000F5AD1" w:rsidP="000F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umarite">
    <w:panose1 w:val="00000000000000000000"/>
    <w:charset w:val="00"/>
    <w:family w:val="modern"/>
    <w:notTrueType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31B27" w14:textId="77777777" w:rsidR="000F5AD1" w:rsidRDefault="000F5AD1" w:rsidP="000F5AD1">
      <w:pPr>
        <w:spacing w:after="0" w:line="240" w:lineRule="auto"/>
      </w:pPr>
      <w:r>
        <w:separator/>
      </w:r>
    </w:p>
  </w:footnote>
  <w:footnote w:type="continuationSeparator" w:id="0">
    <w:p w14:paraId="7574B09A" w14:textId="77777777" w:rsidR="000F5AD1" w:rsidRDefault="000F5AD1" w:rsidP="000F5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defaultTabStop w:val="708"/>
  <w:hyphenationZone w:val="425"/>
  <w:characterSpacingControl w:val="doNotCompress"/>
  <w:hdrShapeDefaults>
    <o:shapedefaults v:ext="edit" spidmax="4097">
      <o:colormru v:ext="edit" colors="#4a361f,#d0d1af"/>
      <o:colormenu v:ext="edit" fillcolor="#d0d1a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1"/>
    <w:rsid w:val="000F5AD1"/>
    <w:rsid w:val="00721508"/>
    <w:rsid w:val="00852C9A"/>
    <w:rsid w:val="00AA1CCF"/>
    <w:rsid w:val="00C77B41"/>
    <w:rsid w:val="00CE4F0B"/>
    <w:rsid w:val="00E05DCB"/>
    <w:rsid w:val="00E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4a361f,#d0d1af"/>
      <o:colormenu v:ext="edit" fillcolor="#d0d1af"/>
    </o:shapedefaults>
    <o:shapelayout v:ext="edit">
      <o:idmap v:ext="edit" data="1"/>
    </o:shapelayout>
  </w:shapeDefaults>
  <w:decimalSymbol w:val=","/>
  <w:listSeparator w:val=";"/>
  <w14:docId w14:val="2185CFA4"/>
  <w15:chartTrackingRefBased/>
  <w15:docId w15:val="{1FF04A74-FF25-4ADC-846E-759E664D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5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5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5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5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5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5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5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5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5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5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5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5A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5A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5A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5A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5A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5A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5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5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5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5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5A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5A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5A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5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5A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5AD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F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AD1"/>
  </w:style>
  <w:style w:type="paragraph" w:styleId="Pieddepage">
    <w:name w:val="footer"/>
    <w:basedOn w:val="Normal"/>
    <w:link w:val="PieddepageCar"/>
    <w:uiPriority w:val="99"/>
    <w:unhideWhenUsed/>
    <w:rsid w:val="000F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B6499C1FBFD46B7298D71606AA833" ma:contentTypeVersion="4" ma:contentTypeDescription="Crée un document." ma:contentTypeScope="" ma:versionID="2eacf346718a8844624c629f01838b6c">
  <xsd:schema xmlns:xsd="http://www.w3.org/2001/XMLSchema" xmlns:xs="http://www.w3.org/2001/XMLSchema" xmlns:p="http://schemas.microsoft.com/office/2006/metadata/properties" xmlns:ns3="21d253c8-48c4-4796-9d0c-167d7437aad1" targetNamespace="http://schemas.microsoft.com/office/2006/metadata/properties" ma:root="true" ma:fieldsID="9a3121799ab7234c453abcbb9194d75d" ns3:_="">
    <xsd:import namespace="21d253c8-48c4-4796-9d0c-167d7437aad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253c8-48c4-4796-9d0c-167d7437aad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A37B9D-06AC-4485-8905-CF32270B8644}">
  <ds:schemaRefs>
    <ds:schemaRef ds:uri="http://schemas.microsoft.com/office/2006/metadata/properties"/>
    <ds:schemaRef ds:uri="http://schemas.openxmlformats.org/package/2006/metadata/core-properties"/>
    <ds:schemaRef ds:uri="21d253c8-48c4-4796-9d0c-167d7437aad1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E48BCB8-2214-49C6-BACF-BA8A27413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0C24A7-A085-4776-8FA9-0ACA41E83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253c8-48c4-4796-9d0c-167d7437a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MOREAU--THOMAS</dc:creator>
  <cp:keywords/>
  <dc:description/>
  <cp:lastModifiedBy>Nils MOREAU--THOMAS</cp:lastModifiedBy>
  <cp:revision>2</cp:revision>
  <dcterms:created xsi:type="dcterms:W3CDTF">2025-10-22T14:31:00Z</dcterms:created>
  <dcterms:modified xsi:type="dcterms:W3CDTF">2025-10-22T14:31:00Z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0x010100233B6499C1FBFD46B7298D71606AA833</vt:lpwstr>
  </property>
</Properties>
</file>