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3C42" w14:textId="543C26EB" w:rsidR="00226787" w:rsidRDefault="00A1540D" w:rsidP="00A1540D">
      <w:pPr>
        <w:jc w:val="center"/>
        <w:rPr>
          <w:b/>
          <w:bCs/>
          <w:sz w:val="28"/>
          <w:szCs w:val="28"/>
          <w:u w:val="single"/>
        </w:rPr>
      </w:pPr>
      <w:r w:rsidRPr="00A1540D">
        <w:rPr>
          <w:b/>
          <w:bCs/>
          <w:sz w:val="28"/>
          <w:szCs w:val="28"/>
          <w:u w:val="single"/>
        </w:rPr>
        <w:t>Architecture web</w:t>
      </w:r>
    </w:p>
    <w:p w14:paraId="028435DD" w14:textId="77777777" w:rsidR="00A1540D" w:rsidRDefault="00A1540D" w:rsidP="00A1540D">
      <w:pPr>
        <w:jc w:val="center"/>
        <w:rPr>
          <w:b/>
          <w:bCs/>
          <w:sz w:val="28"/>
          <w:szCs w:val="28"/>
          <w:u w:val="single"/>
        </w:rPr>
      </w:pPr>
    </w:p>
    <w:p w14:paraId="5DE4DD3A" w14:textId="1C517010" w:rsidR="00A1540D" w:rsidRDefault="00A1540D" w:rsidP="00A1540D">
      <w:r>
        <w:t xml:space="preserve">Application web -&gt; 3 couches : </w:t>
      </w:r>
    </w:p>
    <w:p w14:paraId="3C55A9E5" w14:textId="40C1E1B0" w:rsidR="00A1540D" w:rsidRDefault="00A1540D" w:rsidP="00A1540D">
      <w:pPr>
        <w:pStyle w:val="Paragraphedeliste"/>
        <w:numPr>
          <w:ilvl w:val="0"/>
          <w:numId w:val="1"/>
        </w:numPr>
      </w:pPr>
      <w:r w:rsidRPr="002424DF">
        <w:rPr>
          <w:highlight w:val="yellow"/>
        </w:rPr>
        <w:t>Couche données</w:t>
      </w:r>
      <w:r>
        <w:t xml:space="preserve"> : base de données </w:t>
      </w:r>
    </w:p>
    <w:p w14:paraId="54AFE5B8" w14:textId="36FD8B17" w:rsidR="00A1540D" w:rsidRDefault="00A1540D" w:rsidP="00A1540D">
      <w:pPr>
        <w:pStyle w:val="Paragraphedeliste"/>
        <w:numPr>
          <w:ilvl w:val="0"/>
          <w:numId w:val="1"/>
        </w:numPr>
      </w:pPr>
      <w:r w:rsidRPr="002424DF">
        <w:rPr>
          <w:highlight w:val="yellow"/>
        </w:rPr>
        <w:t>Couche traitement</w:t>
      </w:r>
      <w:r>
        <w:t xml:space="preserve"> : sauvegarde et restauration des données, manipulation des données, logique de l’application… </w:t>
      </w:r>
    </w:p>
    <w:p w14:paraId="22479839" w14:textId="1864D9D6" w:rsidR="00A1540D" w:rsidRDefault="00A1540D" w:rsidP="00A1540D">
      <w:pPr>
        <w:pStyle w:val="Paragraphedeliste"/>
        <w:numPr>
          <w:ilvl w:val="0"/>
          <w:numId w:val="1"/>
        </w:numPr>
      </w:pPr>
      <w:r w:rsidRPr="002424DF">
        <w:rPr>
          <w:highlight w:val="yellow"/>
        </w:rPr>
        <w:t>Couche présentatio</w:t>
      </w:r>
      <w:r>
        <w:t>n : interface utilisateur</w:t>
      </w:r>
    </w:p>
    <w:p w14:paraId="172DB0DF" w14:textId="4672DB48" w:rsidR="002424DF" w:rsidRPr="002424DF" w:rsidRDefault="002424DF" w:rsidP="002424DF">
      <w:pPr>
        <w:rPr>
          <w:b/>
          <w:bCs/>
        </w:rPr>
      </w:pPr>
      <w:r w:rsidRPr="002424DF">
        <w:rPr>
          <w:b/>
          <w:bCs/>
        </w:rPr>
        <w:t>Données</w:t>
      </w:r>
    </w:p>
    <w:p w14:paraId="0B9FB209" w14:textId="7C646BAA" w:rsidR="00A1540D" w:rsidRDefault="00A1540D" w:rsidP="00A1540D">
      <w:pPr>
        <w:tabs>
          <w:tab w:val="left" w:pos="4488"/>
        </w:tabs>
      </w:pPr>
      <w:r>
        <w:t>SGBD : service de gestion de base de données</w:t>
      </w:r>
      <w:r>
        <w:tab/>
        <w:t xml:space="preserve"> </w:t>
      </w:r>
    </w:p>
    <w:p w14:paraId="4F497A83" w14:textId="72FC6ABC" w:rsidR="00A1540D" w:rsidRDefault="00A1540D" w:rsidP="00A1540D">
      <w:pPr>
        <w:tabs>
          <w:tab w:val="left" w:pos="4488"/>
        </w:tabs>
      </w:pPr>
      <w:r>
        <w:t xml:space="preserve">On utilise un driver pour accéder à la base de données. </w:t>
      </w:r>
    </w:p>
    <w:p w14:paraId="4EE00CBB" w14:textId="6820F5AD" w:rsidR="00A1540D" w:rsidRDefault="00A1540D" w:rsidP="00A1540D">
      <w:pPr>
        <w:tabs>
          <w:tab w:val="left" w:pos="4488"/>
        </w:tabs>
      </w:pPr>
      <w:r w:rsidRPr="00A1540D">
        <w:t>DAO : Data Access Object permet de gé</w:t>
      </w:r>
      <w:r>
        <w:t xml:space="preserve">rer l’accès aux données. </w:t>
      </w:r>
    </w:p>
    <w:p w14:paraId="1E8D1824" w14:textId="4367E478" w:rsidR="00A1540D" w:rsidRDefault="002424DF" w:rsidP="00A1540D">
      <w:pPr>
        <w:tabs>
          <w:tab w:val="left" w:pos="4488"/>
        </w:tabs>
      </w:pPr>
      <w:r>
        <w:t xml:space="preserve">Singleton : Permet de pouvoir créer qu’un seul objet d’une classe. </w:t>
      </w:r>
    </w:p>
    <w:p w14:paraId="439E66F7" w14:textId="57EFD27A" w:rsidR="002424DF" w:rsidRDefault="002424DF" w:rsidP="00A1540D">
      <w:pPr>
        <w:tabs>
          <w:tab w:val="left" w:pos="4488"/>
        </w:tabs>
      </w:pPr>
      <w:r w:rsidRPr="002424DF">
        <w:rPr>
          <w:i/>
          <w:iCs/>
        </w:rPr>
        <w:t>Statement statement = connexion.createStatement()</w:t>
      </w:r>
      <w:r>
        <w:t xml:space="preserve"> permet de faire des requêtes</w:t>
      </w:r>
    </w:p>
    <w:p w14:paraId="5E78F366" w14:textId="0FFE1715" w:rsidR="002424DF" w:rsidRDefault="002424DF" w:rsidP="00A1540D">
      <w:pPr>
        <w:tabs>
          <w:tab w:val="left" w:pos="4488"/>
        </w:tabs>
      </w:pPr>
      <w:r w:rsidRPr="002424DF">
        <w:rPr>
          <w:i/>
          <w:iCs/>
        </w:rPr>
        <w:t>PreparedStatement</w:t>
      </w:r>
      <w:r>
        <w:t xml:space="preserve"> est conseillé car fournit des mécanisme contre les injections SQL </w:t>
      </w:r>
    </w:p>
    <w:p w14:paraId="1AA9019A" w14:textId="48C79047" w:rsidR="00B314DD" w:rsidRDefault="00B314DD" w:rsidP="00A1540D">
      <w:pPr>
        <w:tabs>
          <w:tab w:val="left" w:pos="4488"/>
        </w:tabs>
      </w:pPr>
      <w:r>
        <w:t>Il faut penser à close() les connexions et les statements. Il est conseillé de faire un try catch.</w:t>
      </w:r>
    </w:p>
    <w:p w14:paraId="61317065" w14:textId="77777777" w:rsidR="00B314DD" w:rsidRDefault="00B314DD" w:rsidP="00A1540D">
      <w:pPr>
        <w:tabs>
          <w:tab w:val="left" w:pos="4488"/>
        </w:tabs>
      </w:pPr>
    </w:p>
    <w:p w14:paraId="5930120A" w14:textId="7ED743AF" w:rsidR="00B314DD" w:rsidRDefault="00B314DD" w:rsidP="00A1540D">
      <w:pPr>
        <w:tabs>
          <w:tab w:val="left" w:pos="4488"/>
        </w:tabs>
        <w:rPr>
          <w:b/>
          <w:bCs/>
        </w:rPr>
      </w:pPr>
      <w:r w:rsidRPr="00B314DD">
        <w:rPr>
          <w:b/>
          <w:bCs/>
        </w:rPr>
        <w:t>Services</w:t>
      </w:r>
      <w:r w:rsidR="00B565D0">
        <w:rPr>
          <w:b/>
          <w:bCs/>
        </w:rPr>
        <w:t>/Traitements</w:t>
      </w:r>
    </w:p>
    <w:p w14:paraId="2CBD2C7F" w14:textId="65921ACF" w:rsidR="00B314DD" w:rsidRDefault="00B314DD" w:rsidP="00A1540D">
      <w:pPr>
        <w:tabs>
          <w:tab w:val="left" w:pos="4488"/>
        </w:tabs>
      </w:pPr>
      <w:r>
        <w:t>Fais le</w:t>
      </w:r>
      <w:r w:rsidR="0015781E">
        <w:t xml:space="preserve"> </w:t>
      </w:r>
      <w:r>
        <w:t xml:space="preserve">lien entre données et interface. Permet de mettre des contraintes (ex : </w:t>
      </w:r>
      <w:r w:rsidR="00B565D0">
        <w:t>Age</w:t>
      </w:r>
      <w:r>
        <w:t xml:space="preserve"> &gt; 18)</w:t>
      </w:r>
    </w:p>
    <w:p w14:paraId="1B546093" w14:textId="7BA79CA2" w:rsidR="00B565D0" w:rsidRDefault="00B565D0" w:rsidP="00A1540D">
      <w:pPr>
        <w:tabs>
          <w:tab w:val="left" w:pos="4488"/>
        </w:tabs>
      </w:pPr>
      <w:r w:rsidRPr="00B565D0">
        <w:t>Contrôleurs</w:t>
      </w:r>
      <w:r>
        <w:rPr>
          <w:b/>
          <w:bCs/>
        </w:rPr>
        <w:t xml:space="preserve"> : </w:t>
      </w:r>
      <w:r>
        <w:t xml:space="preserve">Accessible depuis console, JSP, web service… </w:t>
      </w:r>
    </w:p>
    <w:p w14:paraId="78BA6276" w14:textId="77777777" w:rsidR="002F40CB" w:rsidRDefault="00B565D0" w:rsidP="00A1540D">
      <w:pPr>
        <w:tabs>
          <w:tab w:val="left" w:pos="4488"/>
        </w:tabs>
      </w:pPr>
      <w:r w:rsidRPr="00B565D0">
        <w:t>Data Transfer Object (DTO)</w:t>
      </w:r>
      <w:r>
        <w:t> : Renvoi les données essentiels (ex : On renvoie pas toutes la voiture, mais que la plaque d’immatriculation).</w:t>
      </w:r>
      <w:r w:rsidR="002F40CB">
        <w:t xml:space="preserve"> </w:t>
      </w:r>
    </w:p>
    <w:p w14:paraId="661B68CF" w14:textId="1EB74AB9" w:rsidR="002F40CB" w:rsidRDefault="002F40CB" w:rsidP="00A1540D">
      <w:pPr>
        <w:tabs>
          <w:tab w:val="left" w:pos="4488"/>
        </w:tabs>
      </w:pPr>
      <w:r>
        <w:t xml:space="preserve">Utiliser Git pour le projet. </w:t>
      </w:r>
    </w:p>
    <w:p w14:paraId="4BD26445" w14:textId="2426230D" w:rsidR="00A1540D" w:rsidRDefault="002F40CB" w:rsidP="00A1540D">
      <w:pPr>
        <w:tabs>
          <w:tab w:val="left" w:pos="4488"/>
        </w:tabs>
      </w:pPr>
      <w:r>
        <w:t xml:space="preserve"> </w:t>
      </w:r>
    </w:p>
    <w:p w14:paraId="0461BA91" w14:textId="4BCA903B" w:rsidR="002F40CB" w:rsidRPr="002F40CB" w:rsidRDefault="002F40CB" w:rsidP="002F40CB">
      <w:pPr>
        <w:tabs>
          <w:tab w:val="left" w:pos="4488"/>
        </w:tabs>
        <w:jc w:val="center"/>
        <w:rPr>
          <w:b/>
          <w:bCs/>
          <w:sz w:val="28"/>
          <w:szCs w:val="28"/>
          <w:u w:val="single"/>
        </w:rPr>
      </w:pPr>
      <w:r w:rsidRPr="002F40CB">
        <w:rPr>
          <w:b/>
          <w:bCs/>
          <w:sz w:val="28"/>
          <w:szCs w:val="28"/>
          <w:u w:val="single"/>
        </w:rPr>
        <w:t>JEE Jakarta EE</w:t>
      </w:r>
    </w:p>
    <w:p w14:paraId="27FE7316" w14:textId="77777777" w:rsidR="002F40CB" w:rsidRDefault="002F40CB" w:rsidP="002F40CB">
      <w:pPr>
        <w:tabs>
          <w:tab w:val="left" w:pos="4488"/>
        </w:tabs>
        <w:jc w:val="center"/>
        <w:rPr>
          <w:b/>
          <w:bCs/>
          <w:u w:val="single"/>
        </w:rPr>
      </w:pPr>
    </w:p>
    <w:p w14:paraId="63010704" w14:textId="200355B0" w:rsidR="002F40CB" w:rsidRDefault="002F40CB" w:rsidP="002F40CB">
      <w:pPr>
        <w:tabs>
          <w:tab w:val="left" w:pos="4488"/>
        </w:tabs>
      </w:pPr>
      <w:r>
        <w:t xml:space="preserve">JSE : Java Standard Edition </w:t>
      </w:r>
    </w:p>
    <w:p w14:paraId="6C709739" w14:textId="59EAB168" w:rsidR="002F40CB" w:rsidRPr="002F40CB" w:rsidRDefault="002F40CB" w:rsidP="002F40CB">
      <w:pPr>
        <w:tabs>
          <w:tab w:val="left" w:pos="4488"/>
        </w:tabs>
      </w:pPr>
      <w:r w:rsidRPr="002F40CB">
        <w:t>JRE : Java Runtime Edition</w:t>
      </w:r>
    </w:p>
    <w:p w14:paraId="03CCD4DF" w14:textId="6B9868CF" w:rsidR="002F40CB" w:rsidRPr="002F40CB" w:rsidRDefault="002F40CB" w:rsidP="002F40CB">
      <w:pPr>
        <w:tabs>
          <w:tab w:val="left" w:pos="4488"/>
        </w:tabs>
      </w:pPr>
      <w:r w:rsidRPr="002F40CB">
        <w:t xml:space="preserve">JDK : Java </w:t>
      </w:r>
      <w:r>
        <w:t>Developpement Kit</w:t>
      </w:r>
    </w:p>
    <w:p w14:paraId="34C16485" w14:textId="01FF7EA7" w:rsidR="002F40CB" w:rsidRDefault="002F40CB" w:rsidP="002F40CB">
      <w:pPr>
        <w:tabs>
          <w:tab w:val="left" w:pos="4488"/>
        </w:tabs>
      </w:pPr>
      <w:r w:rsidRPr="002F40CB">
        <w:t>JSR</w:t>
      </w:r>
      <w:r>
        <w:t> : Java Specifications Requests</w:t>
      </w:r>
    </w:p>
    <w:p w14:paraId="3B848D2B" w14:textId="77777777" w:rsidR="00563ECB" w:rsidRDefault="00563ECB" w:rsidP="002F40CB">
      <w:pPr>
        <w:tabs>
          <w:tab w:val="left" w:pos="4488"/>
        </w:tabs>
      </w:pPr>
    </w:p>
    <w:p w14:paraId="1896B2BB" w14:textId="6A56809A" w:rsidR="00563ECB" w:rsidRDefault="00563ECB" w:rsidP="002F40CB">
      <w:pPr>
        <w:tabs>
          <w:tab w:val="left" w:pos="4488"/>
        </w:tabs>
      </w:pPr>
      <w:r>
        <w:t>Pour respecter l’architecture, on utilise des packages.</w:t>
      </w:r>
    </w:p>
    <w:p w14:paraId="14883B41" w14:textId="77EF2565" w:rsidR="00563ECB" w:rsidRDefault="00563ECB" w:rsidP="00563ECB">
      <w:pPr>
        <w:tabs>
          <w:tab w:val="left" w:pos="4488"/>
        </w:tabs>
      </w:pPr>
      <w:r>
        <w:t xml:space="preserve">Src &gt; main &gt; java/ressource/webapp et </w:t>
      </w:r>
      <w:r>
        <w:t xml:space="preserve">Src &gt; </w:t>
      </w:r>
      <w:r>
        <w:t>test</w:t>
      </w:r>
      <w:r>
        <w:t xml:space="preserve"> &gt; java/ressource/webapp</w:t>
      </w:r>
    </w:p>
    <w:p w14:paraId="76156386" w14:textId="6A806953" w:rsidR="00563ECB" w:rsidRDefault="00563ECB" w:rsidP="00563ECB">
      <w:pPr>
        <w:tabs>
          <w:tab w:val="left" w:pos="4488"/>
        </w:tabs>
      </w:pPr>
      <w:r>
        <w:lastRenderedPageBreak/>
        <w:t>Il faut créer une classe qui représente ce qu’on a dans la base de donnée</w:t>
      </w:r>
      <w:r w:rsidR="00FB7294">
        <w:t>s.</w:t>
      </w:r>
    </w:p>
    <w:p w14:paraId="2BC9F067" w14:textId="4955E017" w:rsidR="00563ECB" w:rsidRDefault="00563ECB" w:rsidP="002F40CB">
      <w:pPr>
        <w:tabs>
          <w:tab w:val="left" w:pos="4488"/>
        </w:tabs>
      </w:pPr>
    </w:p>
    <w:p w14:paraId="24C49A54" w14:textId="77777777" w:rsidR="00563ECB" w:rsidRPr="002F40CB" w:rsidRDefault="00563ECB" w:rsidP="002F40CB">
      <w:pPr>
        <w:tabs>
          <w:tab w:val="left" w:pos="4488"/>
        </w:tabs>
      </w:pPr>
    </w:p>
    <w:sectPr w:rsidR="00563ECB" w:rsidRPr="002F4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91E1D"/>
    <w:multiLevelType w:val="hybridMultilevel"/>
    <w:tmpl w:val="68806DF0"/>
    <w:lvl w:ilvl="0" w:tplc="735E6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01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AE"/>
    <w:rsid w:val="000F28C4"/>
    <w:rsid w:val="0015781E"/>
    <w:rsid w:val="00226787"/>
    <w:rsid w:val="002424DF"/>
    <w:rsid w:val="002F40CB"/>
    <w:rsid w:val="004E72AE"/>
    <w:rsid w:val="00563ECB"/>
    <w:rsid w:val="00A1540D"/>
    <w:rsid w:val="00A95966"/>
    <w:rsid w:val="00B314DD"/>
    <w:rsid w:val="00B565D0"/>
    <w:rsid w:val="00E81F25"/>
    <w:rsid w:val="00F16AB2"/>
    <w:rsid w:val="00FB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C593B0"/>
  <w15:chartTrackingRefBased/>
  <w15:docId w15:val="{BE17A6B5-21F6-4D20-B8F9-52D4CD99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1209</Characters>
  <Application>Microsoft Office Word</Application>
  <DocSecurity>0</DocSecurity>
  <Lines>30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VINCON Nils</dc:creator>
  <cp:keywords/>
  <dc:description/>
  <cp:lastModifiedBy>VINCON Nils</cp:lastModifiedBy>
  <cp:revision>8</cp:revision>
  <dcterms:created xsi:type="dcterms:W3CDTF">2024-02-12T12:53:00Z</dcterms:created>
  <dcterms:modified xsi:type="dcterms:W3CDTF">2024-02-12T15:11:00Z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79c162d6-cd92-4f69-b22e-67b05b6db8b6</vt:lpwstr>
  </property>
</Properties>
</file>