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Teacher Answer Key — Paper 5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Bank Reconciliation, Depreciation and Final Accounts</w:t>
      </w:r>
    </w:p>
    <w:p>
      <w:pPr>
        <w:shd w:val="clear" w:color="auto" w:fill="FFF2CC"/>
      </w:pPr>
      <w:r>
        <w:rPr>
          <w:sz w:val="20"/>
          <w:szCs w:val="20"/>
        </w:rPr>
        <w:t xml:space="preserve">हा key विद्यार्थ्याने paper submit केल्यानंतरच उघडा. Practice paper (not an official MCED paper, pattern, marks scheme or prediction).</w:t>
      </w:r>
    </w:p>
    <w:p>
      <w:pPr>
        <w:pStyle w:val="Heading2"/>
      </w:pPr>
      <w:r>
        <w:rPr/>
        <w:t xml:space="preserve">Quick key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Subtopic map (topic-wise analysis साठी)</w:t>
      </w:r>
    </w:p>
    <w:tbl>
      <w:tblPr>
        <w:tblStyle w:val="TableGrid"/>
        <w:tblW w:w="9600" w:type="dxa"/>
        <w:tblLayout w:type="fixed"/>
      </w:tblPr>
      <w:tblGrid>
        <w:gridCol w:w="400"/>
        <w:gridCol w:w="3000"/>
        <w:gridCol w:w="2700"/>
        <w:gridCol w:w="3500"/>
      </w:tblGrid>
      <w:tr>
        <w:trPr>
          <w:cantSplit/>
          <w:tblHeader/>
        </w:trPr>
        <w:tc>
          <w:tcPr>
            <w:tcW w:w="4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Subtopic</w:t>
            </w:r>
          </w:p>
        </w:tc>
        <w:tc>
          <w:tcPr>
            <w:tcW w:w="27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Questions</w:t>
            </w:r>
          </w:p>
        </w:tc>
        <w:tc>
          <w:tcPr>
            <w:tcW w:w="35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Remedial lesson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Bank Reconciliation Statement (BRS)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1, 2, 9, 10, 20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5.1 BRS step-by-step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Depreciation (SLM / WDV)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3, 4, 11, 12, 19, 24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5.2 Depreciation methods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Trading Account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5, 8, 13, 23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5.3 Trading A/c व Gross Profit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Profit &amp; Loss Account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6, 14, 21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5.4 P&amp;L A/c व Net Profit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Balance Sheet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7, 17, 22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5.5 Balance Sheet मांडणी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Adjustments (Outstanding, Prepaid, Bad debts)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15, 16, 18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5.6 Year-end adjustments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Practice scoring rule (official नाही)</w:t>
      </w:r>
    </w:p>
    <w:p>
      <w:pPr/>
      <w:r>
        <w:rPr>
          <w:sz w:val="20"/>
          <w:szCs w:val="20"/>
        </w:rPr>
        <w:t xml:space="preserve">1 mark per correct answer; wrong/unanswered = 0; no negative marking. Total ÷ 24 × 100 = %. Candidate ला फक्त total score वरून weak/strong ठरवू नका; subtopic-wise accuracy पहा (खाली map आणि Excel tracker). Subtopic मध्ये किमान 3 questions असल्यास: &lt;50% = re-teach, 50–74% = practice, ≥75% = relatively secure (हे teaching guide आहे, official cutoff नाही).</w:t>
      </w:r>
    </w:p>
    <w:p>
      <w:pPr>
        <w:pStyle w:val="Heading2"/>
      </w:pPr>
      <w:r>
        <w:rPr/>
        <w:t xml:space="preserve">Error category (चूक का झाली?)</w:t>
      </w:r>
    </w:p>
    <w:tbl>
      <w:tblPr>
        <w:tblStyle w:val="TableGrid"/>
        <w:tblW w:w="9600" w:type="dxa"/>
        <w:tblLayout w:type="fixed"/>
      </w:tblPr>
      <w:tblGrid>
        <w:gridCol w:w="1800"/>
        <w:gridCol w:w="3600"/>
        <w:gridCol w:w="4200"/>
      </w:tblGrid>
      <w:tr>
        <w:trPr>
          <w:cantSplit/>
          <w:tblHeader/>
        </w:trPr>
        <w:tc>
          <w:tcPr>
            <w:tcW w:w="1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w="36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अर्थ</w:t>
            </w:r>
          </w:p>
        </w:tc>
        <w:tc>
          <w:tcPr>
            <w:tcW w:w="42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उपाय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Conceptual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मूळ concept चुकला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Remediation Notes मधील concept पुन्हा शिकवा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Calculation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 बरोबर, गणित चुकले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Step-by-step पुन्हा सोडवा; similar numerical द्या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Terminology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शब्द/abbreviation/full form गोंधळ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Glossary + flashcards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Careless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माहीत होते, पण घाईत चूक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Re-read habit; वेळेचे नियोजन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/>
        <w:t xml:space="preserve">Answers with explanations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1. [Foundational | Bank Reconciliation Statement (BRS)]</w:t>
      </w:r>
    </w:p>
    <w:p>
      <w:pPr>
        <w:keepNext/>
        <w:spacing w:after="20"/>
      </w:pPr>
      <w:r>
        <w:rPr>
          <w:sz w:val="20"/>
          <w:szCs w:val="20"/>
        </w:rPr>
        <w:t xml:space="preserve">Bank Reconciliation Statement (BRS) कशासाठी तयार करतात?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Bank loan मिळवण्यासाठी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GST भरण्यासाठी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Cash Book आणि Bank Passbook च्या balances मधील फरकाची कारणे शोधण्यासाठी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Capital वाढवण्यासाठी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BRS दोन्ही नोंदींचे balances का वेगळे आहेत ते स्पष्ट करते (timing differences, errors).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BRS = Cash Book ↔ Passbook reconciliation.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2. [Foundational | Bank Reconciliation Statement (BRS)]</w:t>
      </w:r>
    </w:p>
    <w:p>
      <w:pPr>
        <w:keepNext/>
        <w:spacing w:after="20"/>
      </w:pPr>
      <w:r>
        <w:rPr>
          <w:sz w:val="20"/>
          <w:szCs w:val="20"/>
        </w:rPr>
        <w:t xml:space="preserve">ज्या cheque चा आपण supplier ला दिला पण त्याने अजून bank मध्ये present केला नाही, त्याला काय म्हणतात?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Unpresented cheque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Dishonoured cheque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Uncollected cheque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Bearer cheque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आपण दिलेला पण bank मध्ये अजून न आलेला = Unpresented (Issued but not presented). Cash Book मध्ये कमी झाला; Passbook मध्ये अजून नाही.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Unpresented cheque: Passbook balance जास्त.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3. [Foundational | Depreciation (SLM / WDV)]</w:t>
      </w:r>
    </w:p>
    <w:p>
      <w:pPr>
        <w:keepNext/>
        <w:spacing w:after="20"/>
      </w:pPr>
      <w:r>
        <w:rPr>
          <w:sz w:val="20"/>
          <w:szCs w:val="20"/>
        </w:rPr>
        <w:t xml:space="preserve">Depreciation म्हणजे काय?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Asset विकल्याने झालेला नफा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Asset च्या खरेदीसाठी दिलेले रोख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Asset ची किंमत वाढणे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वापर/कालबाह्यतेमुळे Fixed Asset च्या मूल्यात होणारी घट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Depreciation हा non-cash expense आहे; Asset चे cost वर्षांवर वाटून खर्च म्हणून दाखवतात.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Depreciation = मूल्यातील घट (non-cash expense).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4. [Foundational | Depreciation (SLM / WDV)]</w:t>
      </w:r>
    </w:p>
    <w:p>
      <w:pPr>
        <w:keepNext/>
        <w:spacing w:after="20"/>
      </w:pPr>
      <w:r>
        <w:rPr>
          <w:sz w:val="20"/>
          <w:szCs w:val="20"/>
        </w:rPr>
        <w:t xml:space="preserve">Straight Line Method (SLM) मध्ये Depreciation दरवर्षी कसे असते?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दरवर्षी वाढते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दरवर्षी तेवढेच (समान)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दरवर्षी कमी होते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फक्त पहिल्या वर्षी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SLM: (Cost − Scrap value) ÷ life = दरवर्षी समान रक्कम. WDV मध्ये मात्र दरवर्षी कमी होते.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SLM = fixed annual depreciation.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5. [Foundational | Trading Account]</w:t>
      </w:r>
    </w:p>
    <w:p>
      <w:pPr>
        <w:keepNext/>
        <w:spacing w:after="20"/>
      </w:pPr>
      <w:r>
        <w:rPr>
          <w:sz w:val="20"/>
          <w:szCs w:val="20"/>
        </w:rPr>
        <w:t xml:space="preserve">Trading Account कशासाठी तयार करतात?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Gross Profit किंवा Gross Loss काढण्यासाठी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Net Profit काढण्यासाठी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Capital काढण्यासाठी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Cash शिल्लक काढण्यासाठी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Trading A/c मध्ये Sales, Purchases, Opening/Closing Stock, direct expenses → Gross Profit.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Trading A/c → Gross Profit.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6. [Foundational | Profit &amp; Loss Account]</w:t>
      </w:r>
    </w:p>
    <w:p>
      <w:pPr>
        <w:keepNext/>
        <w:spacing w:after="20"/>
      </w:pPr>
      <w:r>
        <w:rPr>
          <w:sz w:val="20"/>
          <w:szCs w:val="20"/>
        </w:rPr>
        <w:t xml:space="preserve">Gross Profit मधून Net Profit काढण्यासाठी काय वजा करतात?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Purchases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Opening Stock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Closing Stock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Rent, Salary सारखे Indirect Expenses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Net Profit = Gross Profit + other incomes − indirect expenses. Purchases/Stock Trading A/c मध्ये आधीच गेले आहेत.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P&amp;L A/c → Net Profit.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7. [Foundational | Balance Sheet]</w:t>
      </w:r>
    </w:p>
    <w:p>
      <w:pPr>
        <w:keepNext/>
        <w:spacing w:after="20"/>
      </w:pPr>
      <w:r>
        <w:rPr>
          <w:sz w:val="20"/>
          <w:szCs w:val="20"/>
        </w:rPr>
        <w:t xml:space="preserve">Balance Sheet म्हणजे काय?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वर्षभराच्या उत्पन्न-खर्चाचे विवरण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ठराविक तारखेला Assets, Liabilities आणि Capital दर्शवणारे विवरण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Cash Book चा सारांश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फक्त Debtors ची यादी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Balance Sheet = as on a date (उदा. 31 March). P&amp;L = for a period.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Balance Sheet = स्थितीचे विवरण (a statement of position).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8. [Foundational | Trading Account]</w:t>
      </w:r>
    </w:p>
    <w:p>
      <w:pPr>
        <w:keepNext/>
        <w:spacing w:after="20"/>
      </w:pPr>
      <w:r>
        <w:rPr>
          <w:sz w:val="20"/>
          <w:szCs w:val="20"/>
        </w:rPr>
        <w:t xml:space="preserve">Carriage Inwards (माल आणण्याची वाहतूक) कोठे दाखवतात?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Balance Sheet मध्ये Asset म्हणून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P&amp;L A/c च्या Credit बाजूला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Trading A/c च्या Debit बाजूला (Direct expense)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Capital मधून वजा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माल खरेदीशी थेट संबंधित खर्च = Direct expense → Trading A/c Debit.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Direct expenses: Wages, Carriage Inwards, Freight.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9. [Intermediate | Bank Reconciliation Statement (BRS)]</w:t>
      </w:r>
    </w:p>
    <w:p>
      <w:pPr>
        <w:keepNext/>
        <w:spacing w:after="20"/>
      </w:pPr>
      <w:r>
        <w:rPr>
          <w:sz w:val="20"/>
          <w:szCs w:val="20"/>
        </w:rPr>
        <w:t xml:space="preserve">Cash Book (Bank) शिल्लक ₹25,000 आहे; ₹4,000 चे cheques unpresented आहेत. Passbook शिल्लक?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₹21,000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₹25,000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₹4,000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₹29,000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Unpresented cheque Cash Book मध्ये कमी झाले पण bank मध्ये नाही; म्हणून Passbook जास्त = 25,000 + 4,000 = ₹29,000.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Passbook = Cash Book + Unpresented cheques.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10. [Intermediate | Bank Reconciliation Statement (BRS)]</w:t>
      </w:r>
    </w:p>
    <w:p>
      <w:pPr>
        <w:keepNext/>
        <w:spacing w:after="20"/>
      </w:pPr>
      <w:r>
        <w:rPr>
          <w:sz w:val="20"/>
          <w:szCs w:val="20"/>
        </w:rPr>
        <w:t xml:space="preserve">Cash Book Bank balance ₹12,000 (Dr). Bank ने ₹150 charges debit केले आणि ₹600 interest credit केले; दोन्ही Cash Book मध्ये नाहीत. Updated Cash Book balance?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₹12,450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₹12,750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₹11,550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₹12,000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12,000 − 150 + 600 = ₹12,450. Bank charges कमी, interest जास्त.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Cash Book मधील न नोंदवलेल्या items नी Cash Book adjust करा.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11. [Intermediate | Depreciation (SLM / WDV)]</w:t>
      </w:r>
    </w:p>
    <w:p>
      <w:pPr>
        <w:keepNext/>
        <w:spacing w:after="20"/>
      </w:pPr>
      <w:r>
        <w:rPr>
          <w:sz w:val="20"/>
          <w:szCs w:val="20"/>
        </w:rPr>
        <w:t xml:space="preserve">Machine cost ₹80,000; scrap value ₹8,000; उपयुक्त आयुष्य 6 वर्षे. SLM नुसार वार्षिक Depreciation?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₹13,333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₹8,000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₹12,000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₹72,000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(80,000 − 8,000) ÷ 6 = 72,000 ÷ 6 = ₹12,000. 13,333 = 80,000 ÷ 6 (scrap विसरल्यावर).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SLM = (Cost − Scrap) ÷ Life.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12. [Intermediate | Depreciation (SLM / WDV)]</w:t>
      </w:r>
    </w:p>
    <w:p>
      <w:pPr>
        <w:keepNext/>
        <w:spacing w:after="20"/>
      </w:pPr>
      <w:r>
        <w:rPr>
          <w:sz w:val="20"/>
          <w:szCs w:val="20"/>
        </w:rPr>
        <w:t xml:space="preserve">Asset ₹50,000 वर WDV पद्धतीने 10% depreciation. दुसऱ्या वर्षाचे depreciation?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₹5,000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₹4,500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₹10,000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₹4,000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वर्ष 1: 5,000; Book value 45,000. वर्ष 2: 45,000 × 10% = ₹4,500. 5,000 SLM चे उत्तर.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WDV = मागील Book Value वर %.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13. [Intermediate | Trading Account]</w:t>
      </w:r>
    </w:p>
    <w:p>
      <w:pPr>
        <w:keepNext/>
        <w:spacing w:after="20"/>
      </w:pPr>
      <w:r>
        <w:rPr>
          <w:sz w:val="20"/>
          <w:szCs w:val="20"/>
        </w:rPr>
        <w:t xml:space="preserve">Sales ₹5,00,000; Sales Return ₹20,000; Opening Stock ₹40,000; Purchases ₹3,20,000; Closing Stock ₹60,000. Gross Profit?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₹1,80,000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₹2,00,000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₹2,20,000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₹1,60,000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Net Sales = 4,80,000. COGS = 40,000 + 3,20,000 − 60,000 = 3,00,000. GP = 4,80,000 − 3,00,000 = ₹1,80,000.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GP = Net Sales − Cost of Goods Sold.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14. [Intermediate | Profit &amp; Loss Account]</w:t>
      </w:r>
    </w:p>
    <w:p>
      <w:pPr>
        <w:keepNext/>
        <w:spacing w:after="20"/>
      </w:pPr>
      <w:r>
        <w:rPr>
          <w:sz w:val="20"/>
          <w:szCs w:val="20"/>
        </w:rPr>
        <w:t xml:space="preserve">Gross Profit ₹1,80,000; Salary ₹40,000; Rent ₹18,000; Commission Received ₹6,000. Net Profit?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₹1,16,000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₹1,22,000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₹2,44,000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₹1,28,000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NP = 1,80,000 + 6,000 − (40,000 + 18,000) = ₹1,28,000. Commission received हे income आहे, त्यामुळे जोडतात.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Net Profit = GP + incomes − indirect expenses.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15. [Intermediate | Adjustments (Outstanding, Prepaid, Bad debts)]</w:t>
      </w:r>
    </w:p>
    <w:p>
      <w:pPr>
        <w:keepNext/>
        <w:spacing w:after="20"/>
      </w:pPr>
      <w:r>
        <w:rPr>
          <w:sz w:val="20"/>
          <w:szCs w:val="20"/>
        </w:rPr>
        <w:t xml:space="preserve">वर्षात Rent ₹22,000 भरले; त्यापैकी ₹2,000 Outstanding (पुढील देय) आहे. P&amp;L मध्ये Rent चा खर्च?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₹22,000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₹24,000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₹20,000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₹2,000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या वर्षाचा खर्च = भरलेले + outstanding = 22,000 + 2,000 = ₹24,000. Outstanding Rent Balance Sheet मध्ये Liability.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Expense = Paid + Outstanding − Prepaid.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16. [Intermediate | Adjustments (Outstanding, Prepaid, Bad debts)]</w:t>
      </w:r>
    </w:p>
    <w:p>
      <w:pPr>
        <w:keepNext/>
        <w:spacing w:after="20"/>
      </w:pPr>
      <w:r>
        <w:rPr>
          <w:sz w:val="20"/>
          <w:szCs w:val="20"/>
        </w:rPr>
        <w:t xml:space="preserve">Insurance ₹9,000 भरले; त्यातील ₹1,500 पुढील वर्षाचे (Prepaid) आहे. या वर्षाचा खर्च?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₹9,000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₹10,500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₹7,500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₹1,500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9,000 − 1,500 = ₹7,500. Prepaid Insurance Balance Sheet मध्ये Current Asset.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Prepaid expense वजा करा.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17. [Intermediate | Balance Sheet]</w:t>
      </w:r>
    </w:p>
    <w:p>
      <w:pPr>
        <w:keepNext/>
        <w:spacing w:after="20"/>
      </w:pPr>
      <w:r>
        <w:rPr>
          <w:sz w:val="20"/>
          <w:szCs w:val="20"/>
        </w:rPr>
        <w:t xml:space="preserve">खालीलपैकी कोणती Current Liability आहे?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Sundry Creditors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Sundry Debtors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Furniture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Closing Stock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Creditors ला लवकरच (1 वर्षाच्या आत) पैसे द्यायचे → Current Liability. Debtors, Stock = Current Assets; Furniture = Fixed Asset.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Current Liabilities = 1 वर्षात फेडायचे देणे.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18. [Application | Adjustments (Outstanding, Prepaid, Bad debts)]</w:t>
      </w:r>
    </w:p>
    <w:p>
      <w:pPr>
        <w:keepNext/>
        <w:spacing w:after="20"/>
      </w:pPr>
      <w:r>
        <w:rPr>
          <w:sz w:val="20"/>
          <w:szCs w:val="20"/>
        </w:rPr>
        <w:t xml:space="preserve">Debtors ₹50,000. त्यापैकी ₹2,000 Bad Debt झाले. उरलेल्या Debtors वर 5% Provision for Doubtful Debts ठेवायचे. Provision किती?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₹2,500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₹2,400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₹2,000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₹4,400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Bad debt आधी वजा: 50,000 − 2,000 = 48,000. Provision = 48,000 × 5% = ₹2,400. ₹2,500 = 50,000 वर 5% (चुकीचे).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Provision = (Debtors − Bad debts) × %.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19. [Application | Depreciation (SLM / WDV)]</w:t>
      </w:r>
    </w:p>
    <w:p>
      <w:pPr>
        <w:keepNext/>
        <w:spacing w:after="20"/>
      </w:pPr>
      <w:r>
        <w:rPr>
          <w:sz w:val="20"/>
          <w:szCs w:val="20"/>
        </w:rPr>
        <w:t xml:space="preserve">1 एप्रिल 2025 ला Machine ₹1,20,000 ला घेतली; SLM 10% p.a. (original cost वर), scrap नाही. 31 मार्च 2027 ला Book Value?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₹1,08,000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₹1,20,000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₹1,00,000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₹96,000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Annual dep = 12,000. 2 वर्षांनंतर Book Value = 1,20,000 − 24,000 = ₹96,000.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Book value = Cost − Accumulated depreciation.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20. [Application | Bank Reconciliation Statement (BRS)]</w:t>
      </w:r>
    </w:p>
    <w:p>
      <w:pPr>
        <w:keepNext/>
        <w:spacing w:after="20"/>
      </w:pPr>
      <w:r>
        <w:rPr>
          <w:sz w:val="20"/>
          <w:szCs w:val="20"/>
        </w:rPr>
        <w:t xml:space="preserve">Cash Book Bank balance ₹18,500 (Dr). Bank charges ₹100 Cash Book मध्ये नाहीत; ₹3,200 चे cheque unpresented; ₹5,000 जमा केलेला cheque अजून collect झाला नाही. Passbook balance?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₹26,600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₹20,300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₹16,600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₹14,200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आधी Cash Book adjust: 18,500 − 100 = 18,400. मग + unpresented 3,200 − uncollected deposit 5,000 = ₹16,600.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BRS: सर्व timing items योग्य दिशेने.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21. [Application | Profit &amp; Loss Account]</w:t>
      </w:r>
    </w:p>
    <w:p>
      <w:pPr>
        <w:keepNext/>
        <w:spacing w:after="20"/>
      </w:pPr>
      <w:r>
        <w:rPr>
          <w:sz w:val="20"/>
          <w:szCs w:val="20"/>
        </w:rPr>
        <w:t xml:space="preserve">Opening Capital ₹2,00,000; Net Profit ₹90,000; Drawings ₹15,000. Closing Capital?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₹2,75,000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₹3,05,000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₹2,90,000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₹1,25,000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2,00,000 + 90,000 − 15,000 = ₹2,75,000.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Closing Capital = Opening + NP − Drawings.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22. [Application | Balance Sheet]</w:t>
      </w:r>
    </w:p>
    <w:p>
      <w:pPr>
        <w:keepNext/>
        <w:spacing w:after="20"/>
      </w:pPr>
      <w:r>
        <w:rPr>
          <w:sz w:val="20"/>
          <w:szCs w:val="20"/>
        </w:rPr>
        <w:t xml:space="preserve">Balance Sheet मध्ये एकूण Assets ₹7,85,000; Creditors ₹1,25,000; Loan ₹2,00,000. Capital किती?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₹3,60,000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₹11,10,000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₹5,60,000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₹4,60,000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Capital = Assets − Liabilities = 7,85,000 − (1,25,000 + 2,00,000) = ₹4,60,000.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Balance Sheet मध्ये Assets = Liabilities + Capital.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23. [Application | Trading Account]</w:t>
      </w:r>
    </w:p>
    <w:p>
      <w:pPr>
        <w:keepNext/>
        <w:spacing w:after="20"/>
      </w:pPr>
      <w:r>
        <w:rPr>
          <w:sz w:val="20"/>
          <w:szCs w:val="20"/>
        </w:rPr>
        <w:t xml:space="preserve">Net Sales ₹4,00,000 आणि Net Profit ₹60,000 आहे. Net Profit Ratio किती?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6%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15%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40%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1.5%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Net Profit % = 60,000 ÷ 4,00,000 × 100 = 15%.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Net Profit ratio = NP ÷ Net Sales × 100.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24. [Application | Depreciation (SLM / WDV)]</w:t>
      </w:r>
    </w:p>
    <w:p>
      <w:pPr>
        <w:keepNext/>
        <w:spacing w:after="20"/>
      </w:pPr>
      <w:r>
        <w:rPr>
          <w:sz w:val="20"/>
          <w:szCs w:val="20"/>
        </w:rPr>
        <w:t xml:space="preserve">Book Value ₹60,000 ची Machine ₹52,000 ला विकली. परिणाम?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₹8,000 नफा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₹52,000 नफा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₹8,000 तोटा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₹60,000 तोटा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विक्री किंमत Book Value पेक्षा कमी: तोटा = 60,000 − 52,000 = ₹8,000 (Loss on sale of asset).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Profit/Loss on sale = Sale price − Book value.</w:t>
      </w:r>
    </w:p>
    <w:p>
      <w:pPr>
        <w:pStyle w:val="Heading1"/>
      </w:pPr>
      <w:r>
        <w:rPr/>
        <w:t xml:space="preserve">Sources and verification record</w:t>
      </w:r>
    </w:p>
    <w:p>
      <w:pPr/>
      <w:r>
        <w:rPr>
          <w:sz w:val="20"/>
          <w:szCs w:val="20"/>
        </w:rPr>
        <w:t xml:space="preserve">या paper मध्ये बदलणारे external facts नाहीत; content stable accounting/computer concepts वर आधारित आहे.</w:t>
      </w:r>
    </w:p>
    <w:p>
      <w:pPr/>
      <w:r>
        <w:rPr>
          <w:i/>
          <w:iCs/>
          <w:sz w:val="18"/>
          <w:szCs w:val="18"/>
        </w:rPr>
        <w:t xml:space="preserve">Changing facts वर "as of 2026-10-19" असे नमूद आहे. जे verify झाले नाही ते confirmed म्हणून दिलेले नाही.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Teacher Answer Key - Paper 5 (TUTOR ONLY)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