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1606F" w14:textId="77777777" w:rsidR="00CA2B9B" w:rsidRPr="00CA2B9B" w:rsidRDefault="00CA2B9B" w:rsidP="00CA2B9B">
      <w:pPr>
        <w:rPr>
          <w:b/>
          <w:bCs/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Unit Testing of the register Function</w:t>
      </w:r>
    </w:p>
    <w:p w14:paraId="338D6A67" w14:textId="1C7CD172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 xml:space="preserve">The objective of the register function is to handle the registration of new users by ensuring that usernames are </w:t>
      </w:r>
      <w:r w:rsidR="00AE614A" w:rsidRPr="00CA2B9B">
        <w:rPr>
          <w:sz w:val="36"/>
          <w:szCs w:val="36"/>
          <w:lang w:val="en-SE"/>
        </w:rPr>
        <w:t>unique,</w:t>
      </w:r>
      <w:r w:rsidRPr="00CA2B9B">
        <w:rPr>
          <w:sz w:val="36"/>
          <w:szCs w:val="36"/>
          <w:lang w:val="en-SE"/>
        </w:rPr>
        <w:t xml:space="preserve"> and passwords meet defined criteria. Upon successful registration, the function adds the new user to the provided data structure and saves the updated data.</w:t>
      </w:r>
    </w:p>
    <w:p w14:paraId="35007C01" w14:textId="77777777" w:rsidR="00AE614A" w:rsidRDefault="00AE614A" w:rsidP="00CA2B9B">
      <w:pPr>
        <w:rPr>
          <w:sz w:val="36"/>
          <w:szCs w:val="36"/>
          <w:lang w:val="en-SE"/>
        </w:rPr>
      </w:pPr>
    </w:p>
    <w:p w14:paraId="5337B05B" w14:textId="1B736543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The register(username, password, data) function takes three inputs:</w:t>
      </w:r>
    </w:p>
    <w:p w14:paraId="1A758314" w14:textId="77777777" w:rsidR="00CA2B9B" w:rsidRPr="00CA2B9B" w:rsidRDefault="00CA2B9B" w:rsidP="00CA2B9B">
      <w:pPr>
        <w:numPr>
          <w:ilvl w:val="0"/>
          <w:numId w:val="10"/>
        </w:num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username (string): The desired username.</w:t>
      </w:r>
    </w:p>
    <w:p w14:paraId="29325EF3" w14:textId="77777777" w:rsidR="00CA2B9B" w:rsidRPr="00CA2B9B" w:rsidRDefault="00CA2B9B" w:rsidP="00CA2B9B">
      <w:pPr>
        <w:numPr>
          <w:ilvl w:val="0"/>
          <w:numId w:val="10"/>
        </w:num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password (string): The chosen password.</w:t>
      </w:r>
    </w:p>
    <w:p w14:paraId="0C714B19" w14:textId="6D488CF6" w:rsidR="00CA2B9B" w:rsidRPr="00CA2B9B" w:rsidRDefault="00CA2B9B" w:rsidP="00CA2B9B">
      <w:pPr>
        <w:numPr>
          <w:ilvl w:val="0"/>
          <w:numId w:val="10"/>
        </w:num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 xml:space="preserve">data </w:t>
      </w:r>
      <w:r w:rsidR="004A3D55">
        <w:rPr>
          <w:sz w:val="36"/>
          <w:szCs w:val="36"/>
          <w:lang w:val="en-SE"/>
        </w:rPr>
        <w:t>(</w:t>
      </w:r>
      <w:r w:rsidR="00256AF1">
        <w:rPr>
          <w:sz w:val="36"/>
          <w:szCs w:val="36"/>
          <w:lang w:val="en-SE"/>
        </w:rPr>
        <w:t>list</w:t>
      </w:r>
      <w:r w:rsidR="004A3D55">
        <w:rPr>
          <w:sz w:val="36"/>
          <w:szCs w:val="36"/>
          <w:lang w:val="en-SE"/>
        </w:rPr>
        <w:t>)</w:t>
      </w:r>
      <w:r w:rsidRPr="00CA2B9B">
        <w:rPr>
          <w:sz w:val="36"/>
          <w:szCs w:val="36"/>
          <w:lang w:val="en-SE"/>
        </w:rPr>
        <w:t>: The existing user data.</w:t>
      </w:r>
    </w:p>
    <w:p w14:paraId="604118CA" w14:textId="77777777" w:rsidR="0048047E" w:rsidRDefault="0048047E" w:rsidP="00B97628">
      <w:pPr>
        <w:rPr>
          <w:sz w:val="36"/>
          <w:szCs w:val="36"/>
          <w:lang w:val="en-SE"/>
        </w:rPr>
      </w:pPr>
    </w:p>
    <w:p w14:paraId="389C0A51" w14:textId="06B4C6F3" w:rsidR="00CA2B9B" w:rsidRPr="00CA2B9B" w:rsidRDefault="00CA2B9B" w:rsidP="00B97628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Out of {int, float, string, list}</w:t>
      </w:r>
      <w:r w:rsidR="00C733C4">
        <w:rPr>
          <w:sz w:val="36"/>
          <w:szCs w:val="36"/>
          <w:lang w:val="en-SE"/>
        </w:rPr>
        <w:t xml:space="preserve">, </w:t>
      </w:r>
      <w:r w:rsidR="00A756A1">
        <w:rPr>
          <w:sz w:val="36"/>
          <w:szCs w:val="36"/>
          <w:lang w:val="en-SE"/>
        </w:rPr>
        <w:t>t</w:t>
      </w:r>
      <w:r w:rsidRPr="00CA2B9B">
        <w:rPr>
          <w:sz w:val="36"/>
          <w:szCs w:val="36"/>
          <w:lang w:val="en-SE"/>
        </w:rPr>
        <w:t>he inputs username and password must be strings, so invalid types include integers, floats, and lists.</w:t>
      </w:r>
      <w:r w:rsidR="0088219E">
        <w:rPr>
          <w:sz w:val="36"/>
          <w:szCs w:val="36"/>
          <w:lang w:val="en-SE"/>
        </w:rPr>
        <w:t xml:space="preserve"> </w:t>
      </w:r>
      <w:r w:rsidRPr="00CA2B9B">
        <w:rPr>
          <w:sz w:val="36"/>
          <w:szCs w:val="36"/>
          <w:lang w:val="en-SE"/>
        </w:rPr>
        <w:t>The input data must be a list, so invalid types include integers, floats, and strings.</w:t>
      </w:r>
    </w:p>
    <w:p w14:paraId="2FD4F960" w14:textId="77777777" w:rsidR="0088219E" w:rsidRDefault="0088219E" w:rsidP="00CA2B9B">
      <w:pPr>
        <w:rPr>
          <w:sz w:val="36"/>
          <w:szCs w:val="36"/>
          <w:lang w:val="en-SE"/>
        </w:rPr>
      </w:pPr>
    </w:p>
    <w:p w14:paraId="5544984C" w14:textId="56164800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For valid input types, the input domain can be divided into the following equivalence classes (EC):</w:t>
      </w:r>
    </w:p>
    <w:p w14:paraId="43937167" w14:textId="6AB74C48" w:rsidR="00CA2B9B" w:rsidRPr="00CA2B9B" w:rsidRDefault="00CA2B9B" w:rsidP="00CA2B9B">
      <w:pPr>
        <w:numPr>
          <w:ilvl w:val="0"/>
          <w:numId w:val="12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EC1</w:t>
      </w:r>
      <w:r w:rsidRPr="00CA2B9B">
        <w:rPr>
          <w:sz w:val="36"/>
          <w:szCs w:val="36"/>
          <w:lang w:val="en-SE"/>
        </w:rPr>
        <w:t xml:space="preserve">: </w:t>
      </w:r>
      <w:r w:rsidR="00A813A7" w:rsidRPr="00CA2B9B">
        <w:rPr>
          <w:sz w:val="36"/>
          <w:szCs w:val="36"/>
          <w:lang w:val="en-SE"/>
        </w:rPr>
        <w:t>username is unique, and the password is valid.</w:t>
      </w:r>
    </w:p>
    <w:p w14:paraId="0A725570" w14:textId="470F7EFE" w:rsidR="00CA2B9B" w:rsidRPr="00CA2B9B" w:rsidRDefault="00CA2B9B" w:rsidP="00CA2B9B">
      <w:pPr>
        <w:numPr>
          <w:ilvl w:val="0"/>
          <w:numId w:val="12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EC2</w:t>
      </w:r>
      <w:r w:rsidRPr="00CA2B9B">
        <w:rPr>
          <w:sz w:val="36"/>
          <w:szCs w:val="36"/>
          <w:lang w:val="en-SE"/>
        </w:rPr>
        <w:t xml:space="preserve">: </w:t>
      </w:r>
      <w:r w:rsidR="009A5B0F" w:rsidRPr="00CA2B9B">
        <w:rPr>
          <w:sz w:val="36"/>
          <w:szCs w:val="36"/>
          <w:lang w:val="en-SE"/>
        </w:rPr>
        <w:t>username already exists in data.</w:t>
      </w:r>
      <w:r w:rsidR="009A5B0F">
        <w:rPr>
          <w:sz w:val="36"/>
          <w:szCs w:val="36"/>
          <w:lang w:val="en-SE"/>
        </w:rPr>
        <w:t xml:space="preserve"> </w:t>
      </w:r>
    </w:p>
    <w:p w14:paraId="5F445512" w14:textId="466E11E0" w:rsidR="00CA2B9B" w:rsidRPr="00CA2B9B" w:rsidRDefault="00CA2B9B" w:rsidP="00CA2B9B">
      <w:pPr>
        <w:numPr>
          <w:ilvl w:val="0"/>
          <w:numId w:val="12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EC3</w:t>
      </w:r>
      <w:r w:rsidRPr="00CA2B9B">
        <w:rPr>
          <w:sz w:val="36"/>
          <w:szCs w:val="36"/>
          <w:lang w:val="en-SE"/>
        </w:rPr>
        <w:t xml:space="preserve">: </w:t>
      </w:r>
      <w:r w:rsidR="009A5B0F" w:rsidRPr="00CA2B9B">
        <w:rPr>
          <w:sz w:val="36"/>
          <w:szCs w:val="36"/>
          <w:lang w:val="en-SE"/>
        </w:rPr>
        <w:t>username is unique, but the password is invalid.</w:t>
      </w:r>
    </w:p>
    <w:p w14:paraId="0BC2FC0A" w14:textId="77777777" w:rsidR="0088219E" w:rsidRDefault="0088219E" w:rsidP="00CA2B9B">
      <w:pPr>
        <w:rPr>
          <w:sz w:val="36"/>
          <w:szCs w:val="36"/>
          <w:lang w:val="en-SE"/>
        </w:rPr>
      </w:pPr>
    </w:p>
    <w:p w14:paraId="5B8073E5" w14:textId="186F9565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The coverage criteria we will use are: For each equivalence class, we need to test at least one input.</w:t>
      </w:r>
    </w:p>
    <w:p w14:paraId="69EB08A8" w14:textId="77777777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This leads to the following test requirements:</w:t>
      </w:r>
    </w:p>
    <w:p w14:paraId="78B80785" w14:textId="16186684" w:rsidR="00CA2B9B" w:rsidRPr="00CA2B9B" w:rsidRDefault="00CA2B9B" w:rsidP="00CA2B9B">
      <w:pPr>
        <w:numPr>
          <w:ilvl w:val="0"/>
          <w:numId w:val="13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R1</w:t>
      </w:r>
      <w:r w:rsidRPr="00CA2B9B">
        <w:rPr>
          <w:sz w:val="36"/>
          <w:szCs w:val="36"/>
          <w:lang w:val="en-SE"/>
        </w:rPr>
        <w:t>: If username is in EC1,</w:t>
      </w:r>
      <w:r w:rsidR="00F13D83">
        <w:rPr>
          <w:sz w:val="36"/>
          <w:szCs w:val="36"/>
          <w:lang w:val="en-SE"/>
        </w:rPr>
        <w:t xml:space="preserve"> </w:t>
      </w:r>
      <w:r w:rsidR="00F13D83" w:rsidRPr="00CA2B9B">
        <w:rPr>
          <w:sz w:val="36"/>
          <w:szCs w:val="36"/>
          <w:lang w:val="en-SE"/>
        </w:rPr>
        <w:t>register should add the new user to data, save the updated data, and print a success message.</w:t>
      </w:r>
    </w:p>
    <w:p w14:paraId="47056823" w14:textId="45F65AC9" w:rsidR="00CA2B9B" w:rsidRPr="00CA2B9B" w:rsidRDefault="00CA2B9B" w:rsidP="00CA2B9B">
      <w:pPr>
        <w:numPr>
          <w:ilvl w:val="0"/>
          <w:numId w:val="13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lastRenderedPageBreak/>
        <w:t>R2</w:t>
      </w:r>
      <w:r w:rsidRPr="00CA2B9B">
        <w:rPr>
          <w:sz w:val="36"/>
          <w:szCs w:val="36"/>
          <w:lang w:val="en-SE"/>
        </w:rPr>
        <w:t xml:space="preserve">: If username is in EC2, </w:t>
      </w:r>
      <w:r w:rsidR="00F94E67" w:rsidRPr="00CA2B9B">
        <w:rPr>
          <w:sz w:val="36"/>
          <w:szCs w:val="36"/>
          <w:lang w:val="en-SE"/>
        </w:rPr>
        <w:t>register should print an error message and return without modifying data.</w:t>
      </w:r>
    </w:p>
    <w:p w14:paraId="3578D311" w14:textId="1705AFF5" w:rsidR="00CA2B9B" w:rsidRPr="00CA2B9B" w:rsidRDefault="00CA2B9B" w:rsidP="00CA2B9B">
      <w:pPr>
        <w:numPr>
          <w:ilvl w:val="0"/>
          <w:numId w:val="13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R3</w:t>
      </w:r>
      <w:r w:rsidRPr="00CA2B9B">
        <w:rPr>
          <w:sz w:val="36"/>
          <w:szCs w:val="36"/>
          <w:lang w:val="en-SE"/>
        </w:rPr>
        <w:t xml:space="preserve">: If username is in EC3, </w:t>
      </w:r>
      <w:r w:rsidR="00F94E67" w:rsidRPr="00CA2B9B">
        <w:rPr>
          <w:sz w:val="36"/>
          <w:szCs w:val="36"/>
          <w:lang w:val="en-SE"/>
        </w:rPr>
        <w:t>register should validate the password, print an appropriate error message, and return without modifying data.</w:t>
      </w:r>
    </w:p>
    <w:p w14:paraId="49643E0E" w14:textId="77777777" w:rsidR="00A22C89" w:rsidRDefault="00A22C89" w:rsidP="00CA2B9B">
      <w:pPr>
        <w:rPr>
          <w:sz w:val="36"/>
          <w:szCs w:val="36"/>
          <w:lang w:val="en-SE"/>
        </w:rPr>
      </w:pPr>
    </w:p>
    <w:p w14:paraId="77461089" w14:textId="31B0095F" w:rsidR="00CA2B9B" w:rsidRPr="00CA2B9B" w:rsidRDefault="00CA2B9B" w:rsidP="00CA2B9B">
      <w:pPr>
        <w:rPr>
          <w:b/>
          <w:bCs/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Test Cases</w:t>
      </w:r>
    </w:p>
    <w:p w14:paraId="55F53E0C" w14:textId="25AD6FEF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Valid Inputs</w:t>
      </w:r>
      <w:r w:rsidR="00A22C89">
        <w:rPr>
          <w:sz w:val="36"/>
          <w:szCs w:val="36"/>
          <w:lang w:val="en-SE"/>
        </w:rPr>
        <w:t>:</w:t>
      </w:r>
    </w:p>
    <w:p w14:paraId="3C5A29F3" w14:textId="7B9829DC" w:rsidR="00CA2B9B" w:rsidRPr="00CA2B9B" w:rsidRDefault="00CA2B9B" w:rsidP="00CA2B9B">
      <w:pPr>
        <w:numPr>
          <w:ilvl w:val="0"/>
          <w:numId w:val="14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TC1</w:t>
      </w:r>
      <w:r w:rsidRPr="00CA2B9B">
        <w:rPr>
          <w:sz w:val="36"/>
          <w:szCs w:val="36"/>
          <w:lang w:val="en-SE"/>
        </w:rPr>
        <w:t>: Input = "</w:t>
      </w:r>
      <w:r w:rsidR="006823E2">
        <w:rPr>
          <w:sz w:val="36"/>
          <w:szCs w:val="36"/>
          <w:lang w:val="en-SE"/>
        </w:rPr>
        <w:t>new</w:t>
      </w:r>
      <w:r w:rsidRPr="00CA2B9B">
        <w:rPr>
          <w:sz w:val="36"/>
          <w:szCs w:val="36"/>
          <w:lang w:val="en-SE"/>
        </w:rPr>
        <w:t>user", "ValidPass1</w:t>
      </w:r>
      <w:r w:rsidR="00BF4123">
        <w:rPr>
          <w:sz w:val="36"/>
          <w:szCs w:val="36"/>
          <w:lang w:val="en-SE"/>
        </w:rPr>
        <w:t>23</w:t>
      </w:r>
      <w:r w:rsidRPr="00CA2B9B">
        <w:rPr>
          <w:sz w:val="36"/>
          <w:szCs w:val="36"/>
          <w:lang w:val="en-SE"/>
        </w:rPr>
        <w:t xml:space="preserve">!", </w:t>
      </w:r>
      <w:r w:rsidR="00555456">
        <w:rPr>
          <w:sz w:val="36"/>
          <w:szCs w:val="36"/>
          <w:lang w:val="en-SE"/>
        </w:rPr>
        <w:t>valid data (EC1)</w:t>
      </w:r>
    </w:p>
    <w:p w14:paraId="6A083614" w14:textId="085A8309" w:rsidR="00CA2B9B" w:rsidRPr="000F2342" w:rsidRDefault="00CA2B9B" w:rsidP="000F2342">
      <w:pPr>
        <w:numPr>
          <w:ilvl w:val="0"/>
          <w:numId w:val="14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TC2</w:t>
      </w:r>
      <w:r w:rsidRPr="00CA2B9B">
        <w:rPr>
          <w:sz w:val="36"/>
          <w:szCs w:val="36"/>
          <w:lang w:val="en-SE"/>
        </w:rPr>
        <w:t>: Input = "</w:t>
      </w:r>
      <w:r w:rsidR="00E16821">
        <w:rPr>
          <w:sz w:val="36"/>
          <w:szCs w:val="36"/>
          <w:lang w:val="en-SE"/>
        </w:rPr>
        <w:t>existing</w:t>
      </w:r>
      <w:r w:rsidRPr="00CA2B9B">
        <w:rPr>
          <w:sz w:val="36"/>
          <w:szCs w:val="36"/>
          <w:lang w:val="en-SE"/>
        </w:rPr>
        <w:t>user", "</w:t>
      </w:r>
      <w:r w:rsidR="000F2342" w:rsidRPr="000F2342">
        <w:rPr>
          <w:sz w:val="36"/>
          <w:szCs w:val="36"/>
          <w:lang w:val="en-SE"/>
        </w:rPr>
        <w:t>Secretpass!23</w:t>
      </w:r>
      <w:r w:rsidRPr="000F2342">
        <w:rPr>
          <w:sz w:val="36"/>
          <w:szCs w:val="36"/>
          <w:lang w:val="en-SE"/>
        </w:rPr>
        <w:t xml:space="preserve">", </w:t>
      </w:r>
      <w:r w:rsidR="00A06466">
        <w:rPr>
          <w:sz w:val="36"/>
          <w:szCs w:val="36"/>
          <w:lang w:val="en-SE"/>
        </w:rPr>
        <w:t>valid</w:t>
      </w:r>
      <w:r w:rsidR="00E16821" w:rsidRPr="000F2342">
        <w:rPr>
          <w:sz w:val="36"/>
          <w:szCs w:val="36"/>
          <w:lang w:val="en-SE"/>
        </w:rPr>
        <w:t xml:space="preserve"> data contain</w:t>
      </w:r>
      <w:r w:rsidR="00684C49">
        <w:rPr>
          <w:sz w:val="36"/>
          <w:szCs w:val="36"/>
          <w:lang w:val="en-SE"/>
        </w:rPr>
        <w:t>ing</w:t>
      </w:r>
      <w:r w:rsidR="00E16821" w:rsidRPr="000F2342">
        <w:rPr>
          <w:sz w:val="36"/>
          <w:szCs w:val="36"/>
          <w:lang w:val="en-SE"/>
        </w:rPr>
        <w:t xml:space="preserve"> "existinguser" (EC</w:t>
      </w:r>
      <w:r w:rsidR="000F2342" w:rsidRPr="000F2342">
        <w:rPr>
          <w:sz w:val="36"/>
          <w:szCs w:val="36"/>
          <w:lang w:val="en-SE"/>
        </w:rPr>
        <w:t>2</w:t>
      </w:r>
      <w:r w:rsidR="00E16821" w:rsidRPr="000F2342">
        <w:rPr>
          <w:sz w:val="36"/>
          <w:szCs w:val="36"/>
          <w:lang w:val="en-SE"/>
        </w:rPr>
        <w:t>).</w:t>
      </w:r>
    </w:p>
    <w:p w14:paraId="580F7F32" w14:textId="1DCD324A" w:rsidR="00CA2B9B" w:rsidRPr="00CA2B9B" w:rsidRDefault="00CA2B9B" w:rsidP="00CA2B9B">
      <w:pPr>
        <w:numPr>
          <w:ilvl w:val="0"/>
          <w:numId w:val="14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TC3</w:t>
      </w:r>
      <w:r w:rsidRPr="00CA2B9B">
        <w:rPr>
          <w:sz w:val="36"/>
          <w:szCs w:val="36"/>
          <w:lang w:val="en-SE"/>
        </w:rPr>
        <w:t>: Input = "newuser", "</w:t>
      </w:r>
      <w:r w:rsidR="007A08E2">
        <w:rPr>
          <w:sz w:val="36"/>
          <w:szCs w:val="36"/>
          <w:lang w:val="en-SE"/>
        </w:rPr>
        <w:t>short</w:t>
      </w:r>
      <w:r w:rsidRPr="00CA2B9B">
        <w:rPr>
          <w:sz w:val="36"/>
          <w:szCs w:val="36"/>
          <w:lang w:val="en-SE"/>
        </w:rPr>
        <w:t xml:space="preserve">", </w:t>
      </w:r>
      <w:r w:rsidR="00685176">
        <w:rPr>
          <w:sz w:val="36"/>
          <w:szCs w:val="36"/>
          <w:lang w:val="en-SE"/>
        </w:rPr>
        <w:t>valid data</w:t>
      </w:r>
      <w:r w:rsidRPr="00CA2B9B">
        <w:rPr>
          <w:sz w:val="36"/>
          <w:szCs w:val="36"/>
          <w:lang w:val="en-SE"/>
        </w:rPr>
        <w:t xml:space="preserve"> (EC3).</w:t>
      </w:r>
    </w:p>
    <w:p w14:paraId="658F8A83" w14:textId="09ABFD4B" w:rsidR="00CA2B9B" w:rsidRPr="00CA2B9B" w:rsidRDefault="00CA2B9B" w:rsidP="00CA2B9B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Invalid Inputs</w:t>
      </w:r>
      <w:r w:rsidR="00A22C89">
        <w:rPr>
          <w:sz w:val="36"/>
          <w:szCs w:val="36"/>
          <w:lang w:val="en-SE"/>
        </w:rPr>
        <w:t>:</w:t>
      </w:r>
    </w:p>
    <w:p w14:paraId="4EC1AC44" w14:textId="1A1761D4" w:rsidR="00CA2B9B" w:rsidRPr="00CA2B9B" w:rsidRDefault="00CA2B9B" w:rsidP="00CA2B9B">
      <w:pPr>
        <w:numPr>
          <w:ilvl w:val="0"/>
          <w:numId w:val="15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TC4</w:t>
      </w:r>
      <w:r w:rsidRPr="00CA2B9B">
        <w:rPr>
          <w:sz w:val="36"/>
          <w:szCs w:val="36"/>
          <w:lang w:val="en-SE"/>
        </w:rPr>
        <w:t>: Input = 12345 (integer for username), "ValidPass1</w:t>
      </w:r>
      <w:r w:rsidR="00AE693D">
        <w:rPr>
          <w:sz w:val="36"/>
          <w:szCs w:val="36"/>
          <w:lang w:val="en-SE"/>
        </w:rPr>
        <w:t>23</w:t>
      </w:r>
      <w:r w:rsidRPr="00CA2B9B">
        <w:rPr>
          <w:sz w:val="36"/>
          <w:szCs w:val="36"/>
          <w:lang w:val="en-SE"/>
        </w:rPr>
        <w:t>!", valid data.</w:t>
      </w:r>
    </w:p>
    <w:p w14:paraId="76FA7D06" w14:textId="77777777" w:rsidR="00CA2B9B" w:rsidRPr="00CA2B9B" w:rsidRDefault="00CA2B9B" w:rsidP="00CA2B9B">
      <w:pPr>
        <w:numPr>
          <w:ilvl w:val="0"/>
          <w:numId w:val="15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TC5</w:t>
      </w:r>
      <w:r w:rsidRPr="00CA2B9B">
        <w:rPr>
          <w:sz w:val="36"/>
          <w:szCs w:val="36"/>
          <w:lang w:val="en-SE"/>
        </w:rPr>
        <w:t>: Input = "newuser", 12345 (integer for password), valid data.</w:t>
      </w:r>
    </w:p>
    <w:p w14:paraId="029B4499" w14:textId="3581ECBE" w:rsidR="00CA2B9B" w:rsidRPr="00CA2B9B" w:rsidRDefault="00CA2B9B" w:rsidP="00CA2B9B">
      <w:pPr>
        <w:numPr>
          <w:ilvl w:val="0"/>
          <w:numId w:val="15"/>
        </w:numPr>
        <w:rPr>
          <w:sz w:val="36"/>
          <w:szCs w:val="36"/>
          <w:lang w:val="en-SE"/>
        </w:rPr>
      </w:pPr>
      <w:r w:rsidRPr="00CA2B9B">
        <w:rPr>
          <w:b/>
          <w:bCs/>
          <w:sz w:val="36"/>
          <w:szCs w:val="36"/>
          <w:lang w:val="en-SE"/>
        </w:rPr>
        <w:t>TC6</w:t>
      </w:r>
      <w:r w:rsidRPr="00CA2B9B">
        <w:rPr>
          <w:sz w:val="36"/>
          <w:szCs w:val="36"/>
          <w:lang w:val="en-SE"/>
        </w:rPr>
        <w:t>: Input = "newuser", "ValidPass1</w:t>
      </w:r>
      <w:r w:rsidR="00AE693D">
        <w:rPr>
          <w:sz w:val="36"/>
          <w:szCs w:val="36"/>
          <w:lang w:val="en-SE"/>
        </w:rPr>
        <w:t>23</w:t>
      </w:r>
      <w:r w:rsidRPr="00CA2B9B">
        <w:rPr>
          <w:sz w:val="36"/>
          <w:szCs w:val="36"/>
          <w:lang w:val="en-SE"/>
        </w:rPr>
        <w:t>!", 12345 (integer for data).</w:t>
      </w:r>
    </w:p>
    <w:p w14:paraId="4708553C" w14:textId="77777777" w:rsidR="004A4813" w:rsidRDefault="004A4813" w:rsidP="00CA2B9B">
      <w:pPr>
        <w:rPr>
          <w:sz w:val="36"/>
          <w:szCs w:val="36"/>
          <w:lang w:val="en-SE"/>
        </w:rPr>
      </w:pPr>
    </w:p>
    <w:p w14:paraId="19A346F9" w14:textId="4A47DB6B" w:rsidR="00CA2B9B" w:rsidRPr="00CA2B9B" w:rsidRDefault="00CA2B9B" w:rsidP="00B743A1">
      <w:pPr>
        <w:rPr>
          <w:sz w:val="36"/>
          <w:szCs w:val="36"/>
          <w:lang w:val="en-SE"/>
        </w:rPr>
      </w:pPr>
      <w:r w:rsidRPr="00CA2B9B">
        <w:rPr>
          <w:sz w:val="36"/>
          <w:szCs w:val="36"/>
          <w:lang w:val="en-SE"/>
        </w:rPr>
        <w:t>In total, six test cases ensure coverage of valid and invalid input types, as well as all equivalence classes for valid inputs.</w:t>
      </w:r>
      <w:r w:rsidR="00B743A1">
        <w:rPr>
          <w:sz w:val="36"/>
          <w:szCs w:val="36"/>
          <w:lang w:val="en-SE"/>
        </w:rPr>
        <w:t xml:space="preserve"> </w:t>
      </w:r>
      <w:r w:rsidR="00B743A1" w:rsidRPr="00B743A1">
        <w:rPr>
          <w:sz w:val="36"/>
          <w:szCs w:val="36"/>
          <w:lang w:val="en-SE"/>
        </w:rPr>
        <w:t>Mocks will be used for UserDataManager.save_users to prevent actual file modifications.</w:t>
      </w:r>
      <w:r w:rsidR="00B743A1">
        <w:rPr>
          <w:sz w:val="36"/>
          <w:szCs w:val="36"/>
          <w:lang w:val="en-SE"/>
        </w:rPr>
        <w:t xml:space="preserve"> </w:t>
      </w:r>
      <w:r w:rsidR="00B743A1" w:rsidRPr="00B743A1">
        <w:rPr>
          <w:sz w:val="36"/>
          <w:szCs w:val="36"/>
          <w:lang w:val="en-SE"/>
        </w:rPr>
        <w:t>The PasswordValidator.is_valid method will be stubbed for invalid password tests.</w:t>
      </w:r>
      <w:r w:rsidR="00F028F2">
        <w:rPr>
          <w:sz w:val="36"/>
          <w:szCs w:val="36"/>
          <w:lang w:val="en-SE"/>
        </w:rPr>
        <w:t xml:space="preserve"> P</w:t>
      </w:r>
      <w:r w:rsidR="00B743A1" w:rsidRPr="00B743A1">
        <w:rPr>
          <w:sz w:val="36"/>
          <w:szCs w:val="36"/>
          <w:lang w:val="en-SE"/>
        </w:rPr>
        <w:t>rint calls will be mocked to capture and assert output messages.</w:t>
      </w:r>
    </w:p>
    <w:p w14:paraId="525DED9E" w14:textId="6B848F11" w:rsidR="000E3CE3" w:rsidRPr="00CF6E7C" w:rsidRDefault="000E3CE3" w:rsidP="00CA2B9B"/>
    <w:sectPr w:rsidR="000E3CE3" w:rsidRPr="00CF6E7C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C99"/>
    <w:multiLevelType w:val="multilevel"/>
    <w:tmpl w:val="776C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28BB"/>
    <w:multiLevelType w:val="multilevel"/>
    <w:tmpl w:val="76F8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A0254"/>
    <w:multiLevelType w:val="multilevel"/>
    <w:tmpl w:val="14C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809D7"/>
    <w:multiLevelType w:val="hybridMultilevel"/>
    <w:tmpl w:val="4B148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843D6"/>
    <w:multiLevelType w:val="hybridMultilevel"/>
    <w:tmpl w:val="3BEAF920"/>
    <w:lvl w:ilvl="0" w:tplc="46A815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F3782"/>
    <w:multiLevelType w:val="multilevel"/>
    <w:tmpl w:val="792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04598"/>
    <w:multiLevelType w:val="multilevel"/>
    <w:tmpl w:val="156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71482"/>
    <w:multiLevelType w:val="multilevel"/>
    <w:tmpl w:val="FB56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937C8"/>
    <w:multiLevelType w:val="multilevel"/>
    <w:tmpl w:val="839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E4E20"/>
    <w:multiLevelType w:val="multilevel"/>
    <w:tmpl w:val="E25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B3108"/>
    <w:multiLevelType w:val="multilevel"/>
    <w:tmpl w:val="58F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61F5"/>
    <w:multiLevelType w:val="hybridMultilevel"/>
    <w:tmpl w:val="74C63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867E3"/>
    <w:multiLevelType w:val="hybridMultilevel"/>
    <w:tmpl w:val="800E3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1671">
    <w:abstractNumId w:val="2"/>
  </w:num>
  <w:num w:numId="2" w16cid:durableId="1866746475">
    <w:abstractNumId w:val="10"/>
  </w:num>
  <w:num w:numId="3" w16cid:durableId="1195970476">
    <w:abstractNumId w:val="8"/>
  </w:num>
  <w:num w:numId="4" w16cid:durableId="1602447416">
    <w:abstractNumId w:val="9"/>
  </w:num>
  <w:num w:numId="5" w16cid:durableId="1955818122">
    <w:abstractNumId w:val="11"/>
  </w:num>
  <w:num w:numId="6" w16cid:durableId="1434131391">
    <w:abstractNumId w:val="5"/>
  </w:num>
  <w:num w:numId="7" w16cid:durableId="1694961083">
    <w:abstractNumId w:val="13"/>
  </w:num>
  <w:num w:numId="8" w16cid:durableId="2019385216">
    <w:abstractNumId w:val="14"/>
  </w:num>
  <w:num w:numId="9" w16cid:durableId="136604356">
    <w:abstractNumId w:val="4"/>
  </w:num>
  <w:num w:numId="10" w16cid:durableId="1172332439">
    <w:abstractNumId w:val="7"/>
  </w:num>
  <w:num w:numId="11" w16cid:durableId="1998611739">
    <w:abstractNumId w:val="12"/>
  </w:num>
  <w:num w:numId="12" w16cid:durableId="855845361">
    <w:abstractNumId w:val="0"/>
  </w:num>
  <w:num w:numId="13" w16cid:durableId="1297376833">
    <w:abstractNumId w:val="6"/>
  </w:num>
  <w:num w:numId="14" w16cid:durableId="669988267">
    <w:abstractNumId w:val="3"/>
  </w:num>
  <w:num w:numId="15" w16cid:durableId="69214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10B1F"/>
    <w:rsid w:val="000B782E"/>
    <w:rsid w:val="000E3CE3"/>
    <w:rsid w:val="000F2342"/>
    <w:rsid w:val="0011677B"/>
    <w:rsid w:val="00130523"/>
    <w:rsid w:val="00223DA0"/>
    <w:rsid w:val="002564E2"/>
    <w:rsid w:val="00256AF1"/>
    <w:rsid w:val="002F346D"/>
    <w:rsid w:val="0031464B"/>
    <w:rsid w:val="00340F13"/>
    <w:rsid w:val="00370761"/>
    <w:rsid w:val="0044420C"/>
    <w:rsid w:val="0048047E"/>
    <w:rsid w:val="00480549"/>
    <w:rsid w:val="004A0338"/>
    <w:rsid w:val="004A3D55"/>
    <w:rsid w:val="004A4813"/>
    <w:rsid w:val="00555456"/>
    <w:rsid w:val="005562EB"/>
    <w:rsid w:val="005938D6"/>
    <w:rsid w:val="005C73D8"/>
    <w:rsid w:val="005F139D"/>
    <w:rsid w:val="00677995"/>
    <w:rsid w:val="006823E2"/>
    <w:rsid w:val="00684C49"/>
    <w:rsid w:val="00685176"/>
    <w:rsid w:val="006D656A"/>
    <w:rsid w:val="007A08E2"/>
    <w:rsid w:val="007C70DC"/>
    <w:rsid w:val="007F72ED"/>
    <w:rsid w:val="008103B1"/>
    <w:rsid w:val="0088219E"/>
    <w:rsid w:val="008859DD"/>
    <w:rsid w:val="008B556D"/>
    <w:rsid w:val="00903E12"/>
    <w:rsid w:val="009433BB"/>
    <w:rsid w:val="00974EF2"/>
    <w:rsid w:val="00980D40"/>
    <w:rsid w:val="009A5B0F"/>
    <w:rsid w:val="009D0B00"/>
    <w:rsid w:val="00A06466"/>
    <w:rsid w:val="00A22C89"/>
    <w:rsid w:val="00A65182"/>
    <w:rsid w:val="00A66CC6"/>
    <w:rsid w:val="00A671B4"/>
    <w:rsid w:val="00A732CE"/>
    <w:rsid w:val="00A756A1"/>
    <w:rsid w:val="00A813A7"/>
    <w:rsid w:val="00A82CB5"/>
    <w:rsid w:val="00A840CC"/>
    <w:rsid w:val="00AA0766"/>
    <w:rsid w:val="00AE614A"/>
    <w:rsid w:val="00AE693D"/>
    <w:rsid w:val="00B16C47"/>
    <w:rsid w:val="00B743A1"/>
    <w:rsid w:val="00B7743E"/>
    <w:rsid w:val="00B97628"/>
    <w:rsid w:val="00BF4123"/>
    <w:rsid w:val="00C502B4"/>
    <w:rsid w:val="00C733C4"/>
    <w:rsid w:val="00CA2B9B"/>
    <w:rsid w:val="00CB03E2"/>
    <w:rsid w:val="00CF6E7C"/>
    <w:rsid w:val="00D21CA2"/>
    <w:rsid w:val="00D5241D"/>
    <w:rsid w:val="00DB202F"/>
    <w:rsid w:val="00DC6A94"/>
    <w:rsid w:val="00DD0747"/>
    <w:rsid w:val="00E16821"/>
    <w:rsid w:val="00E179AA"/>
    <w:rsid w:val="00E2077E"/>
    <w:rsid w:val="00E52EA8"/>
    <w:rsid w:val="00E564F3"/>
    <w:rsid w:val="00E63A32"/>
    <w:rsid w:val="00E662BC"/>
    <w:rsid w:val="00EB3E19"/>
    <w:rsid w:val="00F028F2"/>
    <w:rsid w:val="00F13D83"/>
    <w:rsid w:val="00F65AE2"/>
    <w:rsid w:val="00F75EB5"/>
    <w:rsid w:val="00F94E67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nils carlberg</cp:lastModifiedBy>
  <cp:revision>34</cp:revision>
  <dcterms:created xsi:type="dcterms:W3CDTF">2024-11-28T03:37:00Z</dcterms:created>
  <dcterms:modified xsi:type="dcterms:W3CDTF">2024-11-28T14:59:00Z</dcterms:modified>
</cp:coreProperties>
</file>