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F2244"/>
          <w:sz w:val="96"/>
          <w:szCs w:val="96"/>
        </w:rPr>
        <w:t xml:space="preserve">BOB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1D4ED8"/>
          <w:sz w:val="40"/>
          <w:szCs w:val="40"/>
        </w:rPr>
        <w:t xml:space="preserve">Big Odds Brasileirão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Documento II — Plano Completo: Analítico, Stack, RN, CA e Fluxos</w:t>
      </w:r>
    </w:p>
    <w:p>
      <w:pPr>
        <w:pBdr>
          <w:bottom w:val="single" w:color="0F2244" w:sz="6" w:space="1"/>
        </w:pBdr>
        <w:spacing w:after="240" w:before="240"/>
      </w:pPr>
      <w:r>
        <w:t xml:space="preserve"/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Versão 1.0  •  Abril 2026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1. Diagnóstico: Onde a Estratégia Atual Tem Margem de Erro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estratégia Camillo é sólida na estrutura e filosofia. O problema é que a execução é 100% manual e subjetiva. O BOB não substitui a estratégia — ele a industrializa, removendo as variáveis de erro humano e adicionando camadas de inteligência que um humano não consegue processar em tempo real.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FRACO ATUAL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BOB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Seleção de âncoras por intuição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Viés de confirmação / erro humano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Scoring algorítmico com 15+ variáveis ponderadas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Variações manuais sem cobertura matemática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Buracos estatísticos entre bilhetes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Matriz de cobertura gerada pelo BOB automaticamente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Odds observadas visualmente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Perde movimentos de mercado em tempo real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Monitor de movimentação de odds com alertas automáticos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Análise de árbitro por reputação geral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Decisão sem dados específicos por mercado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Base de árbitros: cartões/jogo, pênaltis, duração média por mercado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Sem memória de padrões entre rodadas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Repete erros e não aprende com acertos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Engine de padrões condicionais: A vs B com árbitro Y = resultado Z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Stake fixo por bilhete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Não reflete o nível de confiança calculado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Kelly Criterion adaptado: stake varia conforme confiança do BOB</w:t>
            </w:r>
          </w:p>
        </w:tc>
      </w:tr>
    </w:tbl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2. O Aperfeiçoamento Algorítmico — O que o BOB Faz Diferente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A. Seleção de Âncoras via Score Ponderado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 vez de intuição, o BOB calcula um score de 0 a 100 para cada jogo com base 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xG (Gols Esperados): qualidade das chances nos últimos 5 jogos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Fator Mando: % de vitórias em casa vs desempenho fora do mandante e visitante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H2H Contextual: últimos 5 confrontos com peso temporal decrescente (jogos mais recentes valem mais)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Motivação Contextual: posição na tabela + objetivos da temporada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Desfalques: impacto estatístico calculado da ausência de cada titular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Árbitro: banco histórico de cartões, pênaltis e duração média por perfil de jogo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Movimentação de odds: variação nas últimas 6h como sinal de informação nova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B. Geração Matemática das 5 Variações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não distribui variações aleatoriamente. Usa uma Matriz de Cobertura onde cada bilhete cobre um quadrante diferente do espaço de probabilidade da rodada, garantindo que os cenários mais prováveis e os mais rentáveis tenham cobertura sem sobreposição.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C. Filtros de Exclusão Automáticos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Filtro de Volatilidade: clássicos regionais e derbies têm imprevisibilidade histórica elevada — excluídos de múltiplas longas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Filtro de Motivação: times já eliminados de qualquer objetivo rendem estatisticamente abaixo do esperado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Filtro de Amostra: jogos com menos de 5 amostras históricas válidas para o contexto específico são sinalizados com alerta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D. Memória de Padrões (Cérebro do BOB)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aprende com cada rodada. Ele guarda: quais variáveis mais pesaram nas análises corretas, quais âncoras falharam apesar do score alto, quais árbitros alteraram resultados em jogos específicos. Com o tempo, o modelo interno fica mais afiado.</w:t>
      </w:r>
    </w:p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3. Stack Tecnológica — Tudo Grátis para Validação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Resposta direta à sua pergunta: NÃO, você não precisa de backend dedicado (Render ou similar) para validar com 3-6 usuários. O Next.js com Vercel Serverless Functions resolve tudo.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(React) — PWA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 (Vercel)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 web que funciona como app mobile sem loja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API Routes (serverless)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 (Vercel)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 backend separado — serverless functions no Vercel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(PostgreSQL + pgvector)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 (500MB)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Banco + autenticação + storage tudo em um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claude-sonnet-4-5 (Anthropic)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Melhor raciocínio analítico, contexto longo, lógica estrutural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Dados Futebol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 (Série A BR)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Única API gratuita permanente com Série A BR confirmada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Domínio / URL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bob.seudominio.com ou bob.vercel.app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fornece subdomínio ou usar subdomínio próprio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Supabase Auth (email/link mágico)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GRÁTIS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Acesso por convite para os 3-6 usuários beta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Por que Claude e não OpenAI para o BOB?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GPT-4o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Gemini Pro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Raciocínio analítico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Contexto longo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Custo (1M tokens)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~$3 ✓ IDEAL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~$15 (caro)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~$5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~$3,50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Geração de algoritmo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 CERTA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releases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Boa alternativa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Evitar no BOB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Sonnet tem o melhor custo-benefício para análise analítica estruturada, geração de algoritmos e raciocínio em cadeia. Para o BOB, que precisa 'pensar passo a passo' e 'não deixar passar nada', a arquitetura de raciocínio do Claude é superior ao GPT-4o no tipo de tarefa que o BOB vai executar.</w:t>
      </w:r>
    </w:p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4. football-data.org — Confirmação da Cobertura Gratuita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CONFIRMADO: A football-data.org cobre o Campeonato Brasileiro Série A no plano gratuito permanente. Isso inclui: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Fixtures da temporada com data, horário, mandante e visitante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Standings (tabela de classificação atualizada)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Informações de times e temporada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Resultados das rodadas anteriores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Limitação: 10 requisições por minuto no plano gratuito. Para um app com 3-6 usuários e análise pré-rodada (não em tempo real), isso é mais que suficiente. O BOB vai buscar os dados uma vez por rodada e cacheá-los no Supabase.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escalação e árbitros confirmados, o BOB complementa com coleta de notícias em texto e processamento pelo Claude — isso não exige API paga adicional.</w:t>
      </w:r>
    </w:p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5. App como PWA — Sem Lojas, Sem Backend Dedicado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será um Progressive Web App (PWA). Isso significa: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Usuário acessa via URL no navegador do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Clica em 'Adicionar à tela inicial' — o app aparece como ícone no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Funciona igual a um app nativo: tela cheia, sem barra de endereço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Sem App Store, sem Play Store, sem processo de aprovação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URL: bob.vercel.app ou bob.seudominio.com (subdomínio do seu domínio existente)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Para os 3-6 usuários beta, o fluxo é simples: você envia o link, eles abrem no celular e salvam na tela inicial. Pronto.</w:t>
      </w:r>
    </w:p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6. Regras de Negócio (RN)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RN01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Apenas Série A Brasileirão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BOB analisa exclusivamente jogos do Campeonato Brasileiro Série A na temporada vigente.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RN02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Mínimo de 7 jogos por bilhete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Bilhetes com menos de 7 seleções não atingem odd mínima. O BOB recusa geração abaixo desse threshold.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RN03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 variações por rodada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BOB gera sempre exatamente 5 bilhetes por análise de rodada, cada um cobrindo cenário único.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RN04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Âncoras obrigatórios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Os favoritos selecionados (scoring &gt;= 70%) devem aparecer como vencedores em no mínimo 3 das 5 variações.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RN05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Unicidade de bilhetes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Nenhuma variação pode ser idêntica a outra. O BOB verifica hash dos bilhetes antes de apresentar.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RN06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Odd mínima combinada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 odd total de cada bilhete deve superar 500x. Recomendado: 1.000x a 3.000x.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RN07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Mercado exclusivo 1X2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Apenas Resultado Final (Mandante / Empate / Visitante). Sem mercados combinados secundários.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RN08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Análise somente pré-jogo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BOB não gera recomendações ao vivo. Análise mínima 24h antes do início da rodada.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RN09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Filtro de confiança mínima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Jogos com score de confiança abaixo de 45% são descartados automaticamente da análise.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RN10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Registro de todos os bilhetes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Cada análise gerada é salva no banco com timestamp, variáveis usadas e score. Auditável.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RN11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pós-rodada obrigatório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usuário registra o resultado real. Esse dado alimenta o aprendizado do cérebro.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RN12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Acesso por convite (beta)</w:t>
            </w:r>
          </w:p>
        </w:tc>
        <w:tc>
          <w:tcPr>
            <w:tcW w:type="dxa" w:w="5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Máximo 6 usuários ativos no período de validação. Acesso via link de convite com Supabase Auth.</w:t>
            </w:r>
          </w:p>
        </w:tc>
      </w:tr>
    </w:tbl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7. Critérios de Aceitação (CA)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CA01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Análise de Rodada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BOB deve retornar 5 bilhetes distintos em menos de 30 segundos, com justificativa para cada seleção.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CA02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Score de Confiança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Cada jogo analisado deve exibir score de 0 a 100, com os top 3 fatores que pesaram na decisão.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CA03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Dados da API de Futebol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Fixtures, standings e estatísticas de times devem ser carregados automaticamente via football-data.org.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CA04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Histórico de Análises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usuário deve conseguir ver todas as análises passadas com resultado final registrado.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CA05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Registro de Resultado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Após a rodada, o usuário registra acerto/erro por bilhete. O sistema atualiza as métricas de performance do BOB.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CA06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de Performance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Deve exibir: total de rodadas analisadas, taxa de acerto por variação, ROI simulado, evolução por mês.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CA07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Explicação do BOB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Cada bilhete deve ter explicação em linguagem natural: 'Escolhi Flamengo porque..., O empate em Fortaleza porque...'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CA08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Filtros de Exclusão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usuário pode marcar jogos como excluídos manualmente. O BOB reconstrói as variações sem esses jogos.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CA09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Acesso Mobile (PWA)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 app deve ser instalável no celular como PWA sem passar por App Store ou Play Store.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CA10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Login por e-mail (link mágico Supabase). Apenas e-mails convidados pelo admin conseguem acessar.</w:t>
            </w:r>
          </w:p>
        </w:tc>
      </w:tr>
    </w:tbl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8. Fluxos Completos do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Análise de Rodada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Usuário abre app → 2. BOB carrega fixtures da rodada (football-data.org) → 3. Usuário clica 'Analisar com BOB' → 4. BOB busca stats, H2H, lineup, árbitro → 5. Claude analisa e gera 5 variações com score → 6. Usuário vê bilhetes com justificativas → 7. Usuário exporta ou salva análise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Registro de Resultado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Rodada termina → 2. BOB notifica usuário para registrar resultado → 3. Usuário marca acerto/erro em cada bilhete → 4. Sistema salva no banco → 5. BOB atualiza score de padrões → 6. Dashboard de performance é recalculado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Exclusão Manual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Usuário abre análise gerada → 2. Marca jogo específico como 'excluir' (ex: desfalque confirmado) → 3. BOB reconstrói as 5 variações sem o jogo → 4. Nova análise é salva com flag de intervenção manual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Usuário abre Dashboard → 2. Ver: total rodadas / taxa acerto por variação / ROI simulado / evolução mensal → 3. Filtrar por período ou por tipo de variação → 4. Exportar histórico em CSV se necessário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244"/>
                <w:sz w:val="20"/>
                <w:szCs w:val="20"/>
              </w:rPr>
              <w:t xml:space="preserve">Onboarding Beta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 Admin (você) cadastra e-mail do usuário no Supabase → 2. Usuário recebe link mágico → 3. Faz login → 4. Vê tutorial rápido do BOB → 5. Acessa análise da rodada vigente → 6. Começa a usar</w:t>
            </w:r>
          </w:p>
        </w:tc>
      </w:tr>
    </w:tbl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9.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60"/>
        <w:gridCol w:w="2400"/>
      </w:tblGrid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Semana 1-2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Setup Supabase + Next.js + integração football-data.org + tela de rodada com dados reais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 dados reais do Brasileirão no app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Semana 3-4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Integração Claude API + prompt do BOB + geração das 5 variações com score e justificativa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BOB gera os primeiros bilhetes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Semana 5-6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Dashboard de histórico + registro de resultados + métricas de performance + autenticação beta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Versão testável com 3-6 usuários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410C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Semana 7-8+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Memória de padrões + aprendizado com feedback + engine de regras condicionais + filtros avançados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BOB que aprende e evolui</w:t>
            </w:r>
          </w:p>
        </w:tc>
      </w:tr>
    </w:tbl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10. O Cérebro do BOB — Arquitetura Cognitiva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não é um chatbot. Ele é um sistema cognitivo com 6 motores internos trabalhando em sequência a cada análise: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1 — Observação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Coleta dados da rodada via API: fixtures, standings, histórico de resultados, contexto de tabela. Tudo normalizado e estruturado antes de qualquer análise.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2 — Interpretação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Transforma dados brutos em fatos utilizáveis. 'Árbitro Y' vira: cartões/jogo = 4.2, pênaltis/rodada = 0.3, tende a marcar mais faltas em jogos de baixa intensidade.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3 — Scoring e Predição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Calcula score de confiança para cada jogo (0-100). Gera probabilidade estimada para cada resultado (1/X/2). Sinaliza jogos com alta incerteza.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4 — Decisão e Geração das Variações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Aplica a Matriz de Cobertura. Seleciona âncoras (score &gt;= 70%). Distribui os demais resultados nas 5 variações garantindo unicidade e cobertura máxima.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5 — Explicação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Traduz cada decisão para linguagem natural. 'Selecionei Flamengo como âncora porque: forma recente 4V 1E, H2H 3V em 5 últimos jogos como mandante, titulares confirmados, árbitro com tendência a menos intervenções.'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Motor 6 — Aprendizado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Pós-rodada, registra: qual variação acertou, quais fatores previu corretamente, quais errou. Ajusta pesos internos. Cria memória episódica e semântica que torna o BOB mais preciso com o tempo.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F2244"/>
          <w:sz w:val="24"/>
          <w:szCs w:val="24"/>
        </w:rPr>
        <w:t xml:space="preserve">Política de Autonomia do BOB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Decide sozinho quais jogos são âncoras (score &gt;= 70%)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Decide sozinho como distribuir as variações (Matriz de Cobertura)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Alerta o usuário quando detecta movimentação brusca de odds (info nova)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Nunca gera análise sem dados suficientes — sinaliza lacuna explicitamente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Permite intervenção manual do usuário (exclusão de jogo) e reconstrói automaticamente</w:t>
      </w:r>
    </w:p>
    <w:p>
      <w:pPr>
        <w:pBdr>
          <w:bottom w:val="single" w:color="3B82F6" w:sz="6" w:space="1"/>
        </w:pBdr>
        <w:spacing w:after="240" w:before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F2244"/>
          <w:sz w:val="40"/>
          <w:szCs w:val="40"/>
        </w:rPr>
        <w:t xml:space="preserve">11. Personalidade do BOB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é espiritual, não supersticioso. Ele opera com convicção estratégica. Sua linguagem: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Direto: 'O melhor bilhete desta rodada é a Variação 3. Aqui está o porquê.'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Firme: não usa 'talvez' ou 'pode ser'. Usa 'com base nos dados disponíveis, a probabilidade é X.'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Construtivo: quando um jogo é arriscado, não descarta com pessimismo — apresenta a alternativa.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Evolutivo: cada análise o torna mais preciso. Ele sabe disso e age com isso.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BOB acredita que a perfeição das Big Odds não está em adivinhar — está em cercar matematicamente o que a maioria deixa de enxergar.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F22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2026-04-06T05:42:11.400Z</dcterms:created>
  <dcterms:modified xsi:type="dcterms:W3CDTF">2026-04-06T05:42:11.400Z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