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36" w:rsidRDefault="00711E63" w:rsidP="00A01839">
      <w:pPr>
        <w:pStyle w:val="1"/>
      </w:pPr>
      <w:r>
        <w:t>Тема</w:t>
      </w:r>
      <w:r w:rsidRPr="00711E63">
        <w:t xml:space="preserve">: </w:t>
      </w:r>
      <w:r>
        <w:t>«Разработка цифровой площадки программного обеспечения для отечественных разработчиков»</w:t>
      </w:r>
    </w:p>
    <w:p w:rsidR="00711E63" w:rsidRDefault="00711E63" w:rsidP="00A01839">
      <w:pPr>
        <w:pStyle w:val="1"/>
      </w:pPr>
      <w:r>
        <w:t>Потенциальный заказчик системы – коммерческая компания, заинтересованная в предоставлении услуг публикации и продаж программного обеспечения.</w:t>
      </w:r>
    </w:p>
    <w:p w:rsidR="00A01839" w:rsidRDefault="00711E63" w:rsidP="00A01839">
      <w:pPr>
        <w:pStyle w:val="1"/>
      </w:pPr>
      <w:r>
        <w:t xml:space="preserve">Целью данной разработки является создание функционирующих модулей </w:t>
      </w:r>
      <w:r w:rsidR="00A01839">
        <w:t>магазина, библиотеки и системы управления опубликованных приложений</w:t>
      </w:r>
      <w:r>
        <w:t xml:space="preserve">, предназначенных для реализации </w:t>
      </w:r>
      <w:r w:rsidR="00A01839">
        <w:t xml:space="preserve">работы </w:t>
      </w:r>
      <w:r>
        <w:t>цифровой площадки программного обеспечения для отечественных разработчиков.</w:t>
      </w:r>
    </w:p>
    <w:p w:rsidR="00711E63" w:rsidRDefault="00711E63" w:rsidP="00A01839">
      <w:r>
        <w:t xml:space="preserve">Разрабатываемое приложение в дальнейшем способствует уменьшению трудоемкости работы администраторов системы. Использование разрабатываемых модулей магазина и библиотеки позволит </w:t>
      </w:r>
      <w:r w:rsidR="00A01839">
        <w:t>систематизировать, и в последствии, облегчить процесс приобретения и учета приобретенных приложений пользователей, а также публикации и управлении опубликованных приложений разработчиков.</w:t>
      </w:r>
    </w:p>
    <w:p w:rsidR="00A01839" w:rsidRPr="00A01839" w:rsidRDefault="00A01839" w:rsidP="00A01839">
      <w:pPr>
        <w:pStyle w:val="1"/>
      </w:pPr>
      <w:r>
        <w:t>В области деятельности субъекта реализуются следующие бизнес-процессы</w:t>
      </w:r>
      <w:r w:rsidRPr="00A01839">
        <w:t>:</w:t>
      </w:r>
    </w:p>
    <w:p w:rsidR="00A01839" w:rsidRPr="00A01839" w:rsidRDefault="003F3D88" w:rsidP="003F3D88">
      <w:pPr>
        <w:pStyle w:val="2"/>
      </w:pPr>
      <w:r>
        <w:t>Предоставление удобного способа приобретения и использования программного обеспечения пользователями</w:t>
      </w:r>
      <w:r w:rsidRPr="003F3D88">
        <w:t>;</w:t>
      </w:r>
    </w:p>
    <w:p w:rsidR="003F3D88" w:rsidRDefault="003F3D88" w:rsidP="003F3D88">
      <w:pPr>
        <w:pStyle w:val="2"/>
      </w:pPr>
      <w:r>
        <w:t>Предоставление удобного способа распространения и контроля предоставляемого программного обеспечения разработчиками</w:t>
      </w:r>
      <w:r w:rsidRPr="003F3D88">
        <w:t>;</w:t>
      </w:r>
    </w:p>
    <w:p w:rsidR="00A01839" w:rsidRDefault="00A01839" w:rsidP="00A01839">
      <w:pPr>
        <w:pStyle w:val="1"/>
      </w:pPr>
      <w:r>
        <w:t xml:space="preserve">Необходимо автоматизировать процесс взаимодействия между пользователем и системой цифровой площадки. Благодаря автоматизации решается задача отказа от бумажной документации и производится переход к надежным электронным системам, которые представляют собой комплекс аппаратных и программных средств, предназначенных для реализации системы и учета </w:t>
      </w:r>
      <w:r w:rsidR="005A24D5">
        <w:t>данных и проводимых операций цифровой площадки.</w:t>
      </w:r>
    </w:p>
    <w:p w:rsidR="005A24D5" w:rsidRDefault="005A24D5" w:rsidP="005A24D5">
      <w:pPr>
        <w:pStyle w:val="1"/>
      </w:pPr>
      <w:r>
        <w:lastRenderedPageBreak/>
        <w:t>Разрабатываемая программная система должна представлять собой приложение для персонального компьютера.</w:t>
      </w:r>
    </w:p>
    <w:p w:rsidR="005A24D5" w:rsidRDefault="005A24D5" w:rsidP="005A24D5">
      <w:pPr>
        <w:pStyle w:val="1"/>
      </w:pPr>
      <w:r>
        <w:t>Одним из самых популярных приложений на рынке цифровых площадок программного обеспечения является приложение «</w:t>
      </w:r>
      <w:r>
        <w:rPr>
          <w:lang w:val="en-US"/>
        </w:rPr>
        <w:t>Steam</w:t>
      </w:r>
      <w:r>
        <w:t xml:space="preserve">», которое предназначено для публикации программного обеспечения разных видов, в том числе игр, программ для работы с аудио и видео контентом, программы для ведения прямых трансляций, текстовые редакторы, инструменты разработки и другие. </w:t>
      </w:r>
      <w:r w:rsidR="00B1265A">
        <w:t>«</w:t>
      </w:r>
      <w:r w:rsidR="00B1265A">
        <w:rPr>
          <w:lang w:val="en-US"/>
        </w:rPr>
        <w:t>Steam</w:t>
      </w:r>
      <w:r w:rsidR="00B1265A">
        <w:t>»</w:t>
      </w:r>
      <w:r w:rsidR="00B1265A" w:rsidRPr="00B1265A">
        <w:t xml:space="preserve"> </w:t>
      </w:r>
      <w:r w:rsidR="00B1265A">
        <w:t xml:space="preserve">является </w:t>
      </w:r>
      <w:r w:rsidR="00F52DC0">
        <w:t>крупнейшим дистрибьюто</w:t>
      </w:r>
      <w:r w:rsidR="00B1265A">
        <w:t>ром игр и программного обеспечения</w:t>
      </w:r>
      <w:r w:rsidR="00F52DC0">
        <w:t xml:space="preserve"> на рынке</w:t>
      </w:r>
      <w:r>
        <w:t xml:space="preserve">. Достоинством приложения является </w:t>
      </w:r>
      <w:r w:rsidR="00FB12A1">
        <w:t xml:space="preserve">крайне большой и обширный охват аудитории. В сутки приложение используется более чем несколькими миллионами человек из разных стран. Ключевыми недостатками приложения являются невозможность пользователей покупать приложения без наличия банковских карт зарубежных платежных систем, а также </w:t>
      </w:r>
      <w:r w:rsidR="00FF0C43">
        <w:t>сфокусированность</w:t>
      </w:r>
      <w:r w:rsidR="00FB12A1">
        <w:t xml:space="preserve"> пользователей и разработчиков на одном типе приложений — игры.</w:t>
      </w:r>
    </w:p>
    <w:p w:rsidR="00FB12A1" w:rsidRDefault="00FB12A1" w:rsidP="00FB12A1">
      <w:r>
        <w:t>Другим сервисом по предоставлению услуг покупки и использования приложений является приложение «</w:t>
      </w:r>
      <w:r>
        <w:rPr>
          <w:lang w:val="en-US"/>
        </w:rPr>
        <w:t>VK</w:t>
      </w:r>
      <w:r w:rsidRPr="00FB12A1">
        <w:t xml:space="preserve"> </w:t>
      </w:r>
      <w:r>
        <w:rPr>
          <w:lang w:val="en-US"/>
        </w:rPr>
        <w:t>Play</w:t>
      </w:r>
      <w:r>
        <w:t xml:space="preserve">». </w:t>
      </w:r>
      <w:r w:rsidR="00B1265A">
        <w:t>Данный проект разработан российской компанией и направлен на дистрибуцию игр.</w:t>
      </w:r>
      <w:r w:rsidR="00F52DC0" w:rsidRPr="00F52DC0">
        <w:t xml:space="preserve"> </w:t>
      </w:r>
      <w:r w:rsidR="00F52DC0">
        <w:t>Его достоинством являются наличие русского языка как основного, а также направленность на российскую аудиторию пользователей. Ключевым недостатком проекта является узкая направленность приложений — в основном это игры.</w:t>
      </w:r>
    </w:p>
    <w:p w:rsidR="00F52DC0" w:rsidRPr="00F52DC0" w:rsidRDefault="00F52DC0" w:rsidP="00F52DC0">
      <w:pPr>
        <w:pStyle w:val="1"/>
      </w:pPr>
      <w:r>
        <w:t>Для выбранной темы были выявлены следующие пользовательские требования</w:t>
      </w:r>
      <w:r w:rsidRPr="00F52DC0">
        <w:t>:</w:t>
      </w:r>
    </w:p>
    <w:p w:rsidR="00F52DC0" w:rsidRDefault="00F52DC0" w:rsidP="00F52DC0">
      <w:pPr>
        <w:pStyle w:val="a9"/>
      </w:pPr>
      <w:r>
        <w:t>Таблица 1 – Выявленные пользовательские требования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8"/>
        <w:gridCol w:w="8847"/>
      </w:tblGrid>
      <w:tr w:rsidR="00F52DC0" w:rsidTr="00611632">
        <w:tc>
          <w:tcPr>
            <w:tcW w:w="0" w:type="auto"/>
            <w:vAlign w:val="center"/>
          </w:tcPr>
          <w:p w:rsidR="00F52DC0" w:rsidRPr="00F52DC0" w:rsidRDefault="00F52DC0" w:rsidP="00611632">
            <w:pPr>
              <w:ind w:firstLine="0"/>
              <w:jc w:val="center"/>
              <w:rPr>
                <w:b/>
              </w:rPr>
            </w:pPr>
            <w:r w:rsidRPr="00F52DC0">
              <w:rPr>
                <w:b/>
              </w:rPr>
              <w:t>№</w:t>
            </w:r>
          </w:p>
        </w:tc>
        <w:tc>
          <w:tcPr>
            <w:tcW w:w="0" w:type="auto"/>
            <w:vAlign w:val="center"/>
          </w:tcPr>
          <w:p w:rsidR="00F52DC0" w:rsidRPr="00F52DC0" w:rsidRDefault="00F52DC0" w:rsidP="00611632">
            <w:pPr>
              <w:ind w:firstLine="0"/>
              <w:jc w:val="center"/>
              <w:rPr>
                <w:b/>
              </w:rPr>
            </w:pPr>
            <w:r w:rsidRPr="00F52DC0">
              <w:rPr>
                <w:b/>
              </w:rPr>
              <w:t>Пользовательское требование</w:t>
            </w:r>
          </w:p>
        </w:tc>
      </w:tr>
      <w:tr w:rsidR="00F52DC0" w:rsidTr="00611632">
        <w:tc>
          <w:tcPr>
            <w:tcW w:w="0" w:type="auto"/>
            <w:vAlign w:val="center"/>
          </w:tcPr>
          <w:p w:rsidR="00F52DC0" w:rsidRDefault="003F3D88" w:rsidP="00611632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52DC0" w:rsidRDefault="00F52DC0" w:rsidP="00F52DC0">
            <w:pPr>
              <w:ind w:firstLine="0"/>
            </w:pPr>
            <w:r>
              <w:t>Возможность пользователя просматривать данные своего аккаунта</w:t>
            </w:r>
          </w:p>
        </w:tc>
      </w:tr>
      <w:tr w:rsidR="00F52DC0" w:rsidTr="00611632">
        <w:tc>
          <w:tcPr>
            <w:tcW w:w="0" w:type="auto"/>
            <w:vAlign w:val="center"/>
          </w:tcPr>
          <w:p w:rsidR="00F52DC0" w:rsidRDefault="003F3D88" w:rsidP="00611632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52DC0" w:rsidRDefault="00F52DC0" w:rsidP="00F52DC0">
            <w:pPr>
              <w:ind w:firstLine="0"/>
            </w:pPr>
            <w:r>
              <w:t>Возможность пользователя изменять данные своего аккаунта</w:t>
            </w:r>
          </w:p>
        </w:tc>
      </w:tr>
      <w:tr w:rsidR="00F52DC0" w:rsidTr="00611632">
        <w:tc>
          <w:tcPr>
            <w:tcW w:w="0" w:type="auto"/>
            <w:vAlign w:val="center"/>
          </w:tcPr>
          <w:p w:rsidR="00F52DC0" w:rsidRDefault="003F3D88" w:rsidP="00611632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52DC0" w:rsidRDefault="00F52DC0" w:rsidP="00F52DC0">
            <w:pPr>
              <w:ind w:firstLine="0"/>
            </w:pPr>
            <w:r>
              <w:t>Возможность пользователя пополнять кошелек аккаунта</w:t>
            </w:r>
          </w:p>
        </w:tc>
      </w:tr>
      <w:tr w:rsidR="00F52DC0" w:rsidTr="00611632">
        <w:tc>
          <w:tcPr>
            <w:tcW w:w="0" w:type="auto"/>
            <w:vAlign w:val="center"/>
          </w:tcPr>
          <w:p w:rsidR="00F52DC0" w:rsidRDefault="003F3D88" w:rsidP="00611632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F52DC0" w:rsidRDefault="00F52DC0" w:rsidP="00F52DC0">
            <w:pPr>
              <w:ind w:firstLine="0"/>
            </w:pPr>
            <w:r>
              <w:t>Возможность пользователя просматривать доступные приложения</w:t>
            </w:r>
          </w:p>
        </w:tc>
      </w:tr>
      <w:tr w:rsidR="00F52DC0" w:rsidTr="00611632">
        <w:tc>
          <w:tcPr>
            <w:tcW w:w="0" w:type="auto"/>
            <w:vAlign w:val="center"/>
          </w:tcPr>
          <w:p w:rsidR="00F52DC0" w:rsidRDefault="003F3D88" w:rsidP="00611632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52DC0" w:rsidRDefault="00F52DC0" w:rsidP="00F52DC0">
            <w:pPr>
              <w:ind w:firstLine="0"/>
            </w:pPr>
            <w:r>
              <w:t>Возможность пользователя просмотреть страницу с подробным описанием приложения</w:t>
            </w:r>
          </w:p>
        </w:tc>
      </w:tr>
      <w:tr w:rsidR="00F52DC0" w:rsidTr="00611632">
        <w:tc>
          <w:tcPr>
            <w:tcW w:w="0" w:type="auto"/>
            <w:vAlign w:val="center"/>
          </w:tcPr>
          <w:p w:rsidR="00F52DC0" w:rsidRDefault="00F52DC0" w:rsidP="00611632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52DC0" w:rsidRDefault="00F52DC0" w:rsidP="00F52DC0">
            <w:pPr>
              <w:ind w:firstLine="0"/>
            </w:pPr>
            <w:r>
              <w:t>Возможность пользователя приобрести приложение</w:t>
            </w:r>
          </w:p>
        </w:tc>
      </w:tr>
      <w:tr w:rsidR="00F52DC0" w:rsidTr="00611632">
        <w:tc>
          <w:tcPr>
            <w:tcW w:w="0" w:type="auto"/>
            <w:vAlign w:val="center"/>
          </w:tcPr>
          <w:p w:rsidR="00F52DC0" w:rsidRDefault="00F52DC0" w:rsidP="00611632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52DC0" w:rsidRDefault="003F3D88" w:rsidP="00F52DC0">
            <w:pPr>
              <w:ind w:firstLine="0"/>
            </w:pPr>
            <w:r>
              <w:t>Возможность пользователя просматривать список приобретенных приложений</w:t>
            </w:r>
          </w:p>
        </w:tc>
      </w:tr>
      <w:tr w:rsidR="00611632" w:rsidTr="00611632">
        <w:tc>
          <w:tcPr>
            <w:tcW w:w="0" w:type="auto"/>
            <w:vAlign w:val="center"/>
          </w:tcPr>
          <w:p w:rsidR="00611632" w:rsidRDefault="00611632" w:rsidP="00611632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611632" w:rsidRDefault="00611632" w:rsidP="00F52DC0">
            <w:pPr>
              <w:ind w:firstLine="0"/>
            </w:pPr>
            <w:r>
              <w:t>Возможность пользователя обратиться в службу поддержки</w:t>
            </w:r>
          </w:p>
        </w:tc>
      </w:tr>
      <w:tr w:rsidR="00611632" w:rsidTr="00611632">
        <w:tc>
          <w:tcPr>
            <w:tcW w:w="0" w:type="auto"/>
            <w:vAlign w:val="center"/>
          </w:tcPr>
          <w:p w:rsidR="00611632" w:rsidRDefault="00AA5CDB" w:rsidP="00611632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611632" w:rsidRDefault="00611632" w:rsidP="00F52DC0">
            <w:pPr>
              <w:ind w:firstLine="0"/>
            </w:pPr>
            <w:r>
              <w:t xml:space="preserve">Возможность пользователя </w:t>
            </w:r>
            <w:r w:rsidR="00AA5CDB">
              <w:t>предоставить приобретенные приложения другому пользователю</w:t>
            </w:r>
          </w:p>
        </w:tc>
      </w:tr>
      <w:tr w:rsidR="003F3D88" w:rsidTr="00611632">
        <w:tc>
          <w:tcPr>
            <w:tcW w:w="0" w:type="auto"/>
            <w:vAlign w:val="center"/>
          </w:tcPr>
          <w:p w:rsidR="003F3D88" w:rsidRDefault="00AA5CDB" w:rsidP="00611632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3F3D88" w:rsidRDefault="003F3D88" w:rsidP="00F52DC0">
            <w:pPr>
              <w:ind w:firstLine="0"/>
            </w:pPr>
            <w:r>
              <w:t>Возможность разработчика публиковать приложения</w:t>
            </w:r>
          </w:p>
        </w:tc>
      </w:tr>
      <w:tr w:rsidR="003F3D88" w:rsidTr="00611632">
        <w:tc>
          <w:tcPr>
            <w:tcW w:w="0" w:type="auto"/>
            <w:vAlign w:val="center"/>
          </w:tcPr>
          <w:p w:rsidR="003F3D88" w:rsidRDefault="00AA5CDB" w:rsidP="00611632">
            <w:pPr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3F3D88" w:rsidRDefault="003F3D88" w:rsidP="00F52DC0">
            <w:pPr>
              <w:ind w:firstLine="0"/>
            </w:pPr>
            <w:r>
              <w:t>Возможность разработчика редактировать доступную информацию о приложении</w:t>
            </w:r>
          </w:p>
        </w:tc>
      </w:tr>
      <w:tr w:rsidR="003F3D88" w:rsidTr="00611632">
        <w:tc>
          <w:tcPr>
            <w:tcW w:w="0" w:type="auto"/>
            <w:vAlign w:val="center"/>
          </w:tcPr>
          <w:p w:rsidR="003F3D88" w:rsidRDefault="003F3D88" w:rsidP="00611632">
            <w:pPr>
              <w:ind w:firstLine="0"/>
              <w:jc w:val="center"/>
            </w:pPr>
            <w:r>
              <w:t>1</w:t>
            </w:r>
            <w:r w:rsidR="00AA5CDB">
              <w:t>2</w:t>
            </w:r>
          </w:p>
        </w:tc>
        <w:tc>
          <w:tcPr>
            <w:tcW w:w="0" w:type="auto"/>
          </w:tcPr>
          <w:p w:rsidR="003F3D88" w:rsidRDefault="003F3D88" w:rsidP="003F3D88">
            <w:pPr>
              <w:ind w:firstLine="0"/>
            </w:pPr>
            <w:r>
              <w:t>Возможность разработчика при необходимости удалить приложение или приостановить возможность его приобретения</w:t>
            </w:r>
          </w:p>
        </w:tc>
      </w:tr>
      <w:tr w:rsidR="003F3D88" w:rsidTr="00611632">
        <w:tc>
          <w:tcPr>
            <w:tcW w:w="0" w:type="auto"/>
            <w:vAlign w:val="center"/>
          </w:tcPr>
          <w:p w:rsidR="003F3D88" w:rsidRDefault="00AA5CDB" w:rsidP="00611632">
            <w:pPr>
              <w:ind w:firstLine="0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3F3D88" w:rsidRDefault="003F3D88" w:rsidP="003F3D88">
            <w:pPr>
              <w:ind w:firstLine="0"/>
            </w:pPr>
            <w:r>
              <w:t>Возможность разработчика выставлять и менять способы оплаты опубликованного приложения</w:t>
            </w:r>
          </w:p>
        </w:tc>
      </w:tr>
      <w:tr w:rsidR="003F3D88" w:rsidTr="00611632">
        <w:tc>
          <w:tcPr>
            <w:tcW w:w="0" w:type="auto"/>
            <w:vAlign w:val="center"/>
          </w:tcPr>
          <w:p w:rsidR="003F3D88" w:rsidRDefault="00AA5CDB" w:rsidP="00611632">
            <w:pPr>
              <w:ind w:firstLine="0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3F3D88" w:rsidRDefault="003F3D88" w:rsidP="00611632">
            <w:pPr>
              <w:ind w:firstLine="0"/>
            </w:pPr>
            <w:r>
              <w:t xml:space="preserve">Возможность разработчика </w:t>
            </w:r>
            <w:r w:rsidR="00611632">
              <w:t>выставлять даты проведения акций и размеры скидок на приобретение приложения</w:t>
            </w:r>
          </w:p>
        </w:tc>
      </w:tr>
      <w:tr w:rsidR="00611632" w:rsidTr="00611632">
        <w:tc>
          <w:tcPr>
            <w:tcW w:w="0" w:type="auto"/>
            <w:vAlign w:val="center"/>
          </w:tcPr>
          <w:p w:rsidR="00611632" w:rsidRDefault="00AA5CDB" w:rsidP="00611632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611632" w:rsidRDefault="00611632" w:rsidP="00611632">
            <w:pPr>
              <w:ind w:firstLine="0"/>
            </w:pPr>
            <w:r>
              <w:t>Возможность разработчика обратиться в службу поддержки</w:t>
            </w:r>
          </w:p>
        </w:tc>
      </w:tr>
      <w:tr w:rsidR="00611632" w:rsidTr="00611632">
        <w:tc>
          <w:tcPr>
            <w:tcW w:w="0" w:type="auto"/>
            <w:vAlign w:val="center"/>
          </w:tcPr>
          <w:p w:rsidR="00611632" w:rsidRDefault="00AA5CDB" w:rsidP="00611632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611632" w:rsidRDefault="00611632" w:rsidP="00611632">
            <w:pPr>
              <w:ind w:firstLine="0"/>
            </w:pPr>
            <w:r>
              <w:t>Возможность разработчика сформировать отчет о продажах опубликованных приложений</w:t>
            </w:r>
          </w:p>
        </w:tc>
      </w:tr>
      <w:tr w:rsidR="00AA5CDB" w:rsidTr="00611632">
        <w:tc>
          <w:tcPr>
            <w:tcW w:w="0" w:type="auto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AA5CDB" w:rsidRDefault="00AA5CDB" w:rsidP="00611632">
            <w:pPr>
              <w:ind w:firstLine="0"/>
            </w:pPr>
            <w:r>
              <w:t>Возможность разработчика просматривать пользователей, которые приобрели его приложения</w:t>
            </w:r>
          </w:p>
        </w:tc>
      </w:tr>
    </w:tbl>
    <w:p w:rsidR="00611632" w:rsidRPr="00611632" w:rsidRDefault="00611632" w:rsidP="00611632">
      <w:r>
        <w:t>Выполним сокращение списка требований</w:t>
      </w:r>
      <w:r w:rsidRPr="00611632">
        <w:t>:</w:t>
      </w:r>
    </w:p>
    <w:p w:rsidR="00611632" w:rsidRDefault="00611632" w:rsidP="00611632">
      <w:pPr>
        <w:pStyle w:val="ac"/>
        <w:rPr>
          <w:u w:val="single"/>
        </w:rPr>
      </w:pPr>
      <w:r w:rsidRPr="00611632">
        <w:rPr>
          <w:u w:val="single"/>
        </w:rPr>
        <w:t>Шаг 1.</w:t>
      </w:r>
    </w:p>
    <w:p w:rsidR="00611632" w:rsidRDefault="00611632" w:rsidP="00611632">
      <w:r>
        <w:t>Требования, представленные в таблице 1, связаны с первоначальной целью разработки проекта. На данном шаге ни одно из требований не должно быть исключено.</w:t>
      </w:r>
    </w:p>
    <w:p w:rsidR="00611632" w:rsidRPr="00611632" w:rsidRDefault="00611632" w:rsidP="00611632">
      <w:pPr>
        <w:pStyle w:val="ac"/>
        <w:rPr>
          <w:u w:val="single"/>
        </w:rPr>
      </w:pPr>
      <w:r w:rsidRPr="00611632">
        <w:rPr>
          <w:u w:val="single"/>
        </w:rPr>
        <w:lastRenderedPageBreak/>
        <w:t>Шаг 2.</w:t>
      </w:r>
    </w:p>
    <w:p w:rsidR="00611632" w:rsidRDefault="00611632" w:rsidP="00611632">
      <w:r>
        <w:t>Распределим требования по следующим категориям</w:t>
      </w:r>
      <w:r w:rsidRPr="00611632">
        <w:t>:</w:t>
      </w:r>
    </w:p>
    <w:p w:rsidR="00611632" w:rsidRDefault="00611632" w:rsidP="00611632">
      <w:pPr>
        <w:pStyle w:val="a9"/>
      </w:pPr>
      <w:r>
        <w:t>Таблица 2 – Распределение требований по категориям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1632" w:rsidTr="00611632">
        <w:tc>
          <w:tcPr>
            <w:tcW w:w="4672" w:type="dxa"/>
            <w:vAlign w:val="center"/>
          </w:tcPr>
          <w:p w:rsidR="00611632" w:rsidRPr="00611632" w:rsidRDefault="00611632" w:rsidP="00611632">
            <w:pPr>
              <w:ind w:firstLine="0"/>
              <w:jc w:val="center"/>
              <w:rPr>
                <w:b/>
              </w:rPr>
            </w:pPr>
            <w:r w:rsidRPr="00611632">
              <w:rPr>
                <w:b/>
              </w:rPr>
              <w:t>Категория</w:t>
            </w:r>
          </w:p>
        </w:tc>
        <w:tc>
          <w:tcPr>
            <w:tcW w:w="4673" w:type="dxa"/>
            <w:vAlign w:val="center"/>
          </w:tcPr>
          <w:p w:rsidR="00611632" w:rsidRPr="00611632" w:rsidRDefault="00611632" w:rsidP="00611632">
            <w:pPr>
              <w:ind w:firstLine="0"/>
              <w:jc w:val="center"/>
              <w:rPr>
                <w:b/>
              </w:rPr>
            </w:pPr>
            <w:r w:rsidRPr="00611632">
              <w:rPr>
                <w:b/>
              </w:rPr>
              <w:t>Список требований</w:t>
            </w:r>
          </w:p>
        </w:tc>
      </w:tr>
      <w:tr w:rsidR="00AA5CDB" w:rsidTr="00AA5CDB">
        <w:trPr>
          <w:trHeight w:val="132"/>
        </w:trPr>
        <w:tc>
          <w:tcPr>
            <w:tcW w:w="4672" w:type="dxa"/>
            <w:vMerge w:val="restart"/>
            <w:vAlign w:val="center"/>
          </w:tcPr>
          <w:p w:rsidR="00AA5CDB" w:rsidRPr="00611632" w:rsidRDefault="00AA5CDB" w:rsidP="00611632">
            <w:pPr>
              <w:ind w:firstLine="0"/>
              <w:jc w:val="center"/>
            </w:pPr>
            <w:r>
              <w:t>«</w:t>
            </w:r>
            <w:proofErr w:type="gramStart"/>
            <w:r>
              <w:t>должно</w:t>
            </w:r>
            <w:proofErr w:type="gramEnd"/>
            <w:r>
              <w:t xml:space="preserve"> быть включено» – если эти требования не будут включены, не будет достигнута цель</w:t>
            </w: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пользователя просматривать данные своего аккаунта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пользователя изменять данные своего аккаунта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пользователя пополнять кошелек аккаунта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пользователя просматривать доступные приложения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пользователя просмотреть страницу с подробным описанием приложения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пользователя приобрести приложение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пользователя просматривать список приобретенных приложений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разработчика публиковать приложения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разработчика редактировать доступную информацию о приложении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разработчика при необходимости удалить приложение или приостановить возможность его приобретения</w:t>
            </w:r>
          </w:p>
        </w:tc>
      </w:tr>
      <w:tr w:rsidR="00AA5CDB" w:rsidTr="00611632">
        <w:trPr>
          <w:trHeight w:val="132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разработчика выставлять и менять способы оплаты опубликованного приложения</w:t>
            </w:r>
          </w:p>
        </w:tc>
      </w:tr>
      <w:tr w:rsidR="00AA5CDB" w:rsidTr="00AA5CDB">
        <w:trPr>
          <w:trHeight w:val="644"/>
        </w:trPr>
        <w:tc>
          <w:tcPr>
            <w:tcW w:w="4672" w:type="dxa"/>
            <w:vMerge w:val="restart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«</w:t>
            </w:r>
            <w:proofErr w:type="gramStart"/>
            <w:r>
              <w:t>желательно</w:t>
            </w:r>
            <w:proofErr w:type="gramEnd"/>
            <w:r>
              <w:t xml:space="preserve"> включить» – если эти требования не будут включены, цели не будут реализованы в полном объеме</w:t>
            </w: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пользователя обратиться в службу поддержки</w:t>
            </w:r>
          </w:p>
        </w:tc>
      </w:tr>
      <w:tr w:rsidR="00AA5CDB" w:rsidTr="00611632">
        <w:trPr>
          <w:trHeight w:val="644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разработчика выставлять даты проведения акций и размеры скидок на приобретение приложения</w:t>
            </w:r>
          </w:p>
        </w:tc>
      </w:tr>
      <w:tr w:rsidR="00AA5CDB" w:rsidTr="00611632">
        <w:trPr>
          <w:trHeight w:val="644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разработчика обратиться в службу поддержки</w:t>
            </w:r>
          </w:p>
        </w:tc>
      </w:tr>
      <w:tr w:rsidR="00611632" w:rsidTr="00611632">
        <w:tc>
          <w:tcPr>
            <w:tcW w:w="4672" w:type="dxa"/>
            <w:vAlign w:val="center"/>
          </w:tcPr>
          <w:p w:rsidR="00611632" w:rsidRDefault="00611632" w:rsidP="00611632">
            <w:pPr>
              <w:ind w:firstLine="0"/>
              <w:jc w:val="center"/>
            </w:pPr>
            <w:r>
              <w:t>«</w:t>
            </w:r>
            <w:proofErr w:type="gramStart"/>
            <w:r>
              <w:t>хорошо</w:t>
            </w:r>
            <w:proofErr w:type="gramEnd"/>
            <w:r>
              <w:t xml:space="preserve"> бы включить» – это полезные требования, но они не способствуют достижению первоначальных целей</w:t>
            </w:r>
          </w:p>
        </w:tc>
        <w:tc>
          <w:tcPr>
            <w:tcW w:w="4673" w:type="dxa"/>
            <w:vAlign w:val="center"/>
          </w:tcPr>
          <w:p w:rsidR="00611632" w:rsidRDefault="00AA5CDB" w:rsidP="00611632">
            <w:pPr>
              <w:ind w:firstLine="0"/>
              <w:jc w:val="center"/>
            </w:pPr>
            <w:r>
              <w:t>Возможность разработчика сформировать отчет о продажах опубликованных приложений</w:t>
            </w:r>
          </w:p>
        </w:tc>
      </w:tr>
      <w:tr w:rsidR="00AA5CDB" w:rsidTr="00AA5CDB">
        <w:trPr>
          <w:trHeight w:val="966"/>
        </w:trPr>
        <w:tc>
          <w:tcPr>
            <w:tcW w:w="4672" w:type="dxa"/>
            <w:vMerge w:val="restart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«</w:t>
            </w:r>
            <w:proofErr w:type="gramStart"/>
            <w:r>
              <w:t>нужно</w:t>
            </w:r>
            <w:proofErr w:type="gramEnd"/>
            <w:r>
              <w:t xml:space="preserve"> отклонить» – это требования, которые не соответствуют первоначальным целям</w:t>
            </w: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пользователя предоставить приобретенные приложения другому пользователю</w:t>
            </w:r>
          </w:p>
        </w:tc>
      </w:tr>
      <w:tr w:rsidR="00AA5CDB" w:rsidTr="00611632">
        <w:trPr>
          <w:trHeight w:val="966"/>
        </w:trPr>
        <w:tc>
          <w:tcPr>
            <w:tcW w:w="4672" w:type="dxa"/>
            <w:vMerge/>
            <w:vAlign w:val="center"/>
          </w:tcPr>
          <w:p w:rsidR="00AA5CDB" w:rsidRDefault="00AA5CDB" w:rsidP="00611632">
            <w:pPr>
              <w:ind w:firstLine="0"/>
              <w:jc w:val="center"/>
            </w:pPr>
          </w:p>
        </w:tc>
        <w:tc>
          <w:tcPr>
            <w:tcW w:w="4673" w:type="dxa"/>
            <w:vAlign w:val="center"/>
          </w:tcPr>
          <w:p w:rsidR="00AA5CDB" w:rsidRDefault="00AA5CDB" w:rsidP="00611632">
            <w:pPr>
              <w:ind w:firstLine="0"/>
              <w:jc w:val="center"/>
            </w:pPr>
            <w:r>
              <w:t>Возможность разработчика просматривать пользователей, которые приобрели его приложения</w:t>
            </w:r>
          </w:p>
        </w:tc>
      </w:tr>
    </w:tbl>
    <w:p w:rsidR="00611632" w:rsidRDefault="00AA5CDB" w:rsidP="00AA5CDB">
      <w:pPr>
        <w:pStyle w:val="ac"/>
        <w:rPr>
          <w:u w:val="single"/>
        </w:rPr>
      </w:pPr>
      <w:r w:rsidRPr="00AA5CDB">
        <w:rPr>
          <w:u w:val="single"/>
        </w:rPr>
        <w:t>Шаг 3.</w:t>
      </w:r>
    </w:p>
    <w:p w:rsidR="00AA5CDB" w:rsidRPr="00AA5CDB" w:rsidRDefault="00AA5CDB" w:rsidP="00AA5CDB">
      <w:r>
        <w:t>Приведем список требований в соответствие с возможностями</w:t>
      </w:r>
      <w:r w:rsidRPr="00AA5CDB">
        <w:t>:</w:t>
      </w:r>
    </w:p>
    <w:p w:rsidR="00AA5CDB" w:rsidRDefault="00AA5CDB" w:rsidP="00AA5CDB">
      <w:pPr>
        <w:pStyle w:val="3"/>
      </w:pPr>
      <w:r>
        <w:lastRenderedPageBreak/>
        <w:t xml:space="preserve">Удалим требование «Возможность пользователя предоставить приобретенные приложения другому пользователю» </w:t>
      </w:r>
      <w:r w:rsidR="00CC633B">
        <w:t>из категории «нужно отклонить». Данное требование внесет дополнительные усложнения в систему и потенциально может создать риски мошенничества и обхода покупок приложений;</w:t>
      </w:r>
    </w:p>
    <w:p w:rsidR="00AA5CDB" w:rsidRDefault="00AA5CDB" w:rsidP="00AA5CDB">
      <w:pPr>
        <w:pStyle w:val="3"/>
      </w:pPr>
      <w:r>
        <w:t>Удалим требование «Возможность разработчика просматривать пользователей, которые приобрели его приложения»</w:t>
      </w:r>
      <w:r w:rsidR="00CC633B">
        <w:t xml:space="preserve"> из категории «нужно отклонить». Данное требование может предоставить угрозу персональным данным пользователей и не несет пользы разработчику</w:t>
      </w:r>
      <w:r w:rsidR="00CC633B" w:rsidRPr="00CC633B">
        <w:t>;</w:t>
      </w:r>
    </w:p>
    <w:p w:rsidR="00CC633B" w:rsidRPr="00CC633B" w:rsidRDefault="00CC633B" w:rsidP="00AA5CDB">
      <w:pPr>
        <w:pStyle w:val="3"/>
      </w:pPr>
      <w:r>
        <w:t>Требование «Возможность разработчика сформировать отчет о продажах опубликованных приложений» из категории «хорошо бы включить» не будет удалено, так как является важным аспектом осведомленности и экономической отчетности как для разработчика, так и для самой цифровой площадки</w:t>
      </w:r>
      <w:r w:rsidRPr="00CC633B">
        <w:t>;</w:t>
      </w:r>
    </w:p>
    <w:p w:rsidR="00CC633B" w:rsidRDefault="00CC633B" w:rsidP="00AA5CDB">
      <w:pPr>
        <w:pStyle w:val="3"/>
      </w:pPr>
      <w:r>
        <w:t>Требование «Возможность разработчика выставлять даты проведения акций и размеры скидок на приобретение приложения» из категории «желательно включить» не будет удалено, так как проведение акций и предоставление скидок пользователям является важной частью маркетинга и продаж для разработчиков программного обеспечения</w:t>
      </w:r>
      <w:r w:rsidRPr="00CC633B">
        <w:t>;</w:t>
      </w:r>
    </w:p>
    <w:p w:rsidR="00CC633B" w:rsidRDefault="00CC633B" w:rsidP="00AA5CDB">
      <w:pPr>
        <w:pStyle w:val="3"/>
      </w:pPr>
      <w:r>
        <w:t>Удалим требования «Возможность пользователя обратиться в службу поддержки» и «Возможность разработчика обратиться в службу поддержки» из категории «желательно включить», так как приложение не предполагает прямое взаимодействие пользователя и</w:t>
      </w:r>
      <w:r w:rsidR="00987E27">
        <w:t xml:space="preserve"> администратора системы. Данные требования могут быть реализованы на внешнем приложении или </w:t>
      </w:r>
      <w:proofErr w:type="spellStart"/>
      <w:r w:rsidR="00987E27">
        <w:t>интернет-ресурсе</w:t>
      </w:r>
      <w:proofErr w:type="spellEnd"/>
      <w:r w:rsidR="00987E27">
        <w:t>.</w:t>
      </w:r>
    </w:p>
    <w:p w:rsidR="00987E27" w:rsidRDefault="00987E27" w:rsidP="00987E27">
      <w:pPr>
        <w:pStyle w:val="ac"/>
        <w:rPr>
          <w:u w:val="single"/>
        </w:rPr>
      </w:pPr>
      <w:r w:rsidRPr="00987E27">
        <w:rPr>
          <w:u w:val="single"/>
        </w:rPr>
        <w:t>Шаг 4.</w:t>
      </w:r>
    </w:p>
    <w:p w:rsidR="00987E27" w:rsidRDefault="00987E27" w:rsidP="00987E27">
      <w:r>
        <w:t>Требования категории «должно быть включено» исключаться не будут, так как план проекта остался неизменным.</w:t>
      </w:r>
    </w:p>
    <w:p w:rsidR="00987E27" w:rsidRDefault="00987E27" w:rsidP="00987E27">
      <w:pPr>
        <w:pStyle w:val="ac"/>
        <w:rPr>
          <w:u w:val="single"/>
        </w:rPr>
      </w:pPr>
      <w:r w:rsidRPr="00987E27">
        <w:rPr>
          <w:u w:val="single"/>
        </w:rPr>
        <w:lastRenderedPageBreak/>
        <w:t>Шаг 5.</w:t>
      </w:r>
    </w:p>
    <w:p w:rsidR="00987E27" w:rsidRDefault="00987E27" w:rsidP="00987E27">
      <w:r>
        <w:t>В таблице 3 представлен перечень оставшихся пользовательских требований, которая будет служить основой для контроля изменений. Данный перечень войдет в спецификацию требований к разрабатываемому программному обеспечению.</w:t>
      </w:r>
    </w:p>
    <w:p w:rsidR="00987E27" w:rsidRDefault="00987E27" w:rsidP="00987E27">
      <w:pPr>
        <w:pStyle w:val="a9"/>
      </w:pPr>
      <w:r>
        <w:t>Таблица 3 – Пользовательские требования к системе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8"/>
        <w:gridCol w:w="8847"/>
      </w:tblGrid>
      <w:tr w:rsidR="00987E27" w:rsidRPr="00F52DC0" w:rsidTr="006E00FB">
        <w:tc>
          <w:tcPr>
            <w:tcW w:w="0" w:type="auto"/>
            <w:vAlign w:val="center"/>
          </w:tcPr>
          <w:p w:rsidR="00987E27" w:rsidRPr="00F52DC0" w:rsidRDefault="00987E27" w:rsidP="006E00FB">
            <w:pPr>
              <w:ind w:firstLine="0"/>
              <w:jc w:val="center"/>
              <w:rPr>
                <w:b/>
              </w:rPr>
            </w:pPr>
            <w:r w:rsidRPr="00F52DC0">
              <w:rPr>
                <w:b/>
              </w:rPr>
              <w:t>№</w:t>
            </w:r>
          </w:p>
        </w:tc>
        <w:tc>
          <w:tcPr>
            <w:tcW w:w="0" w:type="auto"/>
            <w:vAlign w:val="center"/>
          </w:tcPr>
          <w:p w:rsidR="00987E27" w:rsidRPr="00F52DC0" w:rsidRDefault="00987E27" w:rsidP="006E00FB">
            <w:pPr>
              <w:ind w:firstLine="0"/>
              <w:jc w:val="center"/>
              <w:rPr>
                <w:b/>
              </w:rPr>
            </w:pPr>
            <w:r w:rsidRPr="00F52DC0">
              <w:rPr>
                <w:b/>
              </w:rPr>
              <w:t>Пользовательское требование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пользователя просматривать данные своего аккаунта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пользователя изменять данные своего аккаунта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пользователя пополнять кошелек аккаунта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пользователя просматривать доступные приложения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пользователя просмотреть страницу с подробным описанием приложения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пользователя приобрести приложение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пользователя просматривать список приобретенных приложений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разработчика публиковать приложения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разработчика редактировать доступную информацию о приложении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разработчика при необходимости удалить приложение или приостановить возможность его приобретения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разработчика выставлять и менять способы оплаты опубликованного приложения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разработчика выставлять даты проведения акций и размеры скидок на приобретение приложения</w:t>
            </w:r>
          </w:p>
        </w:tc>
      </w:tr>
      <w:tr w:rsidR="00987E27" w:rsidTr="006E00FB">
        <w:tc>
          <w:tcPr>
            <w:tcW w:w="0" w:type="auto"/>
            <w:vAlign w:val="center"/>
          </w:tcPr>
          <w:p w:rsidR="00987E27" w:rsidRDefault="00987E27" w:rsidP="006E00FB">
            <w:pPr>
              <w:ind w:firstLine="0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987E27" w:rsidRDefault="00987E27" w:rsidP="006E00FB">
            <w:pPr>
              <w:ind w:firstLine="0"/>
            </w:pPr>
            <w:r>
              <w:t>Возможность разработчика сформировать отчет о продажах опубликованных приложений</w:t>
            </w:r>
          </w:p>
        </w:tc>
      </w:tr>
    </w:tbl>
    <w:p w:rsidR="00987E27" w:rsidRDefault="00987E27" w:rsidP="00987E27">
      <w:pPr>
        <w:pStyle w:val="ac"/>
        <w:rPr>
          <w:u w:val="single"/>
        </w:rPr>
      </w:pPr>
      <w:r w:rsidRPr="00987E27">
        <w:rPr>
          <w:u w:val="single"/>
        </w:rPr>
        <w:t>Шаг 6.</w:t>
      </w:r>
    </w:p>
    <w:p w:rsidR="00987E27" w:rsidRDefault="00987E27" w:rsidP="00987E27">
      <w:r>
        <w:lastRenderedPageBreak/>
        <w:t>Отклоненные требования необходимо сохранить для будущих обзоров как нереализованные потребности.</w:t>
      </w:r>
    </w:p>
    <w:p w:rsidR="00987E27" w:rsidRPr="00987E27" w:rsidRDefault="00987E27" w:rsidP="00987E27">
      <w:pPr>
        <w:pStyle w:val="1"/>
      </w:pPr>
      <w:r>
        <w:t xml:space="preserve">Для разрабатываемой системы были выявлены следующие </w:t>
      </w:r>
      <w:proofErr w:type="spellStart"/>
      <w:r>
        <w:t>акторы</w:t>
      </w:r>
      <w:proofErr w:type="spellEnd"/>
      <w:r>
        <w:t>, взаимодействующие с ней</w:t>
      </w:r>
      <w:r w:rsidRPr="00987E27">
        <w:t>:</w:t>
      </w:r>
    </w:p>
    <w:p w:rsidR="00987E27" w:rsidRPr="00987E27" w:rsidRDefault="00987E27" w:rsidP="00987E27">
      <w:pPr>
        <w:pStyle w:val="4"/>
      </w:pPr>
      <w:r>
        <w:t>Пользователь</w:t>
      </w:r>
      <w:r>
        <w:rPr>
          <w:lang w:val="en-US"/>
        </w:rPr>
        <w:t>;</w:t>
      </w:r>
    </w:p>
    <w:p w:rsidR="00987E27" w:rsidRDefault="00987E27" w:rsidP="00987E27">
      <w:pPr>
        <w:pStyle w:val="4"/>
      </w:pPr>
      <w:r>
        <w:t>Разработчик.</w:t>
      </w:r>
    </w:p>
    <w:p w:rsidR="00987E27" w:rsidRDefault="00987E27" w:rsidP="00987E27">
      <w:r>
        <w:t xml:space="preserve">Описание </w:t>
      </w:r>
      <w:proofErr w:type="spellStart"/>
      <w:r>
        <w:t>акторов</w:t>
      </w:r>
      <w:proofErr w:type="spellEnd"/>
      <w:r>
        <w:t xml:space="preserve"> модулей программной системы цифровой площадки программного обеспечения представлено в таблице 4.</w:t>
      </w:r>
    </w:p>
    <w:p w:rsidR="00987E27" w:rsidRDefault="00987E27" w:rsidP="00987E27">
      <w:pPr>
        <w:pStyle w:val="a9"/>
      </w:pPr>
      <w:r>
        <w:t xml:space="preserve">Таблица 4 – Выявление </w:t>
      </w:r>
      <w:proofErr w:type="spellStart"/>
      <w:r>
        <w:t>акторов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7"/>
        <w:gridCol w:w="7498"/>
      </w:tblGrid>
      <w:tr w:rsidR="00987E27" w:rsidTr="005536F3">
        <w:tc>
          <w:tcPr>
            <w:tcW w:w="0" w:type="auto"/>
            <w:vAlign w:val="center"/>
          </w:tcPr>
          <w:p w:rsidR="00987E27" w:rsidRPr="00987E27" w:rsidRDefault="00987E27" w:rsidP="00987E27">
            <w:pPr>
              <w:ind w:firstLine="0"/>
              <w:jc w:val="center"/>
              <w:rPr>
                <w:b/>
              </w:rPr>
            </w:pPr>
            <w:proofErr w:type="spellStart"/>
            <w:r w:rsidRPr="00987E27">
              <w:rPr>
                <w:b/>
              </w:rPr>
              <w:t>Акторы</w:t>
            </w:r>
            <w:proofErr w:type="spellEnd"/>
          </w:p>
        </w:tc>
        <w:tc>
          <w:tcPr>
            <w:tcW w:w="0" w:type="auto"/>
            <w:vAlign w:val="center"/>
          </w:tcPr>
          <w:p w:rsidR="00987E27" w:rsidRPr="00987E27" w:rsidRDefault="00987E27" w:rsidP="00987E27">
            <w:pPr>
              <w:ind w:firstLine="0"/>
              <w:jc w:val="center"/>
              <w:rPr>
                <w:b/>
              </w:rPr>
            </w:pPr>
            <w:r w:rsidRPr="00987E27">
              <w:rPr>
                <w:b/>
              </w:rPr>
              <w:t>Краткое описание</w:t>
            </w:r>
          </w:p>
        </w:tc>
      </w:tr>
      <w:tr w:rsidR="00987E27" w:rsidTr="005536F3">
        <w:tc>
          <w:tcPr>
            <w:tcW w:w="0" w:type="auto"/>
            <w:vAlign w:val="center"/>
          </w:tcPr>
          <w:p w:rsidR="00987E27" w:rsidRDefault="00987E27" w:rsidP="00987E2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987E27" w:rsidRDefault="00987E27" w:rsidP="005536F3">
            <w:pPr>
              <w:ind w:firstLine="0"/>
              <w:jc w:val="center"/>
            </w:pPr>
            <w:r>
              <w:t xml:space="preserve">Пользователь, пользующийся площадкой </w:t>
            </w:r>
            <w:r w:rsidR="005536F3">
              <w:t>в целях поиска, покупки и использования опубликованного программного обеспечения.</w:t>
            </w:r>
          </w:p>
        </w:tc>
      </w:tr>
      <w:tr w:rsidR="00987E27" w:rsidTr="005536F3">
        <w:tc>
          <w:tcPr>
            <w:tcW w:w="0" w:type="auto"/>
            <w:vAlign w:val="center"/>
          </w:tcPr>
          <w:p w:rsidR="00987E27" w:rsidRDefault="005536F3" w:rsidP="00987E2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987E27" w:rsidRDefault="005536F3" w:rsidP="00987E27">
            <w:pPr>
              <w:ind w:firstLine="0"/>
              <w:jc w:val="center"/>
            </w:pPr>
            <w:r>
              <w:t>Пользователь</w:t>
            </w:r>
            <w:r w:rsidR="00801FBA">
              <w:t xml:space="preserve"> или компания, пользующаяся</w:t>
            </w:r>
            <w:r>
              <w:t xml:space="preserve"> площадкой в целях распространения своего программного обеспечения, его публикации и продажи на площадке.</w:t>
            </w:r>
          </w:p>
        </w:tc>
      </w:tr>
    </w:tbl>
    <w:p w:rsidR="00987E27" w:rsidRDefault="005536F3" w:rsidP="00987E27">
      <w:r>
        <w:t xml:space="preserve">Выявленные варианты использования для ранее указанных </w:t>
      </w:r>
      <w:proofErr w:type="spellStart"/>
      <w:r>
        <w:t>акторов</w:t>
      </w:r>
      <w:proofErr w:type="spellEnd"/>
      <w:r>
        <w:t xml:space="preserve"> представлены в таблице 5.</w:t>
      </w:r>
    </w:p>
    <w:p w:rsidR="005536F3" w:rsidRDefault="005536F3" w:rsidP="005536F3">
      <w:pPr>
        <w:pStyle w:val="a9"/>
      </w:pPr>
      <w:r>
        <w:t>Таблица 5 – Выявленные варианты использования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9"/>
        <w:gridCol w:w="3084"/>
        <w:gridCol w:w="4362"/>
      </w:tblGrid>
      <w:tr w:rsidR="008D60A7" w:rsidTr="007E7A49">
        <w:tc>
          <w:tcPr>
            <w:tcW w:w="0" w:type="auto"/>
            <w:vAlign w:val="center"/>
          </w:tcPr>
          <w:p w:rsidR="008D60A7" w:rsidRPr="008D60A7" w:rsidRDefault="008D60A7" w:rsidP="008D60A7">
            <w:pPr>
              <w:ind w:firstLine="0"/>
              <w:jc w:val="center"/>
              <w:rPr>
                <w:b/>
              </w:rPr>
            </w:pPr>
            <w:r w:rsidRPr="008D60A7">
              <w:rPr>
                <w:b/>
              </w:rPr>
              <w:t xml:space="preserve">Основной </w:t>
            </w:r>
            <w:proofErr w:type="spellStart"/>
            <w:r w:rsidRPr="008D60A7">
              <w:rPr>
                <w:b/>
              </w:rPr>
              <w:t>актор</w:t>
            </w:r>
            <w:proofErr w:type="spellEnd"/>
          </w:p>
        </w:tc>
        <w:tc>
          <w:tcPr>
            <w:tcW w:w="0" w:type="auto"/>
            <w:vAlign w:val="center"/>
          </w:tcPr>
          <w:p w:rsidR="008D60A7" w:rsidRPr="008D60A7" w:rsidRDefault="008D60A7" w:rsidP="008D60A7">
            <w:pPr>
              <w:ind w:firstLine="0"/>
              <w:jc w:val="center"/>
              <w:rPr>
                <w:b/>
              </w:rPr>
            </w:pPr>
            <w:r w:rsidRPr="008D60A7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8D60A7" w:rsidRPr="008D60A7" w:rsidRDefault="008D60A7" w:rsidP="008D60A7">
            <w:pPr>
              <w:ind w:firstLine="0"/>
              <w:jc w:val="center"/>
              <w:rPr>
                <w:b/>
              </w:rPr>
            </w:pPr>
            <w:r w:rsidRPr="008D60A7">
              <w:rPr>
                <w:b/>
              </w:rPr>
              <w:t>Формулировка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Зарегистрироваться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Пользователь может зарегистрироваться в системе, указав все необходимые данные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Авторизоваться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Пользователь может авторизоваться в системе, введя логин и пароль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lastRenderedPageBreak/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личные данные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Пользователь может просмотреть свои личные данные на странице своего профиля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Изменить личные данные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Пользователь может изменить свои личные данные на странице своего профиля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Пополнить кошелек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Пользователь может пополнить баланс кошелька на странице своего профиля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список приложений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Пользователь может просматривать список доступных приложений на странице магазина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информацию о приложении</w:t>
            </w:r>
          </w:p>
        </w:tc>
        <w:tc>
          <w:tcPr>
            <w:tcW w:w="0" w:type="auto"/>
            <w:vAlign w:val="center"/>
          </w:tcPr>
          <w:p w:rsidR="008D60A7" w:rsidRDefault="00D8744A" w:rsidP="00D8744A">
            <w:pPr>
              <w:ind w:firstLine="0"/>
              <w:jc w:val="center"/>
            </w:pPr>
            <w:r>
              <w:t>Пользователь может просматривать подробную информацию о приложении на странице приложения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способы оплаты приложения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Пользователь может просмотреть</w:t>
            </w:r>
            <w:r w:rsidR="007E7A49">
              <w:t xml:space="preserve"> доступные</w:t>
            </w:r>
            <w:r>
              <w:t xml:space="preserve"> способы и стоимость оплаты приложения на странице приложения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проводимые акции</w:t>
            </w:r>
          </w:p>
        </w:tc>
        <w:tc>
          <w:tcPr>
            <w:tcW w:w="0" w:type="auto"/>
            <w:vAlign w:val="center"/>
          </w:tcPr>
          <w:p w:rsidR="008D60A7" w:rsidRDefault="00D8744A" w:rsidP="007E7A49">
            <w:pPr>
              <w:ind w:firstLine="0"/>
              <w:jc w:val="center"/>
            </w:pPr>
            <w:r>
              <w:t xml:space="preserve">Пользователь может просмотреть проводимые акции и размеры скидок на </w:t>
            </w:r>
            <w:r w:rsidR="007E7A49">
              <w:t>страницах магазина и приложения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Приобрести приложение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Пользователь может приобрести приложение одним из методов оплаты на странице приложения используя баланс кошелька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lastRenderedPageBreak/>
              <w:t>Пользователь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список приобретенных приложений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Пользователь может просмотреть список приобретенных приложений на странице библиотеки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Зарегистрироваться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Разработчик, как и пользователь, может зарегистрироваться в системе, указав все необходимые данные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Авторизоваться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Разработчик, как и пользователь</w:t>
            </w:r>
            <w:r w:rsidR="006C7E04">
              <w:t>,</w:t>
            </w:r>
            <w:r>
              <w:t xml:space="preserve"> может авторизоваться в системе, введя логин и пароль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личные данные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Разработчик, как и пользователь</w:t>
            </w:r>
            <w:r w:rsidR="006C7E04">
              <w:t>,</w:t>
            </w:r>
            <w:r>
              <w:t xml:space="preserve"> может просмотреть свои личные данные на странице своего профиля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Изменить личные данные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Разработчик, как и пользователь</w:t>
            </w:r>
            <w:r w:rsidR="006C7E04">
              <w:t>,</w:t>
            </w:r>
            <w:r>
              <w:t xml:space="preserve"> может изменить свои личные данные на странице своего профиля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Пополнить кошелек аккаунта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Разработчик, как и пользователь</w:t>
            </w:r>
            <w:r w:rsidR="006C7E04">
              <w:t>,</w:t>
            </w:r>
            <w:r>
              <w:t xml:space="preserve"> может пополнить баланс кошелька на странице своего профиля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список приложений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>Разработчик, как и пользователь</w:t>
            </w:r>
            <w:r w:rsidR="006C7E04">
              <w:t>,</w:t>
            </w:r>
            <w:r>
              <w:t xml:space="preserve"> может просматривать список доступных приложений на странице магазина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lastRenderedPageBreak/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список опубликованных приложений</w:t>
            </w:r>
          </w:p>
        </w:tc>
        <w:tc>
          <w:tcPr>
            <w:tcW w:w="0" w:type="auto"/>
            <w:vAlign w:val="center"/>
          </w:tcPr>
          <w:p w:rsidR="008D60A7" w:rsidRDefault="00D8744A" w:rsidP="008D60A7">
            <w:pPr>
              <w:ind w:firstLine="0"/>
              <w:jc w:val="center"/>
            </w:pPr>
            <w:r>
              <w:t xml:space="preserve">Разработчик может просматривать список </w:t>
            </w:r>
            <w:r w:rsidR="007E7A49">
              <w:t>опубликованных им приложений на странице разработчика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информацию о приложении</w:t>
            </w:r>
          </w:p>
        </w:tc>
        <w:tc>
          <w:tcPr>
            <w:tcW w:w="0" w:type="auto"/>
            <w:vAlign w:val="center"/>
          </w:tcPr>
          <w:p w:rsidR="008D60A7" w:rsidRDefault="007E7A49" w:rsidP="008D60A7">
            <w:pPr>
              <w:ind w:firstLine="0"/>
              <w:jc w:val="center"/>
            </w:pPr>
            <w:r>
              <w:t>Разработчик, как и пользователь</w:t>
            </w:r>
            <w:r w:rsidR="006C7E04">
              <w:t>,</w:t>
            </w:r>
            <w:r>
              <w:t xml:space="preserve"> может просматривать подробную информацию о приложении на странице приложения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Изменить информацию опубликованного приложения</w:t>
            </w:r>
          </w:p>
        </w:tc>
        <w:tc>
          <w:tcPr>
            <w:tcW w:w="0" w:type="auto"/>
            <w:vAlign w:val="center"/>
          </w:tcPr>
          <w:p w:rsidR="008D60A7" w:rsidRDefault="007E7A49" w:rsidP="008D60A7">
            <w:pPr>
              <w:ind w:firstLine="0"/>
              <w:jc w:val="center"/>
            </w:pPr>
            <w:r>
              <w:t>Разработчик может изменить информацию опубликованного им приложения на странице разработчика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способы оплаты приложения</w:t>
            </w:r>
          </w:p>
        </w:tc>
        <w:tc>
          <w:tcPr>
            <w:tcW w:w="0" w:type="auto"/>
            <w:vAlign w:val="center"/>
          </w:tcPr>
          <w:p w:rsidR="008D60A7" w:rsidRDefault="007E7A49" w:rsidP="007E7A49">
            <w:pPr>
              <w:ind w:firstLine="0"/>
              <w:jc w:val="center"/>
            </w:pPr>
            <w:r>
              <w:t>Разработчик может просмотреть доступные способы и стоимость оплаты приложения как на странице магазина, так и на странице разработчика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Изменить способы оплаты приложения</w:t>
            </w:r>
          </w:p>
        </w:tc>
        <w:tc>
          <w:tcPr>
            <w:tcW w:w="0" w:type="auto"/>
            <w:vAlign w:val="center"/>
          </w:tcPr>
          <w:p w:rsidR="008D60A7" w:rsidRDefault="007E7A49" w:rsidP="008D60A7">
            <w:pPr>
              <w:ind w:firstLine="0"/>
              <w:jc w:val="center"/>
            </w:pPr>
            <w:r>
              <w:t>Разработчик может изменить доступные способы и стоимость оплаты приложения на странице разработчика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 w:rsidRPr="008D60A7">
              <w:t>Просмотреть проводимые акции</w:t>
            </w:r>
          </w:p>
        </w:tc>
        <w:tc>
          <w:tcPr>
            <w:tcW w:w="0" w:type="auto"/>
            <w:vAlign w:val="center"/>
          </w:tcPr>
          <w:p w:rsidR="008D60A7" w:rsidRDefault="007E7A49" w:rsidP="008D60A7">
            <w:pPr>
              <w:ind w:firstLine="0"/>
              <w:jc w:val="center"/>
            </w:pPr>
            <w:r>
              <w:t>Разработчик может просмотреть проводимые акции и размеры скидок на страницах магазина, приложения и разработчика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8D60A7" w:rsidRPr="008D60A7" w:rsidRDefault="008D60A7" w:rsidP="008D60A7">
            <w:pPr>
              <w:ind w:firstLine="0"/>
              <w:jc w:val="center"/>
            </w:pPr>
            <w:r w:rsidRPr="008D60A7">
              <w:t>Изменить проводимые акции</w:t>
            </w:r>
          </w:p>
        </w:tc>
        <w:tc>
          <w:tcPr>
            <w:tcW w:w="0" w:type="auto"/>
            <w:vAlign w:val="center"/>
          </w:tcPr>
          <w:p w:rsidR="008D60A7" w:rsidRDefault="007E7A49" w:rsidP="008D60A7">
            <w:pPr>
              <w:ind w:firstLine="0"/>
              <w:jc w:val="center"/>
            </w:pPr>
            <w:r>
              <w:t xml:space="preserve">Разработчик может изменить проводимые акции и размеры скидок опубликованных им </w:t>
            </w:r>
            <w:r>
              <w:lastRenderedPageBreak/>
              <w:t>приложений на странице разработчика</w:t>
            </w:r>
          </w:p>
        </w:tc>
      </w:tr>
      <w:tr w:rsidR="008D60A7" w:rsidTr="007E7A49">
        <w:tc>
          <w:tcPr>
            <w:tcW w:w="0" w:type="auto"/>
            <w:vAlign w:val="center"/>
          </w:tcPr>
          <w:p w:rsidR="008D60A7" w:rsidRDefault="008D60A7" w:rsidP="008D60A7">
            <w:pPr>
              <w:ind w:firstLine="0"/>
              <w:jc w:val="center"/>
            </w:pPr>
            <w:r>
              <w:lastRenderedPageBreak/>
              <w:t>Разработчик</w:t>
            </w:r>
          </w:p>
        </w:tc>
        <w:tc>
          <w:tcPr>
            <w:tcW w:w="0" w:type="auto"/>
            <w:vAlign w:val="center"/>
          </w:tcPr>
          <w:p w:rsidR="008D60A7" w:rsidRPr="008D60A7" w:rsidRDefault="008D60A7" w:rsidP="008D60A7">
            <w:pPr>
              <w:ind w:firstLine="0"/>
              <w:jc w:val="center"/>
            </w:pPr>
            <w:r w:rsidRPr="008D60A7">
              <w:t>Приобрести приложение</w:t>
            </w:r>
          </w:p>
        </w:tc>
        <w:tc>
          <w:tcPr>
            <w:tcW w:w="0" w:type="auto"/>
            <w:vAlign w:val="center"/>
          </w:tcPr>
          <w:p w:rsidR="008D60A7" w:rsidRDefault="007E7A49" w:rsidP="008D60A7">
            <w:pPr>
              <w:ind w:firstLine="0"/>
              <w:jc w:val="center"/>
            </w:pPr>
            <w:r>
              <w:t>Разработчик, как и пользователь</w:t>
            </w:r>
            <w:r w:rsidR="006C7E04">
              <w:t>,</w:t>
            </w:r>
            <w:r>
              <w:t xml:space="preserve"> может приобрести приложение одним из методов оплаты на странице приложения используя баланс кошелька</w:t>
            </w:r>
          </w:p>
        </w:tc>
      </w:tr>
      <w:tr w:rsidR="0069482A" w:rsidTr="007E7A49">
        <w:tc>
          <w:tcPr>
            <w:tcW w:w="0" w:type="auto"/>
            <w:vAlign w:val="center"/>
          </w:tcPr>
          <w:p w:rsidR="0069482A" w:rsidRDefault="0069482A" w:rsidP="0069482A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69482A" w:rsidRPr="008D60A7" w:rsidRDefault="0069482A" w:rsidP="0069482A">
            <w:pPr>
              <w:ind w:firstLine="0"/>
              <w:jc w:val="center"/>
            </w:pPr>
            <w:r>
              <w:t>Опубликовать приложение</w:t>
            </w:r>
          </w:p>
        </w:tc>
        <w:tc>
          <w:tcPr>
            <w:tcW w:w="0" w:type="auto"/>
            <w:vAlign w:val="center"/>
          </w:tcPr>
          <w:p w:rsidR="0069482A" w:rsidRDefault="0069482A" w:rsidP="0069482A">
            <w:pPr>
              <w:ind w:firstLine="0"/>
              <w:jc w:val="center"/>
            </w:pPr>
            <w:r>
              <w:t>Разработчик может опубликовать свое приложение на странице разработчика</w:t>
            </w:r>
          </w:p>
        </w:tc>
      </w:tr>
      <w:tr w:rsidR="0069482A" w:rsidTr="007E7A49">
        <w:tc>
          <w:tcPr>
            <w:tcW w:w="0" w:type="auto"/>
            <w:vAlign w:val="center"/>
          </w:tcPr>
          <w:p w:rsidR="0069482A" w:rsidRDefault="0069482A" w:rsidP="0069482A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69482A" w:rsidRPr="008D60A7" w:rsidRDefault="0069482A" w:rsidP="0069482A">
            <w:pPr>
              <w:ind w:firstLine="0"/>
              <w:jc w:val="center"/>
            </w:pPr>
            <w:r w:rsidRPr="008D60A7">
              <w:t>Просмотреть список приобретенных приложений</w:t>
            </w:r>
          </w:p>
        </w:tc>
        <w:tc>
          <w:tcPr>
            <w:tcW w:w="0" w:type="auto"/>
            <w:vAlign w:val="center"/>
          </w:tcPr>
          <w:p w:rsidR="0069482A" w:rsidRDefault="0069482A" w:rsidP="0069482A">
            <w:pPr>
              <w:ind w:firstLine="0"/>
              <w:jc w:val="center"/>
            </w:pPr>
            <w:r>
              <w:t>Разработчик, как и пользователь, может просмотреть список приобретенных приложений на странице библиотеки</w:t>
            </w:r>
          </w:p>
        </w:tc>
      </w:tr>
      <w:tr w:rsidR="0069482A" w:rsidTr="007E7A49">
        <w:tc>
          <w:tcPr>
            <w:tcW w:w="0" w:type="auto"/>
            <w:vAlign w:val="center"/>
          </w:tcPr>
          <w:p w:rsidR="0069482A" w:rsidRDefault="0069482A" w:rsidP="0069482A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0" w:type="auto"/>
            <w:vAlign w:val="center"/>
          </w:tcPr>
          <w:p w:rsidR="0069482A" w:rsidRPr="008D60A7" w:rsidRDefault="0069482A" w:rsidP="0069482A">
            <w:pPr>
              <w:ind w:firstLine="0"/>
              <w:jc w:val="center"/>
            </w:pPr>
            <w:r w:rsidRPr="008D60A7">
              <w:t>Сформировать отчет о продажах</w:t>
            </w:r>
          </w:p>
        </w:tc>
        <w:tc>
          <w:tcPr>
            <w:tcW w:w="0" w:type="auto"/>
            <w:vAlign w:val="center"/>
          </w:tcPr>
          <w:p w:rsidR="0069482A" w:rsidRDefault="0069482A" w:rsidP="0069482A">
            <w:pPr>
              <w:ind w:firstLine="0"/>
              <w:jc w:val="center"/>
            </w:pPr>
            <w:r>
              <w:t>Разработчик может сформировать отчет о продажах по его опубликованным приложениям на странице разработчика</w:t>
            </w:r>
          </w:p>
        </w:tc>
      </w:tr>
    </w:tbl>
    <w:p w:rsidR="005536F3" w:rsidRDefault="006C7E04" w:rsidP="005536F3">
      <w:r>
        <w:t>Исходя из выявленных вариантов исполь</w:t>
      </w:r>
      <w:r w:rsidR="001218A0">
        <w:t xml:space="preserve">зования для </w:t>
      </w:r>
      <w:proofErr w:type="spellStart"/>
      <w:r w:rsidR="001218A0">
        <w:t>акторов</w:t>
      </w:r>
      <w:proofErr w:type="spellEnd"/>
      <w:r w:rsidR="001218A0">
        <w:t xml:space="preserve"> на рисунке 1</w:t>
      </w:r>
      <w:r>
        <w:t xml:space="preserve"> была представлена диаграмма вариантов использования.</w:t>
      </w:r>
    </w:p>
    <w:p w:rsidR="001218A0" w:rsidRDefault="001218A0" w:rsidP="001218A0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>
            <wp:extent cx="5730413" cy="8694420"/>
            <wp:effectExtent l="19050" t="19050" r="22860" b="11430"/>
            <wp:docPr id="1" name="Рисунок 1" descr="C:\Users\Nilson\AppData\Local\Microsoft\Windows\INetCache\Content.Word\Toolkit_UseCas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lson\AppData\Local\Microsoft\Windows\INetCache\Content.Word\Toolkit_UseCase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77" cy="87125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18A0" w:rsidRDefault="001218A0" w:rsidP="001218A0">
      <w:pPr>
        <w:pStyle w:val="ae"/>
      </w:pPr>
      <w:r>
        <w:t>Рисунок 1 – Диаграмма вариантов использования</w:t>
      </w:r>
    </w:p>
    <w:p w:rsidR="001218A0" w:rsidRDefault="001218A0" w:rsidP="001218A0">
      <w:r>
        <w:lastRenderedPageBreak/>
        <w:t>В таблице 6 показан полный шаблон варианта использования «Опубликовать приложение», заполненный в качестве примера данными, взятыми из системы учета опубликованных приложений цифровой площадки.</w:t>
      </w:r>
    </w:p>
    <w:p w:rsidR="001218A0" w:rsidRDefault="001218A0" w:rsidP="001218A0">
      <w:pPr>
        <w:pStyle w:val="a9"/>
      </w:pPr>
      <w:r>
        <w:t>Таблица 6 – Описание варианта использования «Опубликовать приложение»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93"/>
        <w:gridCol w:w="2131"/>
        <w:gridCol w:w="2720"/>
        <w:gridCol w:w="2301"/>
      </w:tblGrid>
      <w:tr w:rsidR="001218A0" w:rsidTr="001218A0">
        <w:tc>
          <w:tcPr>
            <w:tcW w:w="4672" w:type="dxa"/>
            <w:gridSpan w:val="2"/>
          </w:tcPr>
          <w:p w:rsidR="001218A0" w:rsidRPr="001218A0" w:rsidRDefault="001218A0" w:rsidP="00B15E84">
            <w:pPr>
              <w:ind w:firstLine="0"/>
              <w:jc w:val="left"/>
              <w:rPr>
                <w:b/>
              </w:rPr>
            </w:pPr>
            <w:r w:rsidRPr="001218A0">
              <w:rPr>
                <w:b/>
              </w:rPr>
              <w:t>Идентификатор и название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4673" w:type="dxa"/>
            <w:gridSpan w:val="2"/>
          </w:tcPr>
          <w:p w:rsidR="001218A0" w:rsidRDefault="001218A0" w:rsidP="001218A0">
            <w:pPr>
              <w:ind w:firstLine="0"/>
            </w:pPr>
            <w:r>
              <w:t>ТС-1 Опубликовать приложение</w:t>
            </w:r>
          </w:p>
        </w:tc>
      </w:tr>
      <w:tr w:rsidR="001218A0" w:rsidTr="001218A0">
        <w:tc>
          <w:tcPr>
            <w:tcW w:w="2336" w:type="dxa"/>
          </w:tcPr>
          <w:p w:rsidR="001218A0" w:rsidRPr="001218A0" w:rsidRDefault="001218A0" w:rsidP="00B15E84">
            <w:pPr>
              <w:ind w:firstLine="0"/>
              <w:jc w:val="left"/>
              <w:rPr>
                <w:b/>
              </w:rPr>
            </w:pPr>
            <w:r w:rsidRPr="001218A0">
              <w:rPr>
                <w:b/>
              </w:rPr>
              <w:t>Автор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2336" w:type="dxa"/>
            <w:vAlign w:val="center"/>
          </w:tcPr>
          <w:p w:rsidR="001218A0" w:rsidRPr="001218A0" w:rsidRDefault="001218A0" w:rsidP="001218A0">
            <w:pPr>
              <w:ind w:firstLine="0"/>
              <w:jc w:val="center"/>
            </w:pPr>
            <w:r>
              <w:t>Ярослав</w:t>
            </w:r>
          </w:p>
        </w:tc>
        <w:tc>
          <w:tcPr>
            <w:tcW w:w="2336" w:type="dxa"/>
          </w:tcPr>
          <w:p w:rsidR="001218A0" w:rsidRPr="001218A0" w:rsidRDefault="001218A0" w:rsidP="00B15E84">
            <w:pPr>
              <w:ind w:firstLine="0"/>
              <w:jc w:val="left"/>
              <w:rPr>
                <w:b/>
                <w:lang w:val="en-US"/>
              </w:rPr>
            </w:pPr>
            <w:r w:rsidRPr="001218A0">
              <w:rPr>
                <w:b/>
              </w:rPr>
              <w:t>Дата создания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218A0" w:rsidRDefault="001218A0" w:rsidP="00B15E84">
            <w:pPr>
              <w:ind w:firstLine="0"/>
              <w:jc w:val="center"/>
            </w:pPr>
            <w:r>
              <w:t>13.0</w:t>
            </w:r>
            <w:r w:rsidR="00B15E84">
              <w:t>3</w:t>
            </w:r>
            <w:r>
              <w:t>.2023</w:t>
            </w:r>
          </w:p>
        </w:tc>
      </w:tr>
      <w:tr w:rsidR="001218A0" w:rsidTr="001218A0">
        <w:tc>
          <w:tcPr>
            <w:tcW w:w="2336" w:type="dxa"/>
          </w:tcPr>
          <w:p w:rsidR="001218A0" w:rsidRPr="001218A0" w:rsidRDefault="001218A0" w:rsidP="00B15E84">
            <w:pPr>
              <w:ind w:firstLine="0"/>
              <w:jc w:val="left"/>
              <w:rPr>
                <w:b/>
                <w:lang w:val="en-US"/>
              </w:rPr>
            </w:pPr>
            <w:r w:rsidRPr="001218A0">
              <w:rPr>
                <w:b/>
              </w:rPr>
              <w:t>Основное действующее лицо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2336" w:type="dxa"/>
            <w:vAlign w:val="center"/>
          </w:tcPr>
          <w:p w:rsidR="001218A0" w:rsidRDefault="001218A0" w:rsidP="001218A0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2336" w:type="dxa"/>
          </w:tcPr>
          <w:p w:rsidR="001218A0" w:rsidRPr="001218A0" w:rsidRDefault="001218A0" w:rsidP="00B15E84">
            <w:pPr>
              <w:ind w:firstLine="0"/>
              <w:jc w:val="left"/>
              <w:rPr>
                <w:b/>
                <w:lang w:val="en-US"/>
              </w:rPr>
            </w:pPr>
            <w:r w:rsidRPr="001218A0">
              <w:rPr>
                <w:b/>
              </w:rPr>
              <w:t>Дополнительное действующее лицо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218A0" w:rsidRPr="00B15E84" w:rsidRDefault="00B15E84" w:rsidP="001218A0">
            <w:pPr>
              <w:ind w:firstLine="0"/>
              <w:jc w:val="center"/>
            </w:pPr>
            <w:r w:rsidRPr="00B15E84">
              <w:t>–</w:t>
            </w:r>
          </w:p>
        </w:tc>
      </w:tr>
      <w:tr w:rsidR="001218A0" w:rsidTr="00B15E84">
        <w:tc>
          <w:tcPr>
            <w:tcW w:w="4672" w:type="dxa"/>
            <w:gridSpan w:val="2"/>
            <w:vAlign w:val="center"/>
          </w:tcPr>
          <w:p w:rsidR="001218A0" w:rsidRPr="001218A0" w:rsidRDefault="001218A0" w:rsidP="00B15E84">
            <w:pPr>
              <w:ind w:firstLine="0"/>
              <w:jc w:val="left"/>
              <w:rPr>
                <w:b/>
                <w:lang w:val="en-US"/>
              </w:rPr>
            </w:pPr>
            <w:r w:rsidRPr="001218A0">
              <w:rPr>
                <w:b/>
              </w:rPr>
              <w:t>Описание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4673" w:type="dxa"/>
            <w:gridSpan w:val="2"/>
          </w:tcPr>
          <w:p w:rsidR="001218A0" w:rsidRDefault="00B15E84" w:rsidP="001218A0">
            <w:pPr>
              <w:ind w:firstLine="0"/>
            </w:pPr>
            <w:r>
              <w:t>Разработчик может опубликовать свое приложение на странице разработчика</w:t>
            </w:r>
            <w:r>
              <w:t>.</w:t>
            </w:r>
          </w:p>
        </w:tc>
      </w:tr>
      <w:tr w:rsidR="001218A0" w:rsidTr="00B15E84">
        <w:tc>
          <w:tcPr>
            <w:tcW w:w="4672" w:type="dxa"/>
            <w:gridSpan w:val="2"/>
            <w:vAlign w:val="center"/>
          </w:tcPr>
          <w:p w:rsidR="001218A0" w:rsidRPr="001218A0" w:rsidRDefault="001218A0" w:rsidP="00B15E84">
            <w:pPr>
              <w:ind w:firstLine="0"/>
              <w:jc w:val="left"/>
              <w:rPr>
                <w:b/>
                <w:lang w:val="en-US"/>
              </w:rPr>
            </w:pPr>
            <w:r w:rsidRPr="001218A0">
              <w:rPr>
                <w:b/>
              </w:rPr>
              <w:t>Триггер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4673" w:type="dxa"/>
            <w:gridSpan w:val="2"/>
          </w:tcPr>
          <w:p w:rsidR="001218A0" w:rsidRDefault="00B15E84" w:rsidP="001218A0">
            <w:pPr>
              <w:ind w:firstLine="0"/>
            </w:pPr>
            <w:r>
              <w:t>Разработчик нажимает кнопку «Опубликовать приложение» на странице разработчика.</w:t>
            </w:r>
          </w:p>
        </w:tc>
      </w:tr>
      <w:tr w:rsidR="001218A0" w:rsidTr="00B15E84">
        <w:tc>
          <w:tcPr>
            <w:tcW w:w="4672" w:type="dxa"/>
            <w:gridSpan w:val="2"/>
            <w:vAlign w:val="center"/>
          </w:tcPr>
          <w:p w:rsidR="001218A0" w:rsidRPr="001218A0" w:rsidRDefault="001218A0" w:rsidP="00B15E84">
            <w:pPr>
              <w:ind w:firstLine="0"/>
              <w:jc w:val="left"/>
              <w:rPr>
                <w:b/>
                <w:lang w:val="en-US"/>
              </w:rPr>
            </w:pPr>
            <w:r w:rsidRPr="001218A0">
              <w:rPr>
                <w:b/>
              </w:rPr>
              <w:t>Предварительные условия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4673" w:type="dxa"/>
            <w:gridSpan w:val="2"/>
          </w:tcPr>
          <w:p w:rsidR="001218A0" w:rsidRDefault="00B15E84" w:rsidP="001218A0">
            <w:pPr>
              <w:ind w:firstLine="0"/>
            </w:pPr>
            <w:r>
              <w:rPr>
                <w:lang w:val="en-US"/>
              </w:rPr>
              <w:t>PRE</w:t>
            </w:r>
            <w:r w:rsidRPr="00B15E84">
              <w:t>-1</w:t>
            </w:r>
            <w:r>
              <w:t xml:space="preserve">. Разработчик </w:t>
            </w:r>
            <w:proofErr w:type="spellStart"/>
            <w:r>
              <w:t>войден</w:t>
            </w:r>
            <w:proofErr w:type="spellEnd"/>
            <w:r>
              <w:t xml:space="preserve"> в систему (авторизован).</w:t>
            </w:r>
          </w:p>
          <w:p w:rsidR="00B15E84" w:rsidRDefault="00B15E84" w:rsidP="001218A0">
            <w:pPr>
              <w:ind w:firstLine="0"/>
            </w:pPr>
            <w:r>
              <w:rPr>
                <w:lang w:val="en-US"/>
              </w:rPr>
              <w:t>PRE</w:t>
            </w:r>
            <w:r w:rsidRPr="00B15E84">
              <w:t>-2</w:t>
            </w:r>
            <w:r>
              <w:t xml:space="preserve">. </w:t>
            </w:r>
            <w:r w:rsidR="00BF5D99">
              <w:t>Учетная запись разработчика содержит юридическую информацию о лице или компании.</w:t>
            </w:r>
          </w:p>
          <w:p w:rsidR="00B15E84" w:rsidRDefault="00B15E84" w:rsidP="001218A0">
            <w:pPr>
              <w:ind w:firstLine="0"/>
            </w:pPr>
            <w:r>
              <w:rPr>
                <w:lang w:val="en-US"/>
              </w:rPr>
              <w:t>PRE</w:t>
            </w:r>
            <w:r w:rsidRPr="00B15E84">
              <w:t>-3</w:t>
            </w:r>
            <w:r>
              <w:t>. База данных приложений площадки доступна.</w:t>
            </w:r>
          </w:p>
          <w:p w:rsidR="00B15E84" w:rsidRPr="00B15E84" w:rsidRDefault="00B15E84" w:rsidP="001218A0">
            <w:pPr>
              <w:ind w:firstLine="0"/>
            </w:pPr>
            <w:r>
              <w:rPr>
                <w:lang w:val="en-US"/>
              </w:rPr>
              <w:t>PRE</w:t>
            </w:r>
            <w:r w:rsidRPr="00B15E84">
              <w:t>-4</w:t>
            </w:r>
            <w:r>
              <w:t>. Разработчик имеет доступ к интернету на протяжении всего процесса</w:t>
            </w:r>
          </w:p>
        </w:tc>
      </w:tr>
      <w:tr w:rsidR="001218A0" w:rsidTr="00B15E84">
        <w:tc>
          <w:tcPr>
            <w:tcW w:w="4672" w:type="dxa"/>
            <w:gridSpan w:val="2"/>
            <w:vAlign w:val="center"/>
          </w:tcPr>
          <w:p w:rsidR="001218A0" w:rsidRPr="00B15E84" w:rsidRDefault="001218A0" w:rsidP="00B15E84">
            <w:pPr>
              <w:ind w:firstLine="0"/>
              <w:jc w:val="left"/>
              <w:rPr>
                <w:b/>
                <w:lang w:val="en-US"/>
              </w:rPr>
            </w:pPr>
            <w:r w:rsidRPr="001218A0">
              <w:rPr>
                <w:b/>
              </w:rPr>
              <w:t>Выходные условия</w:t>
            </w:r>
            <w:r w:rsidR="00B15E84">
              <w:rPr>
                <w:b/>
                <w:lang w:val="en-US"/>
              </w:rPr>
              <w:t>:</w:t>
            </w:r>
          </w:p>
        </w:tc>
        <w:tc>
          <w:tcPr>
            <w:tcW w:w="4673" w:type="dxa"/>
            <w:gridSpan w:val="2"/>
          </w:tcPr>
          <w:p w:rsidR="001218A0" w:rsidRDefault="00B15E84" w:rsidP="001218A0">
            <w:pPr>
              <w:ind w:firstLine="0"/>
            </w:pPr>
            <w:proofErr w:type="gramStart"/>
            <w:r>
              <w:rPr>
                <w:lang w:val="en-US"/>
              </w:rPr>
              <w:t>POST</w:t>
            </w:r>
            <w:r w:rsidRPr="00B15E84">
              <w:t>-1</w:t>
            </w:r>
            <w:proofErr w:type="gramEnd"/>
            <w:r>
              <w:t>. Запрос обрабатывается и, в случае правильности данных, приложение добавляется в систему.</w:t>
            </w:r>
          </w:p>
          <w:p w:rsidR="00B15E84" w:rsidRPr="00B15E84" w:rsidRDefault="00B15E84" w:rsidP="001218A0">
            <w:pPr>
              <w:ind w:firstLine="0"/>
            </w:pPr>
            <w:proofErr w:type="gramStart"/>
            <w:r>
              <w:rPr>
                <w:lang w:val="en-US"/>
              </w:rPr>
              <w:lastRenderedPageBreak/>
              <w:t>POST</w:t>
            </w:r>
            <w:r w:rsidRPr="00B15E84">
              <w:t>-2</w:t>
            </w:r>
            <w:proofErr w:type="gramEnd"/>
            <w:r>
              <w:t>. Разработчик получает уведомление о статусе публикации приложения.</w:t>
            </w:r>
          </w:p>
        </w:tc>
      </w:tr>
      <w:tr w:rsidR="001218A0" w:rsidTr="00B15E84">
        <w:tc>
          <w:tcPr>
            <w:tcW w:w="4672" w:type="dxa"/>
            <w:gridSpan w:val="2"/>
            <w:vAlign w:val="center"/>
          </w:tcPr>
          <w:p w:rsidR="001218A0" w:rsidRPr="001218A0" w:rsidRDefault="001218A0" w:rsidP="00B15E84">
            <w:pPr>
              <w:ind w:firstLine="0"/>
              <w:jc w:val="left"/>
              <w:rPr>
                <w:b/>
              </w:rPr>
            </w:pPr>
            <w:r w:rsidRPr="001218A0">
              <w:rPr>
                <w:b/>
              </w:rPr>
              <w:lastRenderedPageBreak/>
              <w:t>Нормальное направление развития варианта использования:</w:t>
            </w:r>
          </w:p>
        </w:tc>
        <w:tc>
          <w:tcPr>
            <w:tcW w:w="4673" w:type="dxa"/>
            <w:gridSpan w:val="2"/>
          </w:tcPr>
          <w:p w:rsidR="001218A0" w:rsidRPr="00BF5D99" w:rsidRDefault="00BF5D99" w:rsidP="001218A0">
            <w:pPr>
              <w:ind w:firstLine="0"/>
              <w:rPr>
                <w:b/>
              </w:rPr>
            </w:pPr>
            <w:r w:rsidRPr="00BF5D99">
              <w:rPr>
                <w:b/>
              </w:rPr>
              <w:t>1.0 Публикация приложения разработчиком</w:t>
            </w:r>
          </w:p>
          <w:p w:rsidR="00BF5D99" w:rsidRPr="00BF5D99" w:rsidRDefault="00BF5D99" w:rsidP="001218A0">
            <w:pPr>
              <w:ind w:firstLine="0"/>
            </w:pPr>
            <w:r>
              <w:t>1) Открытие страницы разработчика</w:t>
            </w:r>
            <w:r w:rsidRPr="00BF5D99">
              <w:t>;</w:t>
            </w:r>
          </w:p>
          <w:p w:rsidR="00BF5D99" w:rsidRPr="00BF5D99" w:rsidRDefault="00BF5D99" w:rsidP="001218A0">
            <w:pPr>
              <w:ind w:firstLine="0"/>
            </w:pPr>
            <w:r>
              <w:t>2) Нажатие на кнопку «Опубликовать приложение»</w:t>
            </w:r>
            <w:r w:rsidRPr="00BF5D99">
              <w:t>;</w:t>
            </w:r>
          </w:p>
          <w:p w:rsidR="00BF5D99" w:rsidRDefault="00BF5D99" w:rsidP="001218A0">
            <w:pPr>
              <w:ind w:firstLine="0"/>
            </w:pPr>
            <w:r>
              <w:t>3) Заполнение необходимых данных о приложении</w:t>
            </w:r>
            <w:r w:rsidRPr="00BF5D99">
              <w:t xml:space="preserve">: </w:t>
            </w:r>
            <w:r>
              <w:t>Название, Тип приложения, Краткое описание, Подробное описание</w:t>
            </w:r>
            <w:r w:rsidRPr="00BF5D99">
              <w:t>;</w:t>
            </w:r>
          </w:p>
          <w:p w:rsidR="00BF5D99" w:rsidRPr="00BF5D99" w:rsidRDefault="00BF5D99" w:rsidP="001218A0">
            <w:pPr>
              <w:ind w:firstLine="0"/>
            </w:pPr>
            <w:r>
              <w:t>4) Нажатие на кнопку «Отправить запрос».</w:t>
            </w:r>
          </w:p>
        </w:tc>
      </w:tr>
      <w:tr w:rsidR="001218A0" w:rsidTr="00BF5D99">
        <w:tc>
          <w:tcPr>
            <w:tcW w:w="4672" w:type="dxa"/>
            <w:gridSpan w:val="2"/>
            <w:vAlign w:val="center"/>
          </w:tcPr>
          <w:p w:rsidR="001218A0" w:rsidRPr="001218A0" w:rsidRDefault="001218A0" w:rsidP="00B15E84">
            <w:pPr>
              <w:ind w:firstLine="0"/>
              <w:jc w:val="left"/>
              <w:rPr>
                <w:b/>
              </w:rPr>
            </w:pPr>
            <w:r w:rsidRPr="001218A0">
              <w:rPr>
                <w:b/>
              </w:rPr>
              <w:t>Альтернативное направление развития варианта использования:</w:t>
            </w:r>
          </w:p>
        </w:tc>
        <w:tc>
          <w:tcPr>
            <w:tcW w:w="4673" w:type="dxa"/>
            <w:gridSpan w:val="2"/>
            <w:vAlign w:val="center"/>
          </w:tcPr>
          <w:p w:rsidR="001218A0" w:rsidRDefault="00BF5D99" w:rsidP="00BF5D99">
            <w:pPr>
              <w:ind w:firstLine="0"/>
              <w:jc w:val="center"/>
            </w:pPr>
            <w:r w:rsidRPr="00B15E84">
              <w:t>–</w:t>
            </w:r>
          </w:p>
        </w:tc>
      </w:tr>
      <w:tr w:rsidR="001218A0" w:rsidTr="00B15E84">
        <w:tc>
          <w:tcPr>
            <w:tcW w:w="4672" w:type="dxa"/>
            <w:gridSpan w:val="2"/>
            <w:vAlign w:val="center"/>
          </w:tcPr>
          <w:p w:rsidR="001218A0" w:rsidRPr="001218A0" w:rsidRDefault="001218A0" w:rsidP="00B15E84">
            <w:pPr>
              <w:ind w:firstLine="0"/>
              <w:jc w:val="left"/>
              <w:rPr>
                <w:b/>
              </w:rPr>
            </w:pPr>
            <w:r w:rsidRPr="001218A0">
              <w:rPr>
                <w:b/>
              </w:rPr>
              <w:t>Исключения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4673" w:type="dxa"/>
            <w:gridSpan w:val="2"/>
          </w:tcPr>
          <w:p w:rsidR="001218A0" w:rsidRPr="00BF5D99" w:rsidRDefault="00BF5D99" w:rsidP="001218A0">
            <w:pPr>
              <w:ind w:firstLine="0"/>
            </w:pPr>
            <w:r>
              <w:rPr>
                <w:lang w:val="en-US"/>
              </w:rPr>
              <w:t>FAIL</w:t>
            </w:r>
            <w:r w:rsidRPr="00BF5D99">
              <w:t>_</w:t>
            </w:r>
            <w:r>
              <w:rPr>
                <w:lang w:val="en-US"/>
              </w:rPr>
              <w:t>EMPTY</w:t>
            </w:r>
            <w:r w:rsidRPr="00BF5D99">
              <w:t>_</w:t>
            </w:r>
            <w:r>
              <w:rPr>
                <w:lang w:val="en-US"/>
              </w:rPr>
              <w:t>NAME</w:t>
            </w:r>
            <w:r w:rsidRPr="00BF5D99">
              <w:t xml:space="preserve"> – </w:t>
            </w:r>
            <w:r>
              <w:t>Не указано название приложения</w:t>
            </w:r>
            <w:r w:rsidRPr="00BF5D99">
              <w:t>;</w:t>
            </w:r>
          </w:p>
          <w:p w:rsidR="00BF5D99" w:rsidRPr="00BF5D99" w:rsidRDefault="00BF5D99" w:rsidP="001218A0">
            <w:pPr>
              <w:ind w:firstLine="0"/>
            </w:pPr>
            <w:r>
              <w:rPr>
                <w:lang w:val="en-US"/>
              </w:rPr>
              <w:t>FAIL</w:t>
            </w:r>
            <w:r w:rsidRPr="00BF5D99">
              <w:t>_</w:t>
            </w:r>
            <w:r>
              <w:rPr>
                <w:lang w:val="en-US"/>
              </w:rPr>
              <w:t>LONG</w:t>
            </w:r>
            <w:r w:rsidRPr="00BF5D99">
              <w:t>_</w:t>
            </w:r>
            <w:r>
              <w:rPr>
                <w:lang w:val="en-US"/>
              </w:rPr>
              <w:t>NAME</w:t>
            </w:r>
            <w:r w:rsidRPr="00BF5D99">
              <w:t xml:space="preserve"> – </w:t>
            </w:r>
            <w:r>
              <w:t>Указанное название превышает максимально допустимое</w:t>
            </w:r>
            <w:r w:rsidRPr="00BF5D99">
              <w:t>;</w:t>
            </w:r>
          </w:p>
          <w:p w:rsidR="00BF5D99" w:rsidRPr="00BF5D99" w:rsidRDefault="00BF5D99" w:rsidP="001218A0">
            <w:pPr>
              <w:ind w:firstLine="0"/>
            </w:pPr>
            <w:r>
              <w:rPr>
                <w:lang w:val="en-US"/>
              </w:rPr>
              <w:t>FAIL</w:t>
            </w:r>
            <w:r w:rsidRPr="00BF5D99">
              <w:t>_</w:t>
            </w:r>
            <w:r>
              <w:rPr>
                <w:lang w:val="en-US"/>
              </w:rPr>
              <w:t>EMPTY</w:t>
            </w:r>
            <w:r w:rsidRPr="00BF5D99">
              <w:t>_</w:t>
            </w:r>
            <w:r>
              <w:rPr>
                <w:lang w:val="en-US"/>
              </w:rPr>
              <w:t>APP</w:t>
            </w:r>
            <w:r w:rsidRPr="00BF5D99">
              <w:t>_</w:t>
            </w:r>
            <w:r>
              <w:rPr>
                <w:lang w:val="en-US"/>
              </w:rPr>
              <w:t>TYPE</w:t>
            </w:r>
            <w:r w:rsidRPr="00BF5D99">
              <w:t xml:space="preserve"> – </w:t>
            </w:r>
            <w:r>
              <w:t>Не указан тип приложения</w:t>
            </w:r>
            <w:r w:rsidRPr="00BF5D99">
              <w:t>;</w:t>
            </w:r>
          </w:p>
          <w:p w:rsidR="00BF5D99" w:rsidRDefault="00BF5D99" w:rsidP="001218A0">
            <w:pPr>
              <w:ind w:firstLine="0"/>
            </w:pPr>
            <w:r>
              <w:rPr>
                <w:lang w:val="en-US"/>
              </w:rPr>
              <w:t>FAIL</w:t>
            </w:r>
            <w:r w:rsidRPr="00BF5D99">
              <w:t>_</w:t>
            </w:r>
            <w:r>
              <w:rPr>
                <w:lang w:val="en-US"/>
              </w:rPr>
              <w:t>UNKNOWN</w:t>
            </w:r>
            <w:r w:rsidRPr="00BF5D99">
              <w:t>_</w:t>
            </w:r>
            <w:r>
              <w:rPr>
                <w:lang w:val="en-US"/>
              </w:rPr>
              <w:t>APP</w:t>
            </w:r>
            <w:r w:rsidRPr="00BF5D99">
              <w:t>_</w:t>
            </w:r>
            <w:r>
              <w:rPr>
                <w:lang w:val="en-US"/>
              </w:rPr>
              <w:t>TYPE</w:t>
            </w:r>
            <w:r w:rsidRPr="00BF5D99">
              <w:t xml:space="preserve"> – </w:t>
            </w:r>
            <w:r>
              <w:t>Указан несуществующий тип приложения</w:t>
            </w:r>
            <w:r w:rsidRPr="00BF5D99">
              <w:t>;</w:t>
            </w:r>
          </w:p>
          <w:p w:rsidR="00BF5D99" w:rsidRDefault="00BF5D99" w:rsidP="001218A0">
            <w:pPr>
              <w:ind w:firstLine="0"/>
            </w:pPr>
            <w:r>
              <w:rPr>
                <w:lang w:val="en-US"/>
              </w:rPr>
              <w:t>FAIL</w:t>
            </w:r>
            <w:r w:rsidRPr="00BF5D99">
              <w:t>_</w:t>
            </w:r>
            <w:r>
              <w:rPr>
                <w:lang w:val="en-US"/>
              </w:rPr>
              <w:t>EMPTY</w:t>
            </w:r>
            <w:r w:rsidRPr="00BF5D99">
              <w:t>_</w:t>
            </w:r>
            <w:r>
              <w:rPr>
                <w:lang w:val="en-US"/>
              </w:rPr>
              <w:t>SHORT</w:t>
            </w:r>
            <w:r w:rsidRPr="00BF5D99">
              <w:t>_</w:t>
            </w:r>
            <w:r>
              <w:rPr>
                <w:lang w:val="en-US"/>
              </w:rPr>
              <w:t>DESCRIPTION</w:t>
            </w:r>
            <w:r w:rsidRPr="00BF5D99">
              <w:t xml:space="preserve"> – </w:t>
            </w:r>
            <w:r>
              <w:t>Не указано краткое описание</w:t>
            </w:r>
            <w:r w:rsidRPr="00BF5D99">
              <w:t>;</w:t>
            </w:r>
          </w:p>
          <w:p w:rsidR="00BF5D99" w:rsidRPr="004E6E39" w:rsidRDefault="00BF5D99" w:rsidP="001218A0">
            <w:pPr>
              <w:ind w:firstLine="0"/>
            </w:pPr>
            <w:r>
              <w:rPr>
                <w:lang w:val="en-US"/>
              </w:rPr>
              <w:lastRenderedPageBreak/>
              <w:t>FAIL</w:t>
            </w:r>
            <w:r w:rsidRPr="004E6E39">
              <w:t>_</w:t>
            </w:r>
            <w:r>
              <w:rPr>
                <w:lang w:val="en-US"/>
              </w:rPr>
              <w:t>LONG</w:t>
            </w:r>
            <w:r w:rsidRPr="004E6E39">
              <w:t>_</w:t>
            </w:r>
            <w:r>
              <w:rPr>
                <w:lang w:val="en-US"/>
              </w:rPr>
              <w:t>SHORT</w:t>
            </w:r>
            <w:r w:rsidRPr="004E6E39">
              <w:t>_</w:t>
            </w:r>
            <w:r>
              <w:rPr>
                <w:lang w:val="en-US"/>
              </w:rPr>
              <w:t>DESCRIPTION</w:t>
            </w:r>
            <w:r w:rsidRPr="004E6E39">
              <w:t xml:space="preserve"> </w:t>
            </w:r>
            <w:r w:rsidR="004E6E39" w:rsidRPr="004E6E39">
              <w:t>–</w:t>
            </w:r>
            <w:r w:rsidRPr="004E6E39">
              <w:t xml:space="preserve"> </w:t>
            </w:r>
            <w:r w:rsidR="004E6E39">
              <w:t>Указанное краткое описание превышает максимально допустимое</w:t>
            </w:r>
            <w:r w:rsidR="004E6E39" w:rsidRPr="004E6E39">
              <w:t>;</w:t>
            </w:r>
          </w:p>
          <w:p w:rsidR="004E6E39" w:rsidRPr="004E6E39" w:rsidRDefault="004E6E39" w:rsidP="001218A0">
            <w:pPr>
              <w:ind w:firstLine="0"/>
            </w:pPr>
            <w:r>
              <w:rPr>
                <w:lang w:val="en-US"/>
              </w:rPr>
              <w:t>FAIL</w:t>
            </w:r>
            <w:r w:rsidRPr="004E6E39">
              <w:t>_</w:t>
            </w:r>
            <w:r>
              <w:rPr>
                <w:lang w:val="en-US"/>
              </w:rPr>
              <w:t>EMPTY</w:t>
            </w:r>
            <w:r w:rsidRPr="004E6E39">
              <w:t>_</w:t>
            </w:r>
            <w:r>
              <w:rPr>
                <w:lang w:val="en-US"/>
              </w:rPr>
              <w:t>LONG</w:t>
            </w:r>
            <w:r w:rsidRPr="004E6E39">
              <w:t>_</w:t>
            </w:r>
            <w:r>
              <w:rPr>
                <w:lang w:val="en-US"/>
              </w:rPr>
              <w:t>DESCRIPTION</w:t>
            </w:r>
            <w:r w:rsidRPr="004E6E39">
              <w:t xml:space="preserve"> – </w:t>
            </w:r>
            <w:r>
              <w:t>Не указано подробное описание</w:t>
            </w:r>
            <w:r w:rsidRPr="004E6E39">
              <w:t>;</w:t>
            </w:r>
          </w:p>
          <w:p w:rsidR="004E6E39" w:rsidRPr="004E6E39" w:rsidRDefault="004E6E39" w:rsidP="001218A0">
            <w:pPr>
              <w:ind w:firstLine="0"/>
            </w:pPr>
            <w:r>
              <w:rPr>
                <w:lang w:val="en-US"/>
              </w:rPr>
              <w:t>FAIL</w:t>
            </w:r>
            <w:r w:rsidRPr="004E6E39">
              <w:t>_</w:t>
            </w:r>
            <w:r>
              <w:rPr>
                <w:lang w:val="en-US"/>
              </w:rPr>
              <w:t>LONG</w:t>
            </w:r>
            <w:r w:rsidRPr="004E6E39">
              <w:t>_</w:t>
            </w:r>
            <w:r>
              <w:rPr>
                <w:lang w:val="en-US"/>
              </w:rPr>
              <w:t>LONG</w:t>
            </w:r>
            <w:r w:rsidRPr="004E6E39">
              <w:t>_</w:t>
            </w:r>
            <w:r>
              <w:rPr>
                <w:lang w:val="en-US"/>
              </w:rPr>
              <w:t>DESCRIPTION</w:t>
            </w:r>
            <w:r w:rsidRPr="004E6E39">
              <w:t xml:space="preserve"> – </w:t>
            </w:r>
            <w:r>
              <w:t>Указанное подробное описание превышает максимально допустимое</w:t>
            </w:r>
            <w:r w:rsidRPr="004E6E39">
              <w:t>;</w:t>
            </w:r>
          </w:p>
          <w:p w:rsidR="004E6E39" w:rsidRPr="004E6E39" w:rsidRDefault="004E6E39" w:rsidP="001218A0">
            <w:pPr>
              <w:ind w:firstLine="0"/>
            </w:pPr>
            <w:r>
              <w:rPr>
                <w:lang w:val="en-US"/>
              </w:rPr>
              <w:t>FAIL</w:t>
            </w:r>
            <w:r w:rsidRPr="004E6E39">
              <w:t>_</w:t>
            </w:r>
            <w:r>
              <w:rPr>
                <w:lang w:val="en-US"/>
              </w:rPr>
              <w:t>ALREADY</w:t>
            </w:r>
            <w:r w:rsidRPr="004E6E39">
              <w:t>_</w:t>
            </w:r>
            <w:r>
              <w:rPr>
                <w:lang w:val="en-US"/>
              </w:rPr>
              <w:t>EXISTS</w:t>
            </w:r>
            <w:r w:rsidRPr="004E6E39">
              <w:t xml:space="preserve"> – </w:t>
            </w:r>
            <w:r>
              <w:t>Приложение с указанным именем уже существует.</w:t>
            </w:r>
          </w:p>
        </w:tc>
      </w:tr>
      <w:tr w:rsidR="001218A0" w:rsidTr="00B15E84">
        <w:tc>
          <w:tcPr>
            <w:tcW w:w="4672" w:type="dxa"/>
            <w:gridSpan w:val="2"/>
            <w:vAlign w:val="center"/>
          </w:tcPr>
          <w:p w:rsidR="001218A0" w:rsidRPr="001218A0" w:rsidRDefault="001218A0" w:rsidP="00B15E84">
            <w:pPr>
              <w:ind w:firstLine="0"/>
              <w:jc w:val="left"/>
              <w:rPr>
                <w:b/>
              </w:rPr>
            </w:pPr>
            <w:r w:rsidRPr="001218A0">
              <w:rPr>
                <w:b/>
              </w:rPr>
              <w:lastRenderedPageBreak/>
              <w:t>Частота использования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4673" w:type="dxa"/>
            <w:gridSpan w:val="2"/>
          </w:tcPr>
          <w:p w:rsidR="001218A0" w:rsidRDefault="004E6E39" w:rsidP="001218A0">
            <w:pPr>
              <w:ind w:firstLine="0"/>
            </w:pPr>
            <w:r>
              <w:t>Примерно раз в месяц разными разработчиками.</w:t>
            </w:r>
          </w:p>
        </w:tc>
      </w:tr>
      <w:tr w:rsidR="001218A0" w:rsidTr="00B15E84">
        <w:tc>
          <w:tcPr>
            <w:tcW w:w="4672" w:type="dxa"/>
            <w:gridSpan w:val="2"/>
            <w:vAlign w:val="center"/>
          </w:tcPr>
          <w:p w:rsidR="001218A0" w:rsidRPr="001218A0" w:rsidRDefault="001218A0" w:rsidP="00B15E84">
            <w:pPr>
              <w:ind w:firstLine="0"/>
              <w:jc w:val="left"/>
              <w:rPr>
                <w:b/>
              </w:rPr>
            </w:pPr>
            <w:r w:rsidRPr="001218A0">
              <w:rPr>
                <w:b/>
              </w:rPr>
              <w:t>Специальные требования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4673" w:type="dxa"/>
            <w:gridSpan w:val="2"/>
          </w:tcPr>
          <w:p w:rsidR="001218A0" w:rsidRDefault="004E6E39" w:rsidP="001218A0">
            <w:pPr>
              <w:ind w:firstLine="0"/>
            </w:pPr>
            <w:r>
              <w:t>Юридические данные разработчика должны быть проверены и подтверждены администратором.</w:t>
            </w:r>
          </w:p>
        </w:tc>
      </w:tr>
      <w:tr w:rsidR="001218A0" w:rsidTr="00B15E84">
        <w:tc>
          <w:tcPr>
            <w:tcW w:w="4672" w:type="dxa"/>
            <w:gridSpan w:val="2"/>
            <w:vAlign w:val="center"/>
          </w:tcPr>
          <w:p w:rsidR="001218A0" w:rsidRPr="001218A0" w:rsidRDefault="001218A0" w:rsidP="00B15E84">
            <w:pPr>
              <w:ind w:firstLine="0"/>
              <w:jc w:val="left"/>
              <w:rPr>
                <w:b/>
              </w:rPr>
            </w:pPr>
            <w:r w:rsidRPr="001218A0">
              <w:rPr>
                <w:b/>
              </w:rPr>
              <w:t>Предположения</w:t>
            </w:r>
            <w:r w:rsidRPr="001218A0">
              <w:rPr>
                <w:b/>
                <w:lang w:val="en-US"/>
              </w:rPr>
              <w:t>:</w:t>
            </w:r>
          </w:p>
        </w:tc>
        <w:tc>
          <w:tcPr>
            <w:tcW w:w="4673" w:type="dxa"/>
            <w:gridSpan w:val="2"/>
          </w:tcPr>
          <w:p w:rsidR="001218A0" w:rsidRDefault="004E6E39" w:rsidP="001218A0">
            <w:pPr>
              <w:ind w:firstLine="0"/>
            </w:pPr>
            <w:r>
              <w:t>Имя, краткое и подробное описание приложения уникальны.</w:t>
            </w:r>
          </w:p>
        </w:tc>
      </w:tr>
    </w:tbl>
    <w:p w:rsidR="001218A0" w:rsidRDefault="004E6E39" w:rsidP="004E6E39">
      <w:pPr>
        <w:pStyle w:val="1"/>
      </w:pPr>
      <w:r>
        <w:t xml:space="preserve">Рассмотрим пользовательскую историю на основе технологии </w:t>
      </w:r>
      <w:r>
        <w:rPr>
          <w:lang w:val="en-US"/>
        </w:rPr>
        <w:t>BDD</w:t>
      </w:r>
      <w:r w:rsidRPr="004E6E39">
        <w:t xml:space="preserve"> </w:t>
      </w:r>
      <w:r>
        <w:t>для прецедента «Формирование отчет о продажах».</w:t>
      </w:r>
    </w:p>
    <w:p w:rsidR="004E6E39" w:rsidRDefault="004E6E39" w:rsidP="006B649B">
      <w:pPr>
        <w:pStyle w:val="ac"/>
        <w:spacing w:after="0"/>
      </w:pPr>
      <w:r w:rsidRPr="00492526">
        <w:rPr>
          <w:color w:val="4472C4" w:themeColor="accent5"/>
        </w:rPr>
        <w:t>История:</w:t>
      </w:r>
      <w:r w:rsidRPr="00492526">
        <w:t xml:space="preserve"> </w:t>
      </w:r>
      <w:r>
        <w:t>ФОРМИРОВАНИЕ ОТЧЕТА О ПРОДАЖАХ</w:t>
      </w:r>
    </w:p>
    <w:p w:rsidR="004E6E39" w:rsidRDefault="004E6E39" w:rsidP="006B649B">
      <w:pPr>
        <w:pStyle w:val="ac"/>
        <w:spacing w:after="0"/>
        <w:ind w:firstLine="360"/>
      </w:pPr>
      <w:r w:rsidRPr="00492526">
        <w:rPr>
          <w:color w:val="7030A0"/>
        </w:rPr>
        <w:t>Как</w:t>
      </w:r>
      <w:r>
        <w:t xml:space="preserve"> РАЗРАБОТЧИК</w:t>
      </w:r>
    </w:p>
    <w:p w:rsidR="004E6E39" w:rsidRDefault="004E6E39" w:rsidP="006B649B">
      <w:pPr>
        <w:pStyle w:val="ac"/>
        <w:spacing w:after="0"/>
        <w:ind w:firstLine="360"/>
      </w:pPr>
      <w:r w:rsidRPr="00492526">
        <w:rPr>
          <w:color w:val="7030A0"/>
        </w:rPr>
        <w:t>Я хочу</w:t>
      </w:r>
      <w:r>
        <w:t xml:space="preserve"> получить документ в формате </w:t>
      </w:r>
      <w:proofErr w:type="spellStart"/>
      <w:r>
        <w:rPr>
          <w:lang w:val="en-US"/>
        </w:rPr>
        <w:t>xlsx</w:t>
      </w:r>
      <w:proofErr w:type="spellEnd"/>
      <w:r w:rsidRPr="004E6E39">
        <w:t xml:space="preserve"> </w:t>
      </w:r>
      <w:r>
        <w:t>с информацией о продажах по выбранным опубликованным приложениям за текущей квартал</w:t>
      </w:r>
    </w:p>
    <w:p w:rsidR="004E6E39" w:rsidRDefault="004E6E39" w:rsidP="006B649B">
      <w:pPr>
        <w:pStyle w:val="ac"/>
        <w:spacing w:after="0"/>
        <w:ind w:firstLine="360"/>
      </w:pPr>
      <w:r w:rsidRPr="00492526">
        <w:rPr>
          <w:color w:val="7030A0"/>
        </w:rPr>
        <w:t>Чтобы я мог</w:t>
      </w:r>
      <w:r>
        <w:t xml:space="preserve"> в будущем просматривать и изменять документ в </w:t>
      </w:r>
      <w:r>
        <w:rPr>
          <w:lang w:val="en-US"/>
        </w:rPr>
        <w:t>Excel</w:t>
      </w:r>
    </w:p>
    <w:p w:rsidR="004E6E39" w:rsidRDefault="004E6E39" w:rsidP="006B649B">
      <w:pPr>
        <w:pStyle w:val="ac"/>
        <w:spacing w:after="0"/>
        <w:ind w:firstLine="360"/>
      </w:pPr>
      <w:r w:rsidRPr="00492526">
        <w:rPr>
          <w:color w:val="FF0000"/>
        </w:rPr>
        <w:t>Сценарий 1:</w:t>
      </w:r>
      <w:r w:rsidRPr="004E6E39">
        <w:t xml:space="preserve"> </w:t>
      </w:r>
      <w:r>
        <w:t>Указан корректный путь для сохраняемого файла</w:t>
      </w:r>
    </w:p>
    <w:p w:rsidR="004E6E39" w:rsidRDefault="004E6E39" w:rsidP="006B649B">
      <w:pPr>
        <w:pStyle w:val="ac"/>
        <w:spacing w:after="0"/>
        <w:ind w:firstLine="720"/>
      </w:pPr>
      <w:r w:rsidRPr="006B649B">
        <w:rPr>
          <w:color w:val="00B050"/>
        </w:rPr>
        <w:t xml:space="preserve">Дано: </w:t>
      </w:r>
      <w:r>
        <w:t>Выбраны опубликованные приложения, для которых необходимо сформировать отчет</w:t>
      </w:r>
    </w:p>
    <w:p w:rsidR="004E6E39" w:rsidRPr="006B649B" w:rsidRDefault="004E6E39" w:rsidP="006B649B">
      <w:pPr>
        <w:pStyle w:val="ac"/>
        <w:spacing w:after="0"/>
        <w:ind w:firstLine="720"/>
        <w:rPr>
          <w:color w:val="00B050"/>
        </w:rPr>
      </w:pPr>
      <w:r w:rsidRPr="006B649B">
        <w:rPr>
          <w:color w:val="00B050"/>
        </w:rPr>
        <w:t>И</w:t>
      </w:r>
      <w:r>
        <w:t xml:space="preserve"> открыто диалоговое окно для сохранения</w:t>
      </w:r>
    </w:p>
    <w:p w:rsidR="004E6E39" w:rsidRDefault="004E6E39" w:rsidP="006B649B">
      <w:pPr>
        <w:pStyle w:val="ac"/>
        <w:spacing w:after="0"/>
        <w:ind w:firstLine="720"/>
      </w:pPr>
      <w:r w:rsidRPr="006B649B">
        <w:rPr>
          <w:color w:val="00B050"/>
        </w:rPr>
        <w:lastRenderedPageBreak/>
        <w:t>И</w:t>
      </w:r>
      <w:r>
        <w:t xml:space="preserve"> выбрано расположение для создаваемо</w:t>
      </w:r>
      <w:bookmarkStart w:id="0" w:name="_GoBack"/>
      <w:bookmarkEnd w:id="0"/>
      <w:r>
        <w:t>го файла</w:t>
      </w:r>
    </w:p>
    <w:p w:rsidR="004E6E39" w:rsidRDefault="004E6E39" w:rsidP="006B649B">
      <w:pPr>
        <w:pStyle w:val="ac"/>
        <w:spacing w:after="0"/>
        <w:ind w:firstLine="720"/>
      </w:pPr>
      <w:r w:rsidRPr="006B649B">
        <w:rPr>
          <w:color w:val="00B050"/>
        </w:rPr>
        <w:t>Когда</w:t>
      </w:r>
      <w:r>
        <w:t xml:space="preserve"> разработчик нажимает кнопку «Сохранить» в окне сохранения</w:t>
      </w:r>
    </w:p>
    <w:p w:rsidR="004E6E39" w:rsidRDefault="004E6E39" w:rsidP="006B649B">
      <w:pPr>
        <w:pStyle w:val="ac"/>
        <w:spacing w:after="0"/>
        <w:ind w:firstLine="720"/>
      </w:pPr>
      <w:r w:rsidRPr="006B649B">
        <w:rPr>
          <w:color w:val="00B050"/>
        </w:rPr>
        <w:t>Тогда</w:t>
      </w:r>
      <w:r>
        <w:t xml:space="preserve"> создается новый файл по ука</w:t>
      </w:r>
      <w:r w:rsidR="00492526">
        <w:t>занному пути</w:t>
      </w:r>
    </w:p>
    <w:p w:rsidR="00492526" w:rsidRDefault="00492526" w:rsidP="006B649B">
      <w:pPr>
        <w:pStyle w:val="ac"/>
        <w:spacing w:after="0"/>
        <w:ind w:firstLine="720"/>
      </w:pPr>
      <w:r w:rsidRPr="006B649B">
        <w:rPr>
          <w:color w:val="00B050"/>
        </w:rPr>
        <w:t>И</w:t>
      </w:r>
      <w:r>
        <w:t xml:space="preserve"> закрывается окно сохранения</w:t>
      </w:r>
    </w:p>
    <w:p w:rsidR="00492526" w:rsidRDefault="00492526" w:rsidP="006B649B">
      <w:pPr>
        <w:pStyle w:val="ac"/>
        <w:spacing w:after="0"/>
        <w:ind w:firstLine="360"/>
      </w:pPr>
      <w:r w:rsidRPr="00492526">
        <w:rPr>
          <w:color w:val="FF0000"/>
        </w:rPr>
        <w:t>Сценарий 2:</w:t>
      </w:r>
      <w:r w:rsidRPr="00492526">
        <w:t xml:space="preserve"> </w:t>
      </w:r>
      <w:r>
        <w:t>Указан несуществующий путь для сохраняемого файла</w:t>
      </w:r>
    </w:p>
    <w:p w:rsidR="00492526" w:rsidRDefault="00492526" w:rsidP="006B649B">
      <w:pPr>
        <w:pStyle w:val="ac"/>
        <w:spacing w:after="0"/>
        <w:ind w:firstLine="720"/>
      </w:pPr>
      <w:r w:rsidRPr="006B649B">
        <w:rPr>
          <w:color w:val="00B050"/>
        </w:rPr>
        <w:t xml:space="preserve">Дано: </w:t>
      </w:r>
      <w:r>
        <w:t>Выбраны опубликованные приложения, для которых необходимо сформировать отчет</w:t>
      </w:r>
    </w:p>
    <w:p w:rsidR="00492526" w:rsidRDefault="00492526" w:rsidP="006B649B">
      <w:pPr>
        <w:pStyle w:val="ac"/>
        <w:spacing w:after="0"/>
        <w:ind w:firstLine="720"/>
      </w:pPr>
      <w:r w:rsidRPr="006B649B">
        <w:rPr>
          <w:color w:val="00B050"/>
        </w:rPr>
        <w:t>И</w:t>
      </w:r>
      <w:r>
        <w:t xml:space="preserve"> открыто диалоговое окно для сохранения</w:t>
      </w:r>
    </w:p>
    <w:p w:rsidR="00492526" w:rsidRDefault="00492526" w:rsidP="006B649B">
      <w:pPr>
        <w:pStyle w:val="ac"/>
        <w:spacing w:after="0"/>
        <w:ind w:firstLine="720"/>
      </w:pPr>
      <w:r w:rsidRPr="006B649B">
        <w:rPr>
          <w:color w:val="00B050"/>
        </w:rPr>
        <w:t>И</w:t>
      </w:r>
      <w:r>
        <w:t xml:space="preserve"> указано несуществующее расположения для создаваемого файла</w:t>
      </w:r>
    </w:p>
    <w:p w:rsidR="00492526" w:rsidRDefault="00492526" w:rsidP="006B649B">
      <w:pPr>
        <w:pStyle w:val="ac"/>
        <w:spacing w:after="0"/>
        <w:ind w:firstLine="720"/>
      </w:pPr>
      <w:r w:rsidRPr="006B649B">
        <w:rPr>
          <w:color w:val="00B050"/>
        </w:rPr>
        <w:t>Когда</w:t>
      </w:r>
      <w:r>
        <w:t xml:space="preserve"> преподаватель нажимает кнопку «Сохранить» в окне сохранения</w:t>
      </w:r>
    </w:p>
    <w:p w:rsidR="00492526" w:rsidRDefault="00492526" w:rsidP="006B649B">
      <w:pPr>
        <w:pStyle w:val="ac"/>
        <w:spacing w:after="0"/>
        <w:ind w:firstLine="720"/>
      </w:pPr>
      <w:r w:rsidRPr="006B649B">
        <w:rPr>
          <w:color w:val="00B050"/>
        </w:rPr>
        <w:t>Тогда</w:t>
      </w:r>
      <w:r>
        <w:t xml:space="preserve"> разработчику в статусной строке отображается ошибка о несуществующем пути</w:t>
      </w:r>
    </w:p>
    <w:p w:rsidR="00492526" w:rsidRDefault="00492526" w:rsidP="006B649B">
      <w:pPr>
        <w:pStyle w:val="ac"/>
        <w:spacing w:after="0"/>
        <w:ind w:firstLine="360"/>
      </w:pPr>
      <w:r w:rsidRPr="00492526">
        <w:rPr>
          <w:color w:val="FF0000"/>
        </w:rPr>
        <w:t>Сценарий 3:</w:t>
      </w:r>
      <w:r w:rsidRPr="00492526">
        <w:t xml:space="preserve"> </w:t>
      </w:r>
      <w:r>
        <w:t>Не выбрано приложения для формирования отчета</w:t>
      </w:r>
    </w:p>
    <w:p w:rsidR="00492526" w:rsidRDefault="00492526" w:rsidP="006B649B">
      <w:pPr>
        <w:pStyle w:val="ac"/>
        <w:spacing w:after="0"/>
        <w:ind w:firstLine="720"/>
      </w:pPr>
      <w:r w:rsidRPr="006B649B">
        <w:rPr>
          <w:color w:val="00B050"/>
        </w:rPr>
        <w:t xml:space="preserve">Дано: </w:t>
      </w:r>
      <w:r>
        <w:t>Список опубликованных приложений пуст или не выбрано ни одно из опубликованных приложений</w:t>
      </w:r>
    </w:p>
    <w:p w:rsidR="00492526" w:rsidRDefault="00492526" w:rsidP="006B649B">
      <w:pPr>
        <w:pStyle w:val="ac"/>
        <w:spacing w:after="0"/>
        <w:ind w:firstLine="720"/>
      </w:pPr>
      <w:r w:rsidRPr="006B649B">
        <w:rPr>
          <w:color w:val="00B050"/>
        </w:rPr>
        <w:t>Когда</w:t>
      </w:r>
      <w:r>
        <w:t xml:space="preserve"> преподаватель нажимает кнопку «Сохранить» в окне сохранения</w:t>
      </w:r>
    </w:p>
    <w:p w:rsidR="00492526" w:rsidRPr="00492526" w:rsidRDefault="00492526" w:rsidP="006B649B">
      <w:pPr>
        <w:pStyle w:val="ac"/>
        <w:spacing w:after="0"/>
        <w:ind w:firstLine="720"/>
      </w:pPr>
      <w:r w:rsidRPr="006B649B">
        <w:rPr>
          <w:color w:val="00B050"/>
        </w:rPr>
        <w:t>Тогда</w:t>
      </w:r>
      <w:r>
        <w:t xml:space="preserve"> разработчику в статусной строке отображается ошибка о</w:t>
      </w:r>
      <w:r>
        <w:t xml:space="preserve"> том, что необходимо выбрать приложение для формирования отчета</w:t>
      </w:r>
    </w:p>
    <w:sectPr w:rsidR="00492526" w:rsidRPr="00492526">
      <w:head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628" w:rsidRDefault="00782628" w:rsidP="00711E63">
      <w:pPr>
        <w:spacing w:after="0" w:line="240" w:lineRule="auto"/>
      </w:pPr>
      <w:r>
        <w:separator/>
      </w:r>
    </w:p>
  </w:endnote>
  <w:endnote w:type="continuationSeparator" w:id="0">
    <w:p w:rsidR="00782628" w:rsidRDefault="00782628" w:rsidP="0071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628" w:rsidRDefault="00782628" w:rsidP="00711E63">
      <w:pPr>
        <w:spacing w:after="0" w:line="240" w:lineRule="auto"/>
      </w:pPr>
      <w:r>
        <w:separator/>
      </w:r>
    </w:p>
  </w:footnote>
  <w:footnote w:type="continuationSeparator" w:id="0">
    <w:p w:rsidR="00782628" w:rsidRDefault="00782628" w:rsidP="0071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63" w:rsidRDefault="00711E63">
    <w:pPr>
      <w:pStyle w:val="a3"/>
    </w:pPr>
  </w:p>
  <w:p w:rsidR="00711E63" w:rsidRDefault="00711E6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6224"/>
    <w:multiLevelType w:val="hybridMultilevel"/>
    <w:tmpl w:val="D1C05B70"/>
    <w:lvl w:ilvl="0" w:tplc="2EA01268">
      <w:start w:val="1"/>
      <w:numFmt w:val="decimal"/>
      <w:pStyle w:val="4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100B1FB7"/>
    <w:multiLevelType w:val="hybridMultilevel"/>
    <w:tmpl w:val="D6BCA4CC"/>
    <w:lvl w:ilvl="0" w:tplc="C0C244AC">
      <w:start w:val="1"/>
      <w:numFmt w:val="decimal"/>
      <w:pStyle w:val="1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529861F3"/>
    <w:multiLevelType w:val="hybridMultilevel"/>
    <w:tmpl w:val="594C251C"/>
    <w:lvl w:ilvl="0" w:tplc="FE268844">
      <w:start w:val="1"/>
      <w:numFmt w:val="bullet"/>
      <w:pStyle w:val="2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5D6581"/>
    <w:multiLevelType w:val="hybridMultilevel"/>
    <w:tmpl w:val="5F2C6E8A"/>
    <w:lvl w:ilvl="0" w:tplc="2D2093F0">
      <w:start w:val="1"/>
      <w:numFmt w:val="bullet"/>
      <w:pStyle w:val="3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63"/>
    <w:rsid w:val="001218A0"/>
    <w:rsid w:val="003F3D88"/>
    <w:rsid w:val="00492526"/>
    <w:rsid w:val="004E6E39"/>
    <w:rsid w:val="005454B5"/>
    <w:rsid w:val="005536F3"/>
    <w:rsid w:val="005A24D5"/>
    <w:rsid w:val="00611632"/>
    <w:rsid w:val="0069482A"/>
    <w:rsid w:val="006B649B"/>
    <w:rsid w:val="006C7E04"/>
    <w:rsid w:val="00711E63"/>
    <w:rsid w:val="00712E2B"/>
    <w:rsid w:val="00750C3F"/>
    <w:rsid w:val="00782628"/>
    <w:rsid w:val="007E7A49"/>
    <w:rsid w:val="00801FBA"/>
    <w:rsid w:val="008D60A7"/>
    <w:rsid w:val="00987E27"/>
    <w:rsid w:val="00A01839"/>
    <w:rsid w:val="00AA5CDB"/>
    <w:rsid w:val="00B1265A"/>
    <w:rsid w:val="00B15E84"/>
    <w:rsid w:val="00BC3FBA"/>
    <w:rsid w:val="00BF5D99"/>
    <w:rsid w:val="00C04D8B"/>
    <w:rsid w:val="00CC633B"/>
    <w:rsid w:val="00D8744A"/>
    <w:rsid w:val="00F52DC0"/>
    <w:rsid w:val="00FB12A1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52EC1-8756-46A0-9AC1-BF46EF75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4B5"/>
    <w:pPr>
      <w:spacing w:line="36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1E6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11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1E63"/>
    <w:rPr>
      <w:rFonts w:ascii="Times New Roman" w:hAnsi="Times New Roman"/>
      <w:sz w:val="28"/>
    </w:rPr>
  </w:style>
  <w:style w:type="paragraph" w:styleId="a7">
    <w:name w:val="List Paragraph"/>
    <w:basedOn w:val="a"/>
    <w:link w:val="a8"/>
    <w:uiPriority w:val="34"/>
    <w:qFormat/>
    <w:rsid w:val="00711E63"/>
    <w:pPr>
      <w:ind w:left="720"/>
      <w:contextualSpacing/>
    </w:pPr>
  </w:style>
  <w:style w:type="paragraph" w:customStyle="1" w:styleId="1">
    <w:name w:val="Список1"/>
    <w:basedOn w:val="a7"/>
    <w:link w:val="10"/>
    <w:qFormat/>
    <w:rsid w:val="00A01839"/>
    <w:pPr>
      <w:numPr>
        <w:numId w:val="1"/>
      </w:numPr>
      <w:ind w:left="0" w:firstLine="720"/>
    </w:pPr>
  </w:style>
  <w:style w:type="paragraph" w:customStyle="1" w:styleId="a9">
    <w:name w:val="Подпись таблицы"/>
    <w:basedOn w:val="a"/>
    <w:link w:val="aa"/>
    <w:qFormat/>
    <w:rsid w:val="003F3D88"/>
    <w:pPr>
      <w:spacing w:line="240" w:lineRule="auto"/>
      <w:ind w:firstLine="0"/>
      <w:jc w:val="right"/>
    </w:pPr>
    <w:rPr>
      <w:i/>
    </w:rPr>
  </w:style>
  <w:style w:type="character" w:customStyle="1" w:styleId="a8">
    <w:name w:val="Абзац списка Знак"/>
    <w:basedOn w:val="a0"/>
    <w:link w:val="a7"/>
    <w:uiPriority w:val="34"/>
    <w:rsid w:val="00A01839"/>
    <w:rPr>
      <w:rFonts w:ascii="Times New Roman" w:hAnsi="Times New Roman"/>
      <w:sz w:val="28"/>
    </w:rPr>
  </w:style>
  <w:style w:type="character" w:customStyle="1" w:styleId="10">
    <w:name w:val="Список1 Знак"/>
    <w:basedOn w:val="a8"/>
    <w:link w:val="1"/>
    <w:rsid w:val="00A01839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F5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Подпись таблицы Знак"/>
    <w:basedOn w:val="a0"/>
    <w:link w:val="a9"/>
    <w:rsid w:val="003F3D88"/>
    <w:rPr>
      <w:rFonts w:ascii="Times New Roman" w:hAnsi="Times New Roman"/>
      <w:i/>
      <w:sz w:val="28"/>
    </w:rPr>
  </w:style>
  <w:style w:type="paragraph" w:customStyle="1" w:styleId="2">
    <w:name w:val="Список2"/>
    <w:basedOn w:val="1"/>
    <w:link w:val="20"/>
    <w:qFormat/>
    <w:rsid w:val="003F3D88"/>
    <w:pPr>
      <w:numPr>
        <w:numId w:val="2"/>
      </w:numPr>
      <w:ind w:left="0" w:firstLine="720"/>
    </w:pPr>
  </w:style>
  <w:style w:type="paragraph" w:customStyle="1" w:styleId="ac">
    <w:name w:val="Без отступа"/>
    <w:basedOn w:val="a"/>
    <w:link w:val="ad"/>
    <w:qFormat/>
    <w:rsid w:val="00611632"/>
    <w:pPr>
      <w:ind w:firstLine="0"/>
    </w:pPr>
  </w:style>
  <w:style w:type="character" w:customStyle="1" w:styleId="20">
    <w:name w:val="Список2 Знак"/>
    <w:basedOn w:val="10"/>
    <w:link w:val="2"/>
    <w:rsid w:val="003F3D88"/>
    <w:rPr>
      <w:rFonts w:ascii="Times New Roman" w:hAnsi="Times New Roman"/>
      <w:sz w:val="28"/>
    </w:rPr>
  </w:style>
  <w:style w:type="paragraph" w:customStyle="1" w:styleId="3">
    <w:name w:val="Список3"/>
    <w:basedOn w:val="a7"/>
    <w:link w:val="30"/>
    <w:qFormat/>
    <w:rsid w:val="00AA5CDB"/>
    <w:pPr>
      <w:numPr>
        <w:numId w:val="3"/>
      </w:numPr>
      <w:ind w:left="0" w:firstLine="720"/>
    </w:pPr>
  </w:style>
  <w:style w:type="character" w:customStyle="1" w:styleId="ad">
    <w:name w:val="Без отступа Знак"/>
    <w:basedOn w:val="a0"/>
    <w:link w:val="ac"/>
    <w:rsid w:val="00611632"/>
    <w:rPr>
      <w:rFonts w:ascii="Times New Roman" w:hAnsi="Times New Roman"/>
      <w:sz w:val="28"/>
    </w:rPr>
  </w:style>
  <w:style w:type="paragraph" w:customStyle="1" w:styleId="4">
    <w:name w:val="Список4"/>
    <w:basedOn w:val="a7"/>
    <w:link w:val="40"/>
    <w:qFormat/>
    <w:rsid w:val="00987E27"/>
    <w:pPr>
      <w:numPr>
        <w:numId w:val="4"/>
      </w:numPr>
      <w:ind w:left="0" w:firstLine="720"/>
    </w:pPr>
  </w:style>
  <w:style w:type="character" w:customStyle="1" w:styleId="30">
    <w:name w:val="Список3 Знак"/>
    <w:basedOn w:val="a8"/>
    <w:link w:val="3"/>
    <w:rsid w:val="00AA5CDB"/>
    <w:rPr>
      <w:rFonts w:ascii="Times New Roman" w:hAnsi="Times New Roman"/>
      <w:sz w:val="28"/>
    </w:rPr>
  </w:style>
  <w:style w:type="character" w:customStyle="1" w:styleId="40">
    <w:name w:val="Список4 Знак"/>
    <w:basedOn w:val="a8"/>
    <w:link w:val="4"/>
    <w:rsid w:val="00987E27"/>
    <w:rPr>
      <w:rFonts w:ascii="Times New Roman" w:hAnsi="Times New Roman"/>
      <w:sz w:val="28"/>
    </w:rPr>
  </w:style>
  <w:style w:type="paragraph" w:customStyle="1" w:styleId="ae">
    <w:name w:val="Рисунок"/>
    <w:basedOn w:val="a"/>
    <w:link w:val="af"/>
    <w:qFormat/>
    <w:rsid w:val="001218A0"/>
    <w:pPr>
      <w:ind w:firstLine="0"/>
      <w:jc w:val="center"/>
    </w:pPr>
    <w:rPr>
      <w:sz w:val="24"/>
      <w:szCs w:val="24"/>
    </w:rPr>
  </w:style>
  <w:style w:type="character" w:customStyle="1" w:styleId="af">
    <w:name w:val="Рисунок Знак"/>
    <w:basedOn w:val="a0"/>
    <w:link w:val="ae"/>
    <w:rsid w:val="001218A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17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5</cp:revision>
  <cp:lastPrinted>2023-03-17T18:08:00Z</cp:lastPrinted>
  <dcterms:created xsi:type="dcterms:W3CDTF">2023-03-15T07:54:00Z</dcterms:created>
  <dcterms:modified xsi:type="dcterms:W3CDTF">2023-03-17T18:11:00Z</dcterms:modified>
</cp:coreProperties>
</file>