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A557D" w14:textId="77777777" w:rsidR="002A5EFF" w:rsidRDefault="002A5EFF" w:rsidP="002A5EFF">
      <w:pPr>
        <w:jc w:val="left"/>
        <w:rPr>
          <w:lang w:val="pt-BR"/>
        </w:rPr>
      </w:pPr>
      <w:r>
        <w:rPr>
          <w:lang w:val="pt-BR"/>
        </w:rPr>
        <w:t>Atividade de Nuvem 2</w:t>
      </w:r>
    </w:p>
    <w:p w14:paraId="26BAD0F0" w14:textId="203B05FE" w:rsidR="002A5EFF" w:rsidRP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>
        <w:rPr>
          <w:lang w:val="pt-BR"/>
        </w:rPr>
        <w:t>Nome: Nilton Dionisio Guerra   RA:</w:t>
      </w:r>
      <w:r w:rsidRPr="002A5EFF">
        <w:rPr>
          <w:lang w:val="pt-BR"/>
        </w:rPr>
        <w:t xml:space="preserve"> </w:t>
      </w:r>
      <w:r w:rsidRPr="002A5EFF">
        <w:rPr>
          <w:lang w:val="pt-BR"/>
        </w:rPr>
        <w:t>1131392213031</w:t>
      </w:r>
    </w:p>
    <w:p w14:paraId="49459896" w14:textId="5206D6D8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 w:rsidRPr="002A5EFF">
        <w:rPr>
          <w:lang w:val="pt-BR"/>
        </w:rPr>
        <w:br/>
        <w:t>1. Quais tipos de armazenamento em nuvem estão disponíveis para gerenciamento de arquivos e dados não estruturados?</w:t>
      </w:r>
    </w:p>
    <w:p w14:paraId="1CC009E7" w14:textId="08D60548" w:rsidR="002A5EFF" w:rsidRDefault="002A5EFF" w:rsidP="002A5EFF">
      <w:pPr>
        <w:widowControl/>
        <w:autoSpaceDE/>
        <w:autoSpaceDN/>
        <w:spacing w:line="240" w:lineRule="auto"/>
        <w:ind w:firstLine="0"/>
        <w:jc w:val="left"/>
      </w:pPr>
      <w:r>
        <w:rPr>
          <w:lang w:val="pt-BR"/>
        </w:rPr>
        <w:t>Resposta:</w:t>
      </w:r>
      <w:r w:rsidR="009F3C10">
        <w:rPr>
          <w:lang w:val="pt-BR"/>
        </w:rPr>
        <w:t xml:space="preserve"> </w:t>
      </w:r>
      <w:r w:rsidR="009F3C10" w:rsidRPr="009F3C10">
        <w:t xml:space="preserve">Existem vários tipos de armazenamento em nuvem para gerenciar arquivos e dados não estruturados. O armazenamento de objetos, como Amazon S3 e Google </w:t>
      </w:r>
      <w:proofErr w:type="spellStart"/>
      <w:r w:rsidR="009F3C10" w:rsidRPr="009F3C10">
        <w:t>Cloud</w:t>
      </w:r>
      <w:proofErr w:type="spellEnd"/>
      <w:r w:rsidR="009F3C10" w:rsidRPr="009F3C10">
        <w:t xml:space="preserve"> </w:t>
      </w:r>
      <w:proofErr w:type="spellStart"/>
      <w:r w:rsidR="009F3C10" w:rsidRPr="009F3C10">
        <w:t>Storage</w:t>
      </w:r>
      <w:proofErr w:type="spellEnd"/>
      <w:r w:rsidR="009F3C10" w:rsidRPr="009F3C10">
        <w:t xml:space="preserve">, é ideal para grandes volumes de dados como imagens e vídeos. O armazenamento de arquivos, disponível em serviços como Amazon EFS e </w:t>
      </w:r>
      <w:proofErr w:type="spellStart"/>
      <w:r w:rsidR="009F3C10" w:rsidRPr="009F3C10">
        <w:t>Azure</w:t>
      </w:r>
      <w:proofErr w:type="spellEnd"/>
      <w:r w:rsidR="009F3C10" w:rsidRPr="009F3C10">
        <w:t xml:space="preserve"> Files, funciona como um sistema de arquivos tradicional em rede, útil para acesso simultâneo a arquivos compartilhados. O armazenamento de blocos, como Amazon EBS e Google </w:t>
      </w:r>
      <w:proofErr w:type="spellStart"/>
      <w:r w:rsidR="009F3C10" w:rsidRPr="009F3C10">
        <w:t>Cloud</w:t>
      </w:r>
      <w:proofErr w:type="spellEnd"/>
      <w:r w:rsidR="009F3C10" w:rsidRPr="009F3C10">
        <w:t xml:space="preserve"> </w:t>
      </w:r>
      <w:proofErr w:type="spellStart"/>
      <w:r w:rsidR="009F3C10" w:rsidRPr="009F3C10">
        <w:t>Persistent</w:t>
      </w:r>
      <w:proofErr w:type="spellEnd"/>
      <w:r w:rsidR="009F3C10" w:rsidRPr="009F3C10">
        <w:t xml:space="preserve"> </w:t>
      </w:r>
      <w:proofErr w:type="spellStart"/>
      <w:r w:rsidR="009F3C10" w:rsidRPr="009F3C10">
        <w:t>Disks</w:t>
      </w:r>
      <w:proofErr w:type="spellEnd"/>
      <w:r w:rsidR="009F3C10" w:rsidRPr="009F3C10">
        <w:t xml:space="preserve">, é usado para dados que requerem acesso rápido, como bancos de dados. O armazenamento em cache, com opções como Amazon </w:t>
      </w:r>
      <w:proofErr w:type="spellStart"/>
      <w:r w:rsidR="009F3C10" w:rsidRPr="009F3C10">
        <w:t>ElastiCache</w:t>
      </w:r>
      <w:proofErr w:type="spellEnd"/>
      <w:r w:rsidR="009F3C10" w:rsidRPr="009F3C10">
        <w:t xml:space="preserve"> e Google </w:t>
      </w:r>
      <w:proofErr w:type="spellStart"/>
      <w:r w:rsidR="009F3C10" w:rsidRPr="009F3C10">
        <w:t>Cloud</w:t>
      </w:r>
      <w:proofErr w:type="spellEnd"/>
      <w:r w:rsidR="009F3C10" w:rsidRPr="009F3C10">
        <w:t xml:space="preserve"> </w:t>
      </w:r>
      <w:proofErr w:type="spellStart"/>
      <w:r w:rsidR="009F3C10" w:rsidRPr="009F3C10">
        <w:t>Memorystore</w:t>
      </w:r>
      <w:proofErr w:type="spellEnd"/>
      <w:r w:rsidR="009F3C10" w:rsidRPr="009F3C10">
        <w:t xml:space="preserve">, é projetado para dados temporários que precisam ser </w:t>
      </w:r>
      <w:proofErr w:type="spellStart"/>
      <w:r w:rsidR="009F3C10" w:rsidRPr="009F3C10">
        <w:t>acessados</w:t>
      </w:r>
      <w:proofErr w:type="spellEnd"/>
      <w:r w:rsidR="009F3C10" w:rsidRPr="009F3C10">
        <w:t xml:space="preserve"> rapidamente para melhorar o desempenho das aplicações.</w:t>
      </w:r>
    </w:p>
    <w:p w14:paraId="505F53D0" w14:textId="77777777" w:rsidR="009F3C10" w:rsidRDefault="009F3C10" w:rsidP="002A5EFF">
      <w:pPr>
        <w:widowControl/>
        <w:autoSpaceDE/>
        <w:autoSpaceDN/>
        <w:spacing w:line="240" w:lineRule="auto"/>
        <w:ind w:firstLine="0"/>
        <w:jc w:val="left"/>
      </w:pPr>
    </w:p>
    <w:p w14:paraId="6CA389D1" w14:textId="77777777" w:rsidR="009F3C10" w:rsidRPr="002A5EFF" w:rsidRDefault="009F3C10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0DFB9E51" w14:textId="77777777" w:rsidR="002A5EFF" w:rsidRP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 w:rsidRPr="002A5EFF">
        <w:rPr>
          <w:lang w:val="pt-BR"/>
        </w:rPr>
        <w:t>2. Como a replicação e a redundância são gerenciadas para garantir alta disponibilidade e durabilidade dos dados?</w:t>
      </w:r>
    </w:p>
    <w:p w14:paraId="4D97BFA0" w14:textId="72EA0B51" w:rsidR="009F3C10" w:rsidRPr="009F3C10" w:rsidRDefault="002A5EFF" w:rsidP="009F3C10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>
        <w:rPr>
          <w:lang w:val="pt-BR"/>
        </w:rPr>
        <w:t>Resposta</w:t>
      </w:r>
      <w:r w:rsidR="009F3C10">
        <w:rPr>
          <w:lang w:val="pt-BR"/>
        </w:rPr>
        <w:t>:</w:t>
      </w:r>
      <w:r w:rsidR="009F3C10" w:rsidRPr="009F3C10">
        <w:t xml:space="preserve"> </w:t>
      </w:r>
      <w:r w:rsidR="009F3C10" w:rsidRPr="009F3C10">
        <w:t xml:space="preserve">Replicação e redundância são essenciais para garantir alta disponibilidade e durabilidade dos dados na nuvem. A replicação cria múltiplas cópias dos dados em diferentes locais físicos, como </w:t>
      </w:r>
      <w:proofErr w:type="spellStart"/>
      <w:r w:rsidR="009F3C10" w:rsidRPr="009F3C10">
        <w:t>datacenters</w:t>
      </w:r>
      <w:proofErr w:type="spellEnd"/>
      <w:r w:rsidR="009F3C10" w:rsidRPr="009F3C10">
        <w:t xml:space="preserve"> ou regiões, garantindo acesso contínuo mesmo em caso de falha. Pode ser síncrona, para consistência imediata, ou assíncrona, com maior flexibilidade. A redundância mantém cópias adicionais dos dados dentro de um </w:t>
      </w:r>
      <w:proofErr w:type="spellStart"/>
      <w:r w:rsidR="009F3C10" w:rsidRPr="009F3C10">
        <w:t>datacenter</w:t>
      </w:r>
      <w:proofErr w:type="spellEnd"/>
      <w:r w:rsidR="009F3C10" w:rsidRPr="009F3C10">
        <w:t xml:space="preserve"> ou em diferentes dispositivos, usando técnicas como RAID para proteger contra falhas de hardware. Juntas, essas estratégias minimizam o tempo de inatividade e asseguram a durabilidade dos dados a longo prazo, com provedores oferecendo alta durabilidade, como "nove noves" (99,9999999%), para reduzir a perda de dados.</w:t>
      </w:r>
    </w:p>
    <w:p w14:paraId="3F8AE192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67707CDA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08F54B84" w14:textId="4DFC69B7" w:rsidR="002A5EFF" w:rsidRP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 w:rsidRPr="002A5EFF">
        <w:rPr>
          <w:lang w:val="pt-BR"/>
        </w:rPr>
        <w:t>3. Quais opções de controle de acesso e segurança estão disponíveis para proteger dados armazenados na nuvem?</w:t>
      </w:r>
    </w:p>
    <w:p w14:paraId="3EFD623E" w14:textId="37A19DC8" w:rsidR="009F3C10" w:rsidRPr="009F3C10" w:rsidRDefault="002A5EFF" w:rsidP="009F3C10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>
        <w:rPr>
          <w:lang w:val="pt-BR"/>
        </w:rPr>
        <w:t>Resposta:</w:t>
      </w:r>
      <w:r w:rsidR="009F3C10" w:rsidRPr="009F3C10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</w:t>
      </w:r>
      <w:r w:rsidR="009F3C10" w:rsidRPr="009F3C10">
        <w:rPr>
          <w:lang w:val="pt-BR"/>
        </w:rPr>
        <w:t>Existem várias opções de controle de acesso e segurança para proteger dados na nuvem. O Controle de Acesso Baseado em Papéis (RBAC) define permissões conforme funções dentro da organização, enquanto a Autenticação Multifator (MFA) adiciona uma camada extra de segurança. A criptografia de dados em repouso e em trânsito protege os dados contra acessos não autorizados. As Listas de Controle de Acesso (</w:t>
      </w:r>
      <w:proofErr w:type="spellStart"/>
      <w:r w:rsidR="009F3C10" w:rsidRPr="009F3C10">
        <w:rPr>
          <w:lang w:val="pt-BR"/>
        </w:rPr>
        <w:t>ACLs</w:t>
      </w:r>
      <w:proofErr w:type="spellEnd"/>
      <w:r w:rsidR="009F3C10" w:rsidRPr="009F3C10">
        <w:rPr>
          <w:lang w:val="pt-BR"/>
        </w:rPr>
        <w:t>) oferecem controle granular sobre quem pode acessar recursos específicos.</w:t>
      </w:r>
    </w:p>
    <w:p w14:paraId="19AEB9A5" w14:textId="77777777" w:rsidR="009F3C10" w:rsidRPr="009F3C10" w:rsidRDefault="009F3C10" w:rsidP="009F3C10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 w:rsidRPr="009F3C10">
        <w:rPr>
          <w:lang w:val="pt-BR"/>
        </w:rPr>
        <w:t>Segurança de rede e firewalls controlam o tráfego para evitar ataques, enquanto monitoramento e auditoria rastreiam atividades suspeitas. O gerenciamento de identidade federada integra-se com provedores externos para controlar acessos a múltiplos sistemas. A abordagem de "Zero Trust" assegura que nenhum usuário ou dispositivo seja confiável por padrão, aplicando verificações contínuas. Essas medidas combinadas garantem a proteção e confidencialidade dos dados na nuvem.</w:t>
      </w:r>
    </w:p>
    <w:p w14:paraId="34F2E7F9" w14:textId="5F14AF9A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04DF24AD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208EC6FE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3794A745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 w:rsidRPr="002A5EFF">
        <w:rPr>
          <w:lang w:val="pt-BR"/>
        </w:rPr>
        <w:t xml:space="preserve">4. Como cada provedor de nuvem lida com a integração e a compatibilidade </w:t>
      </w:r>
    </w:p>
    <w:p w14:paraId="455EC25F" w14:textId="2074B01A" w:rsidR="002A5EFF" w:rsidRP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 w:rsidRPr="002A5EFF">
        <w:rPr>
          <w:lang w:val="pt-BR"/>
        </w:rPr>
        <w:t>com diferentes protocolos e aplicações?</w:t>
      </w:r>
    </w:p>
    <w:p w14:paraId="47D0ECB0" w14:textId="612DFBCE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>
        <w:rPr>
          <w:lang w:val="pt-BR"/>
        </w:rPr>
        <w:t>Resposta:</w:t>
      </w:r>
      <w:r w:rsidR="009F3C10" w:rsidRPr="009F3C10">
        <w:t xml:space="preserve"> </w:t>
      </w:r>
      <w:r w:rsidR="009F3C10" w:rsidRPr="009F3C10">
        <w:t xml:space="preserve">Cada provedor de nuvem lida com a integração e a compatibilidade com diferentes protocolos e aplicações oferecendo suporte a uma ampla gama de </w:t>
      </w:r>
      <w:proofErr w:type="spellStart"/>
      <w:r w:rsidR="009F3C10" w:rsidRPr="009F3C10">
        <w:t>APIs</w:t>
      </w:r>
      <w:proofErr w:type="spellEnd"/>
      <w:r w:rsidR="009F3C10" w:rsidRPr="009F3C10">
        <w:t xml:space="preserve">, </w:t>
      </w:r>
      <w:proofErr w:type="spellStart"/>
      <w:r w:rsidR="009F3C10" w:rsidRPr="009F3C10">
        <w:t>SDKs</w:t>
      </w:r>
      <w:proofErr w:type="spellEnd"/>
      <w:r w:rsidR="009F3C10" w:rsidRPr="009F3C10">
        <w:t xml:space="preserve"> e serviços compatíveis com padrões abertos. Eles permitem a interoperabilidade com sistemas e aplicações existentes, facilitando a migração e a integração. Amazon Web </w:t>
      </w:r>
      <w:proofErr w:type="spellStart"/>
      <w:r w:rsidR="009F3C10" w:rsidRPr="009F3C10">
        <w:t>Services</w:t>
      </w:r>
      <w:proofErr w:type="spellEnd"/>
      <w:r w:rsidR="009F3C10" w:rsidRPr="009F3C10">
        <w:t xml:space="preserve"> (AWS), Google </w:t>
      </w:r>
      <w:proofErr w:type="spellStart"/>
      <w:r w:rsidR="009F3C10" w:rsidRPr="009F3C10">
        <w:t>Cloud</w:t>
      </w:r>
      <w:proofErr w:type="spellEnd"/>
      <w:r w:rsidR="009F3C10" w:rsidRPr="009F3C10">
        <w:t xml:space="preserve"> </w:t>
      </w:r>
      <w:proofErr w:type="spellStart"/>
      <w:r w:rsidR="009F3C10" w:rsidRPr="009F3C10">
        <w:t>Platform</w:t>
      </w:r>
      <w:proofErr w:type="spellEnd"/>
      <w:r w:rsidR="009F3C10" w:rsidRPr="009F3C10">
        <w:t xml:space="preserve"> (GCP) e Microsoft </w:t>
      </w:r>
      <w:proofErr w:type="spellStart"/>
      <w:r w:rsidR="009F3C10" w:rsidRPr="009F3C10">
        <w:t>Azure</w:t>
      </w:r>
      <w:proofErr w:type="spellEnd"/>
      <w:r w:rsidR="009F3C10" w:rsidRPr="009F3C10">
        <w:t xml:space="preserve">, por exemplo, suportam protocolos como HTTP/HTTPS, FTP, SFTP, e serviços de banco de dados compatíveis com SQL, </w:t>
      </w:r>
      <w:proofErr w:type="spellStart"/>
      <w:r w:rsidR="009F3C10" w:rsidRPr="009F3C10">
        <w:t>NoSQL</w:t>
      </w:r>
      <w:proofErr w:type="spellEnd"/>
      <w:r w:rsidR="009F3C10" w:rsidRPr="009F3C10">
        <w:t xml:space="preserve">, e outras tecnologias. Além disso, eles oferecem ferramentas de integração que permitem conectar aplicações locais e de terceiros, garantindo que os dados e processos fluam de maneira contínua entre ambientes </w:t>
      </w:r>
      <w:proofErr w:type="spellStart"/>
      <w:r w:rsidR="009F3C10" w:rsidRPr="009F3C10">
        <w:t>on-premises</w:t>
      </w:r>
      <w:proofErr w:type="spellEnd"/>
      <w:r w:rsidR="009F3C10" w:rsidRPr="009F3C10">
        <w:t xml:space="preserve"> e na nuvem.</w:t>
      </w:r>
    </w:p>
    <w:p w14:paraId="5C03CFE3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73A3C3CF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5F5391EC" w14:textId="194B2A55" w:rsidR="002A5EFF" w:rsidRP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 w:rsidRPr="002A5EFF">
        <w:rPr>
          <w:lang w:val="pt-BR"/>
        </w:rPr>
        <w:t>5. Quais são as opções para gerenciar backups e recuperação de dados nos serviços de armazenamento em nuvem?</w:t>
      </w:r>
    </w:p>
    <w:p w14:paraId="4FF719B4" w14:textId="477B425D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>
        <w:rPr>
          <w:lang w:val="pt-BR"/>
        </w:rPr>
        <w:t>Resposta:</w:t>
      </w:r>
      <w:r w:rsidR="009F3C10" w:rsidRPr="009F3C10">
        <w:t xml:space="preserve"> </w:t>
      </w:r>
      <w:r w:rsidR="009F3C10" w:rsidRPr="009F3C10">
        <w:t xml:space="preserve">Os serviços de armazenamento em nuvem oferecem diversas opções para gerenciar backups e recuperação de dados. As principais incluem backups automáticos, onde os dados são periodicamente copiados e armazenados em locais seguros; recuperação </w:t>
      </w:r>
      <w:proofErr w:type="spellStart"/>
      <w:r w:rsidR="009F3C10" w:rsidRPr="009F3C10">
        <w:t>point</w:t>
      </w:r>
      <w:proofErr w:type="spellEnd"/>
      <w:r w:rsidR="009F3C10" w:rsidRPr="009F3C10">
        <w:t>-</w:t>
      </w:r>
      <w:proofErr w:type="spellStart"/>
      <w:r w:rsidR="009F3C10" w:rsidRPr="009F3C10">
        <w:t>in-time</w:t>
      </w:r>
      <w:proofErr w:type="spellEnd"/>
      <w:r w:rsidR="009F3C10" w:rsidRPr="009F3C10">
        <w:t xml:space="preserve">, que permite restaurar dados a um estado anterior em um momento específico; e </w:t>
      </w:r>
      <w:proofErr w:type="spellStart"/>
      <w:r w:rsidR="009F3C10" w:rsidRPr="009F3C10">
        <w:t>snapshots</w:t>
      </w:r>
      <w:proofErr w:type="spellEnd"/>
      <w:r w:rsidR="009F3C10" w:rsidRPr="009F3C10">
        <w:t xml:space="preserve">, que capturam o estado completo de um sistema ou volume em um determinado momento para fácil recuperação. Além disso, há a possibilidade de arquivamento de longo prazo, com soluções como Amazon </w:t>
      </w:r>
      <w:proofErr w:type="spellStart"/>
      <w:r w:rsidR="009F3C10" w:rsidRPr="009F3C10">
        <w:t>Glacier</w:t>
      </w:r>
      <w:proofErr w:type="spellEnd"/>
      <w:r w:rsidR="009F3C10" w:rsidRPr="009F3C10">
        <w:t xml:space="preserve">, Google </w:t>
      </w:r>
      <w:proofErr w:type="spellStart"/>
      <w:r w:rsidR="009F3C10" w:rsidRPr="009F3C10">
        <w:t>Cloud</w:t>
      </w:r>
      <w:proofErr w:type="spellEnd"/>
      <w:r w:rsidR="009F3C10" w:rsidRPr="009F3C10">
        <w:t xml:space="preserve"> </w:t>
      </w:r>
      <w:proofErr w:type="spellStart"/>
      <w:r w:rsidR="009F3C10" w:rsidRPr="009F3C10">
        <w:t>Archive</w:t>
      </w:r>
      <w:proofErr w:type="spellEnd"/>
      <w:r w:rsidR="009F3C10" w:rsidRPr="009F3C10">
        <w:t xml:space="preserve"> e </w:t>
      </w:r>
      <w:proofErr w:type="spellStart"/>
      <w:r w:rsidR="009F3C10" w:rsidRPr="009F3C10">
        <w:t>Azure</w:t>
      </w:r>
      <w:proofErr w:type="spellEnd"/>
      <w:r w:rsidR="009F3C10" w:rsidRPr="009F3C10">
        <w:t xml:space="preserve"> </w:t>
      </w:r>
      <w:proofErr w:type="spellStart"/>
      <w:r w:rsidR="009F3C10" w:rsidRPr="009F3C10">
        <w:t>Archive</w:t>
      </w:r>
      <w:proofErr w:type="spellEnd"/>
      <w:r w:rsidR="009F3C10" w:rsidRPr="009F3C10">
        <w:t xml:space="preserve"> </w:t>
      </w:r>
      <w:proofErr w:type="spellStart"/>
      <w:r w:rsidR="009F3C10" w:rsidRPr="009F3C10">
        <w:t>Storage</w:t>
      </w:r>
      <w:proofErr w:type="spellEnd"/>
      <w:r w:rsidR="009F3C10" w:rsidRPr="009F3C10">
        <w:t xml:space="preserve">, que oferecem armazenamento a baixo custo para dados que não precisam ser </w:t>
      </w:r>
      <w:proofErr w:type="spellStart"/>
      <w:r w:rsidR="009F3C10" w:rsidRPr="009F3C10">
        <w:t>acessados</w:t>
      </w:r>
      <w:proofErr w:type="spellEnd"/>
      <w:r w:rsidR="009F3C10" w:rsidRPr="009F3C10">
        <w:t xml:space="preserve"> frequentemente. Esses serviços também incluem mecanismos de versionamento, permitindo que diferentes versões de arquivos sejam restauradas em caso de exclusão ou corrupção acidental.</w:t>
      </w:r>
    </w:p>
    <w:p w14:paraId="330425EC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5D48D6BA" w14:textId="77777777" w:rsid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</w:p>
    <w:p w14:paraId="2B09C0EB" w14:textId="412FAE91" w:rsidR="00B302A6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 w:rsidRPr="002A5EFF">
        <w:rPr>
          <w:lang w:val="pt-BR"/>
        </w:rPr>
        <w:t xml:space="preserve">6. O que é </w:t>
      </w:r>
      <w:proofErr w:type="spellStart"/>
      <w:r w:rsidRPr="002A5EFF">
        <w:rPr>
          <w:lang w:val="pt-BR"/>
        </w:rPr>
        <w:t>Hadoop</w:t>
      </w:r>
      <w:proofErr w:type="spellEnd"/>
      <w:r w:rsidRPr="002A5EFF">
        <w:rPr>
          <w:lang w:val="pt-BR"/>
        </w:rPr>
        <w:t>, explique? quais outras ferramentas semelhantes?</w:t>
      </w:r>
    </w:p>
    <w:p w14:paraId="7E84711A" w14:textId="0E6F62E2" w:rsidR="002A5EFF" w:rsidRPr="002A5EFF" w:rsidRDefault="002A5EFF" w:rsidP="002A5EFF">
      <w:pPr>
        <w:widowControl/>
        <w:autoSpaceDE/>
        <w:autoSpaceDN/>
        <w:spacing w:line="240" w:lineRule="auto"/>
        <w:ind w:firstLine="0"/>
        <w:jc w:val="left"/>
        <w:rPr>
          <w:lang w:val="pt-BR"/>
        </w:rPr>
      </w:pPr>
      <w:r>
        <w:rPr>
          <w:lang w:val="pt-BR"/>
        </w:rPr>
        <w:t>Resposta:</w:t>
      </w:r>
      <w:proofErr w:type="spellStart"/>
      <w:r w:rsidR="009F3C10" w:rsidRPr="009F3C10">
        <w:t>Hadoop</w:t>
      </w:r>
      <w:proofErr w:type="spellEnd"/>
      <w:r w:rsidR="009F3C10" w:rsidRPr="009F3C10">
        <w:t xml:space="preserve"> é um framework de código aberto para processamento e armazenamento de grandes volumes de dados distribuídos em clusters de servidores. Ele utiliza o </w:t>
      </w:r>
      <w:proofErr w:type="spellStart"/>
      <w:r w:rsidR="009F3C10" w:rsidRPr="009F3C10">
        <w:t>Hadoop</w:t>
      </w:r>
      <w:proofErr w:type="spellEnd"/>
      <w:r w:rsidR="009F3C10" w:rsidRPr="009F3C10">
        <w:t xml:space="preserve"> </w:t>
      </w:r>
      <w:proofErr w:type="spellStart"/>
      <w:r w:rsidR="009F3C10" w:rsidRPr="009F3C10">
        <w:t>Distributed</w:t>
      </w:r>
      <w:proofErr w:type="spellEnd"/>
      <w:r w:rsidR="009F3C10" w:rsidRPr="009F3C10">
        <w:t xml:space="preserve"> File </w:t>
      </w:r>
      <w:proofErr w:type="spellStart"/>
      <w:r w:rsidR="009F3C10" w:rsidRPr="009F3C10">
        <w:t>System</w:t>
      </w:r>
      <w:proofErr w:type="spellEnd"/>
      <w:r w:rsidR="009F3C10" w:rsidRPr="009F3C10">
        <w:t xml:space="preserve"> (HDFS) para armazenar dados em vários nós e o </w:t>
      </w:r>
      <w:proofErr w:type="spellStart"/>
      <w:r w:rsidR="009F3C10" w:rsidRPr="009F3C10">
        <w:t>MapReduce</w:t>
      </w:r>
      <w:proofErr w:type="spellEnd"/>
      <w:r w:rsidR="009F3C10" w:rsidRPr="009F3C10">
        <w:t xml:space="preserve"> para processá-los de forma paralela. Outras ferramentas semelhantes incluem Apache </w:t>
      </w:r>
      <w:proofErr w:type="spellStart"/>
      <w:r w:rsidR="009F3C10" w:rsidRPr="009F3C10">
        <w:t>Spark</w:t>
      </w:r>
      <w:proofErr w:type="spellEnd"/>
      <w:r w:rsidR="009F3C10" w:rsidRPr="009F3C10">
        <w:t xml:space="preserve">, que oferece processamento em memória para maior rapidez; Apache </w:t>
      </w:r>
      <w:proofErr w:type="spellStart"/>
      <w:r w:rsidR="009F3C10" w:rsidRPr="009F3C10">
        <w:t>Flink</w:t>
      </w:r>
      <w:proofErr w:type="spellEnd"/>
      <w:r w:rsidR="009F3C10" w:rsidRPr="009F3C10">
        <w:t xml:space="preserve">, para processamento de dados em tempo real e em lote; Apache </w:t>
      </w:r>
      <w:proofErr w:type="spellStart"/>
      <w:r w:rsidR="009F3C10" w:rsidRPr="009F3C10">
        <w:t>Storm</w:t>
      </w:r>
      <w:proofErr w:type="spellEnd"/>
      <w:r w:rsidR="009F3C10" w:rsidRPr="009F3C10">
        <w:t xml:space="preserve">, para processamento contínuo de fluxos de dados; e Google </w:t>
      </w:r>
      <w:proofErr w:type="spellStart"/>
      <w:r w:rsidR="009F3C10" w:rsidRPr="009F3C10">
        <w:t>BigQuery</w:t>
      </w:r>
      <w:proofErr w:type="spellEnd"/>
      <w:r w:rsidR="009F3C10" w:rsidRPr="009F3C10">
        <w:t>, um serviço de análise de grandes volumes de dados em tempo real. Essas ferramentas atendem a diferentes necessidades de processamento de dados distribuídos.</w:t>
      </w:r>
    </w:p>
    <w:sectPr w:rsidR="002A5EFF" w:rsidRPr="002A5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FF"/>
    <w:rsid w:val="00134801"/>
    <w:rsid w:val="001741DF"/>
    <w:rsid w:val="002A5EFF"/>
    <w:rsid w:val="007530D8"/>
    <w:rsid w:val="009F3C10"/>
    <w:rsid w:val="00B302A6"/>
    <w:rsid w:val="00C45D43"/>
    <w:rsid w:val="00C9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0A062"/>
  <w15:chartTrackingRefBased/>
  <w15:docId w15:val="{21182930-E319-4B3C-8C2B-52FCDA05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2A5EF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A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E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E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E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E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E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E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E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EF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5EF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EFF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EFF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EFF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EFF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EFF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EFF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EFF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2A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EFF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EF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EF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2A5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EFF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2A5E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E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EFF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2A5EFF"/>
    <w:rPr>
      <w:b/>
      <w:bCs/>
      <w:smallCaps/>
      <w:color w:val="0F4761" w:themeColor="accent1" w:themeShade="BF"/>
      <w:spacing w:val="5"/>
    </w:rPr>
  </w:style>
  <w:style w:type="character" w:customStyle="1" w:styleId="readonlyattribute">
    <w:name w:val="readonlyattribute"/>
    <w:basedOn w:val="Fontepargpadro"/>
    <w:rsid w:val="002A5EFF"/>
  </w:style>
  <w:style w:type="paragraph" w:styleId="NormalWeb">
    <w:name w:val="Normal (Web)"/>
    <w:basedOn w:val="Normal"/>
    <w:uiPriority w:val="99"/>
    <w:semiHidden/>
    <w:unhideWhenUsed/>
    <w:rsid w:val="009F3C10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863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2</cp:revision>
  <dcterms:created xsi:type="dcterms:W3CDTF">2024-08-22T23:33:00Z</dcterms:created>
  <dcterms:modified xsi:type="dcterms:W3CDTF">2024-08-22T23:33:00Z</dcterms:modified>
</cp:coreProperties>
</file>