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-29"/>
        <w:tblW w:w="10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3072"/>
        <w:gridCol w:w="1358"/>
        <w:gridCol w:w="737"/>
        <w:gridCol w:w="3658"/>
      </w:tblGrid>
      <w:tr w:rsidR="008E3072" w:rsidRPr="00641D1F" w14:paraId="5F7FAD62" w14:textId="77777777" w:rsidTr="00DF1FFD">
        <w:trPr>
          <w:trHeight w:val="687"/>
        </w:trPr>
        <w:tc>
          <w:tcPr>
            <w:tcW w:w="10220" w:type="dxa"/>
            <w:gridSpan w:val="5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6533C3" w14:textId="6F929D5D" w:rsidR="008E3072" w:rsidRPr="00DF1FFD" w:rsidRDefault="008E3072" w:rsidP="00DF1FFD">
            <w:pPr>
              <w:pStyle w:val="Ttulo2"/>
              <w:shd w:val="clear" w:color="auto" w:fill="FFFFFF"/>
              <w:spacing w:before="0" w:after="225"/>
              <w:textAlignment w:val="baseline"/>
              <w:rPr>
                <w:rFonts w:ascii="Segoe UI" w:hAnsi="Segoe UI" w:cs="Segoe UI"/>
                <w:color w:val="3A3A3A"/>
                <w:sz w:val="53"/>
                <w:szCs w:val="53"/>
              </w:rPr>
            </w:pPr>
            <w:r w:rsidRPr="00641D1F">
              <w:rPr>
                <w:rFonts w:ascii="Tw Cen MT" w:hAnsi="Tw Cen MT" w:cs="Arial"/>
                <w:b/>
                <w:noProof/>
                <w:sz w:val="20"/>
                <w:szCs w:val="20"/>
              </w:rPr>
              <w:t>CURSO:</w:t>
            </w:r>
            <w:r w:rsidRPr="00641D1F">
              <w:rPr>
                <w:rFonts w:ascii="Tw Cen MT" w:hAnsi="Tw Cen MT"/>
                <w:b/>
                <w:noProof/>
                <w:sz w:val="20"/>
                <w:szCs w:val="20"/>
              </w:rPr>
              <w:t xml:space="preserve"> </w:t>
            </w:r>
            <w:r w:rsidRPr="00641D1F">
              <w:rPr>
                <w:rFonts w:ascii="Tw Cen MT" w:hAnsi="Tw Cen MT"/>
                <w:noProof/>
                <w:sz w:val="20"/>
                <w:szCs w:val="20"/>
              </w:rPr>
              <w:t xml:space="preserve">              </w:t>
            </w:r>
            <w:r w:rsidRPr="00641D1F">
              <w:rPr>
                <w:rFonts w:ascii="Tw Cen MT" w:hAnsi="Tw Cen MT" w:cs="Arial"/>
                <w:noProof/>
                <w:sz w:val="20"/>
                <w:szCs w:val="20"/>
              </w:rPr>
              <w:t xml:space="preserve">      </w:t>
            </w:r>
            <w:r w:rsidRPr="00641D1F">
              <w:rPr>
                <w:rFonts w:ascii="Tw Cen MT" w:hAnsi="Tw Cen MT"/>
                <w:noProof/>
                <w:sz w:val="20"/>
                <w:szCs w:val="20"/>
              </w:rPr>
              <w:t xml:space="preserve">     </w:t>
            </w:r>
            <w:r w:rsidRPr="00DF1FFD">
              <w:rPr>
                <w:rFonts w:ascii="Tw Cen MT" w:hAnsi="Tw Cen MT"/>
                <w:noProof/>
                <w:sz w:val="28"/>
                <w:szCs w:val="28"/>
              </w:rPr>
              <w:t xml:space="preserve">     </w:t>
            </w:r>
            <w:r w:rsidR="00DF1FFD" w:rsidRPr="00DF1FFD">
              <w:rPr>
                <w:rFonts w:ascii="Segoe UI" w:hAnsi="Segoe UI" w:cs="Segoe UI"/>
                <w:color w:val="3A3A3A"/>
                <w:sz w:val="24"/>
                <w:szCs w:val="24"/>
              </w:rPr>
              <w:t xml:space="preserve">Desenvolvimento de Software </w:t>
            </w:r>
            <w:proofErr w:type="spellStart"/>
            <w:r w:rsidR="00DF1FFD" w:rsidRPr="00DF1FFD">
              <w:rPr>
                <w:rFonts w:ascii="Segoe UI" w:hAnsi="Segoe UI" w:cs="Segoe UI"/>
                <w:color w:val="3A3A3A"/>
                <w:sz w:val="24"/>
                <w:szCs w:val="24"/>
              </w:rPr>
              <w:t>Multiplataforma</w:t>
            </w:r>
            <w:proofErr w:type="spellEnd"/>
          </w:p>
        </w:tc>
      </w:tr>
      <w:tr w:rsidR="008E3072" w:rsidRPr="00641D1F" w14:paraId="7EABBF7B" w14:textId="77777777" w:rsidTr="00DF1FFD">
        <w:trPr>
          <w:trHeight w:val="225"/>
        </w:trPr>
        <w:tc>
          <w:tcPr>
            <w:tcW w:w="1395" w:type="dxa"/>
            <w:tcBorders>
              <w:top w:val="single" w:sz="8" w:space="0" w:color="auto"/>
              <w:left w:val="single" w:sz="12" w:space="0" w:color="auto"/>
            </w:tcBorders>
            <w:shd w:val="clear" w:color="auto" w:fill="D9D9D9"/>
            <w:vAlign w:val="center"/>
          </w:tcPr>
          <w:p w14:paraId="402B77DF" w14:textId="77777777" w:rsidR="008E3072" w:rsidRPr="00641D1F" w:rsidRDefault="008E3072" w:rsidP="008E3072">
            <w:pPr>
              <w:spacing w:line="360" w:lineRule="auto"/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DISCIPLINA</w:t>
            </w:r>
          </w:p>
        </w:tc>
        <w:tc>
          <w:tcPr>
            <w:tcW w:w="3072" w:type="dxa"/>
            <w:tcBorders>
              <w:top w:val="single" w:sz="8" w:space="0" w:color="auto"/>
            </w:tcBorders>
            <w:vAlign w:val="center"/>
          </w:tcPr>
          <w:p w14:paraId="5EA275BC" w14:textId="1D6FF01F" w:rsidR="008E3072" w:rsidRPr="00641D1F" w:rsidRDefault="00DF1FFD" w:rsidP="008E3072">
            <w:pPr>
              <w:spacing w:line="360" w:lineRule="auto"/>
              <w:rPr>
                <w:rFonts w:ascii="Tw Cen MT" w:hAnsi="Tw Cen MT" w:cs="Arial"/>
                <w:sz w:val="20"/>
                <w:szCs w:val="20"/>
              </w:rPr>
            </w:pPr>
            <w:r w:rsidRPr="00DF1FFD"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  <w:t>Computação em Nuvem I</w:t>
            </w:r>
          </w:p>
        </w:tc>
        <w:tc>
          <w:tcPr>
            <w:tcW w:w="1358" w:type="dxa"/>
            <w:tcBorders>
              <w:top w:val="single" w:sz="8" w:space="0" w:color="auto"/>
            </w:tcBorders>
            <w:shd w:val="clear" w:color="auto" w:fill="D9D9D9"/>
            <w:vAlign w:val="center"/>
          </w:tcPr>
          <w:p w14:paraId="198B9154" w14:textId="77777777" w:rsidR="008E3072" w:rsidRPr="00641D1F" w:rsidRDefault="008E3072" w:rsidP="008E3072">
            <w:pPr>
              <w:spacing w:line="360" w:lineRule="auto"/>
              <w:jc w:val="center"/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PROFESSOR (A)</w:t>
            </w:r>
          </w:p>
        </w:tc>
        <w:tc>
          <w:tcPr>
            <w:tcW w:w="4395" w:type="dxa"/>
            <w:gridSpan w:val="2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14:paraId="1A5309CD" w14:textId="7C17BB93" w:rsidR="008E3072" w:rsidRPr="00641D1F" w:rsidRDefault="00DF1FFD" w:rsidP="008E3072">
            <w:pPr>
              <w:spacing w:line="360" w:lineRule="auto"/>
              <w:rPr>
                <w:rFonts w:ascii="Tw Cen MT" w:hAnsi="Tw Cen MT" w:cs="Arial"/>
                <w:sz w:val="20"/>
                <w:szCs w:val="20"/>
              </w:rPr>
            </w:pPr>
            <w:r w:rsidRPr="00DF1FFD"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  <w:t>Everton Macedo</w:t>
            </w:r>
          </w:p>
        </w:tc>
      </w:tr>
      <w:tr w:rsidR="008E3072" w:rsidRPr="00641D1F" w14:paraId="62555DF0" w14:textId="77777777" w:rsidTr="00DF1FFD">
        <w:trPr>
          <w:trHeight w:val="568"/>
        </w:trPr>
        <w:tc>
          <w:tcPr>
            <w:tcW w:w="1395" w:type="dxa"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1DDDD2DD" w14:textId="77777777" w:rsidR="008E3072" w:rsidRPr="00641D1F" w:rsidRDefault="008E3072" w:rsidP="008E3072">
            <w:pPr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ALUNO (A)</w:t>
            </w:r>
          </w:p>
          <w:p w14:paraId="61EF2174" w14:textId="77777777" w:rsidR="008E3072" w:rsidRPr="00641D1F" w:rsidRDefault="008E3072" w:rsidP="008E3072">
            <w:pPr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Nome completo</w:t>
            </w:r>
          </w:p>
        </w:tc>
        <w:tc>
          <w:tcPr>
            <w:tcW w:w="4430" w:type="dxa"/>
            <w:gridSpan w:val="2"/>
            <w:tcBorders>
              <w:right w:val="single" w:sz="6" w:space="0" w:color="auto"/>
            </w:tcBorders>
            <w:vAlign w:val="center"/>
          </w:tcPr>
          <w:p w14:paraId="2DE34FAF" w14:textId="0CBFF017" w:rsidR="008E3072" w:rsidRPr="00DF1FFD" w:rsidRDefault="000B1362" w:rsidP="008E3072">
            <w:pPr>
              <w:spacing w:line="360" w:lineRule="auto"/>
              <w:jc w:val="center"/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</w:pPr>
            <w:r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  <w:t xml:space="preserve">Nilton </w:t>
            </w:r>
            <w:proofErr w:type="spellStart"/>
            <w:r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  <w:t>Dionisio</w:t>
            </w:r>
            <w:proofErr w:type="spellEnd"/>
            <w:r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  <w:t xml:space="preserve"> guerra</w:t>
            </w:r>
          </w:p>
        </w:tc>
        <w:tc>
          <w:tcPr>
            <w:tcW w:w="737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474BFAC" w14:textId="77777777" w:rsidR="008E3072" w:rsidRPr="00641D1F" w:rsidRDefault="008E3072" w:rsidP="008E3072">
            <w:pPr>
              <w:spacing w:line="360" w:lineRule="auto"/>
              <w:jc w:val="center"/>
              <w:rPr>
                <w:rFonts w:ascii="Tw Cen MT" w:hAnsi="Tw Cen MT" w:cs="Arial"/>
                <w:b/>
                <w:sz w:val="20"/>
                <w:szCs w:val="20"/>
              </w:rPr>
            </w:pPr>
            <w:r w:rsidRPr="00641D1F">
              <w:rPr>
                <w:rFonts w:ascii="Tw Cen MT" w:hAnsi="Tw Cen MT" w:cs="Arial"/>
                <w:b/>
                <w:sz w:val="20"/>
                <w:szCs w:val="20"/>
              </w:rPr>
              <w:t>RA</w:t>
            </w:r>
          </w:p>
        </w:tc>
        <w:tc>
          <w:tcPr>
            <w:tcW w:w="3658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DE9EDD3" w14:textId="547435D2" w:rsidR="008E3072" w:rsidRPr="00DF1FFD" w:rsidRDefault="000B1362" w:rsidP="008E3072">
            <w:pPr>
              <w:spacing w:line="360" w:lineRule="auto"/>
              <w:jc w:val="center"/>
              <w:rPr>
                <w:rFonts w:ascii="Segoe UI" w:eastAsiaTheme="majorEastAsia" w:hAnsi="Segoe UI" w:cs="Segoe UI"/>
                <w:color w:val="3A3A3A"/>
                <w:sz w:val="24"/>
                <w:szCs w:val="24"/>
              </w:rPr>
            </w:pPr>
            <w:r>
              <w:rPr>
                <w:rFonts w:ascii="Arial" w:hAnsi="Arial" w:cs="Arial"/>
                <w:color w:val="747474"/>
                <w:sz w:val="18"/>
                <w:szCs w:val="18"/>
                <w:shd w:val="clear" w:color="auto" w:fill="FFFFFF"/>
              </w:rPr>
              <w:t>1131392213031</w:t>
            </w:r>
          </w:p>
        </w:tc>
      </w:tr>
    </w:tbl>
    <w:p w14:paraId="20A7273E" w14:textId="77777777" w:rsidR="008E3072" w:rsidRDefault="008E3072" w:rsidP="00A938CC">
      <w:pPr>
        <w:rPr>
          <w:b/>
          <w:bCs/>
        </w:rPr>
      </w:pPr>
    </w:p>
    <w:p w14:paraId="01A6DDAC" w14:textId="77777777" w:rsidR="008E3072" w:rsidRDefault="008E3072" w:rsidP="00A938CC">
      <w:pPr>
        <w:rPr>
          <w:b/>
          <w:bCs/>
        </w:rPr>
      </w:pPr>
    </w:p>
    <w:p w14:paraId="03F56B01" w14:textId="7992CFFF" w:rsidR="00A938CC" w:rsidRPr="00A938CC" w:rsidRDefault="00A938CC" w:rsidP="00A938CC">
      <w:pPr>
        <w:rPr>
          <w:b/>
          <w:bCs/>
        </w:rPr>
      </w:pPr>
      <w:r w:rsidRPr="00A938CC">
        <w:rPr>
          <w:b/>
          <w:bCs/>
        </w:rPr>
        <w:t>01</w:t>
      </w:r>
      <w:proofErr w:type="gramStart"/>
      <w:r w:rsidR="0061243E">
        <w:rPr>
          <w:b/>
          <w:bCs/>
        </w:rPr>
        <w:t>) Q</w:t>
      </w:r>
      <w:r w:rsidR="0061243E" w:rsidRPr="00A938CC">
        <w:rPr>
          <w:b/>
          <w:bCs/>
        </w:rPr>
        <w:t>ual</w:t>
      </w:r>
      <w:proofErr w:type="gramEnd"/>
      <w:r w:rsidRPr="00A938CC">
        <w:rPr>
          <w:b/>
          <w:bCs/>
        </w:rPr>
        <w:t xml:space="preserve"> é a definição de computação em nuvem?</w:t>
      </w:r>
    </w:p>
    <w:p w14:paraId="7916C294" w14:textId="3D02070E" w:rsidR="00A938CC" w:rsidRDefault="00A938CC" w:rsidP="00A938CC">
      <w:r>
        <w:t>a) Entrega de serviços de culinária pela Internet.</w:t>
      </w:r>
    </w:p>
    <w:p w14:paraId="793390F6" w14:textId="77777777" w:rsidR="00A938CC" w:rsidRDefault="00A938CC" w:rsidP="00A938CC">
      <w:r w:rsidRPr="000B1362">
        <w:rPr>
          <w:highlight w:val="yellow"/>
        </w:rPr>
        <w:t>b) Entrega de serviços de computação pela Internet.</w:t>
      </w:r>
    </w:p>
    <w:p w14:paraId="4A4D2E78" w14:textId="4B179765" w:rsidR="00A938CC" w:rsidRDefault="00A938CC" w:rsidP="00A938CC">
      <w:pPr>
        <w:pBdr>
          <w:bottom w:val="single" w:sz="12" w:space="1" w:color="auto"/>
        </w:pBdr>
      </w:pPr>
      <w:r>
        <w:t>c) Entrega de serviços de marketing pela Internet.</w:t>
      </w:r>
    </w:p>
    <w:p w14:paraId="0F288FDB" w14:textId="77777777" w:rsidR="0061243E" w:rsidRDefault="0061243E" w:rsidP="00A938CC"/>
    <w:p w14:paraId="54C2A986" w14:textId="376DBA11" w:rsidR="00A938CC" w:rsidRDefault="0061243E" w:rsidP="00A938CC">
      <w:proofErr w:type="gramStart"/>
      <w:r>
        <w:t>2</w:t>
      </w:r>
      <w:r>
        <w:rPr>
          <w:b/>
          <w:bCs/>
        </w:rPr>
        <w:t>) N</w:t>
      </w:r>
      <w:r w:rsidRPr="00A938CC">
        <w:rPr>
          <w:b/>
          <w:bCs/>
        </w:rPr>
        <w:t>o</w:t>
      </w:r>
      <w:proofErr w:type="gramEnd"/>
      <w:r w:rsidR="00A938CC" w:rsidRPr="00A938CC">
        <w:rPr>
          <w:b/>
          <w:bCs/>
        </w:rPr>
        <w:t xml:space="preserve"> modelo de responsabilidade compartilhada, quem é responsável pela segurança física, energia e conectividade de rede?</w:t>
      </w:r>
    </w:p>
    <w:p w14:paraId="4AEE576A" w14:textId="77777777" w:rsidR="00A938CC" w:rsidRDefault="00A938CC" w:rsidP="00A938CC">
      <w:r>
        <w:t>a) O consumidor.</w:t>
      </w:r>
    </w:p>
    <w:p w14:paraId="349C6044" w14:textId="77777777" w:rsidR="00A938CC" w:rsidRDefault="00A938CC" w:rsidP="00A938CC">
      <w:r w:rsidRPr="000B1362">
        <w:rPr>
          <w:highlight w:val="yellow"/>
        </w:rPr>
        <w:t>b) O provedor de nuvem.</w:t>
      </w:r>
    </w:p>
    <w:p w14:paraId="6E25D39D" w14:textId="36DE040E" w:rsidR="00A938CC" w:rsidRDefault="00A938CC" w:rsidP="00A938CC">
      <w:pPr>
        <w:pBdr>
          <w:bottom w:val="single" w:sz="12" w:space="1" w:color="auto"/>
        </w:pBdr>
      </w:pPr>
      <w:proofErr w:type="gramStart"/>
      <w:r>
        <w:t>c) Ambos</w:t>
      </w:r>
      <w:proofErr w:type="gramEnd"/>
      <w:r>
        <w:t>, consumidor e provedor de nuvem.</w:t>
      </w:r>
    </w:p>
    <w:p w14:paraId="463F4B9E" w14:textId="77777777" w:rsidR="0061243E" w:rsidRDefault="0061243E" w:rsidP="00A938CC"/>
    <w:p w14:paraId="01454845" w14:textId="7B440532" w:rsidR="00A938CC" w:rsidRPr="00A938CC" w:rsidRDefault="0061243E" w:rsidP="00A938CC">
      <w:pPr>
        <w:rPr>
          <w:b/>
          <w:bCs/>
        </w:rPr>
      </w:pPr>
      <w:proofErr w:type="gramStart"/>
      <w:r>
        <w:rPr>
          <w:b/>
          <w:bCs/>
        </w:rPr>
        <w:t xml:space="preserve">3) </w:t>
      </w:r>
      <w:r w:rsidRPr="00A938CC">
        <w:rPr>
          <w:b/>
          <w:bCs/>
        </w:rPr>
        <w:t>Qual</w:t>
      </w:r>
      <w:proofErr w:type="gramEnd"/>
      <w:r w:rsidR="00A938CC" w:rsidRPr="00A938CC">
        <w:rPr>
          <w:b/>
          <w:bCs/>
        </w:rPr>
        <w:t xml:space="preserve"> é o foco principal da responsabilidade compartilhada no modelo </w:t>
      </w:r>
      <w:proofErr w:type="spellStart"/>
      <w:r w:rsidR="00A938CC" w:rsidRPr="00A938CC">
        <w:rPr>
          <w:b/>
          <w:bCs/>
        </w:rPr>
        <w:t>IaaS</w:t>
      </w:r>
      <w:proofErr w:type="spellEnd"/>
      <w:r w:rsidR="00A938CC" w:rsidRPr="00A938CC">
        <w:rPr>
          <w:b/>
          <w:bCs/>
        </w:rPr>
        <w:t xml:space="preserve"> do </w:t>
      </w:r>
      <w:proofErr w:type="spellStart"/>
      <w:r w:rsidR="00A938CC" w:rsidRPr="00A938CC">
        <w:rPr>
          <w:b/>
          <w:bCs/>
        </w:rPr>
        <w:t>Azure</w:t>
      </w:r>
      <w:proofErr w:type="spellEnd"/>
      <w:r w:rsidR="00A938CC" w:rsidRPr="00A938CC">
        <w:rPr>
          <w:b/>
          <w:bCs/>
        </w:rPr>
        <w:t>?</w:t>
      </w:r>
    </w:p>
    <w:p w14:paraId="59F23264" w14:textId="77777777" w:rsidR="00A938CC" w:rsidRDefault="00A938CC" w:rsidP="00A938CC">
      <w:r w:rsidRPr="0087174D">
        <w:t>a) Provedor de nuvem.</w:t>
      </w:r>
    </w:p>
    <w:p w14:paraId="3B84106E" w14:textId="77777777" w:rsidR="00A938CC" w:rsidRDefault="00A938CC" w:rsidP="00A938CC">
      <w:r w:rsidRPr="0087174D">
        <w:rPr>
          <w:highlight w:val="yellow"/>
        </w:rPr>
        <w:t>b) Consumidor.</w:t>
      </w:r>
    </w:p>
    <w:p w14:paraId="547712B1" w14:textId="1E6DFF30" w:rsidR="00A938CC" w:rsidRDefault="00A938CC" w:rsidP="00A938CC">
      <w:pPr>
        <w:pBdr>
          <w:bottom w:val="single" w:sz="12" w:space="1" w:color="auto"/>
        </w:pBdr>
      </w:pPr>
      <w:r>
        <w:t>c) Distribuição igual entre provedor e consumidor.</w:t>
      </w:r>
    </w:p>
    <w:p w14:paraId="3C6CED33" w14:textId="77777777" w:rsidR="0061243E" w:rsidRDefault="0061243E" w:rsidP="00A938CC"/>
    <w:p w14:paraId="43BEDEC9" w14:textId="46938C10" w:rsidR="00A938CC" w:rsidRPr="00A938CC" w:rsidRDefault="0061243E" w:rsidP="00A938CC">
      <w:pPr>
        <w:rPr>
          <w:b/>
          <w:bCs/>
        </w:rPr>
      </w:pPr>
      <w:proofErr w:type="gramStart"/>
      <w:r>
        <w:rPr>
          <w:b/>
          <w:bCs/>
        </w:rPr>
        <w:t>4)</w:t>
      </w:r>
      <w:r w:rsidRPr="00A938CC">
        <w:rPr>
          <w:b/>
          <w:bCs/>
        </w:rPr>
        <w:t xml:space="preserve"> Quais</w:t>
      </w:r>
      <w:proofErr w:type="gramEnd"/>
      <w:r w:rsidR="00A938CC" w:rsidRPr="00A938CC">
        <w:rPr>
          <w:b/>
          <w:bCs/>
        </w:rPr>
        <w:t xml:space="preserve"> são exemplos de responsabilidades do cliente no modelo de responsabilidade compartilhada?</w:t>
      </w:r>
    </w:p>
    <w:p w14:paraId="0C758E4E" w14:textId="77777777" w:rsidR="00A938CC" w:rsidRDefault="00A938CC" w:rsidP="00A938CC">
      <w:r>
        <w:t>a) Data Center Físico.</w:t>
      </w:r>
    </w:p>
    <w:p w14:paraId="14E0EC2D" w14:textId="77777777" w:rsidR="00A938CC" w:rsidRDefault="00A938CC" w:rsidP="00A938CC">
      <w:r w:rsidRPr="000B1362">
        <w:rPr>
          <w:highlight w:val="yellow"/>
        </w:rPr>
        <w:t>b) Controles de Rede.</w:t>
      </w:r>
    </w:p>
    <w:p w14:paraId="13D149C6" w14:textId="4448BAFC" w:rsidR="00A938CC" w:rsidRDefault="00A938CC" w:rsidP="00A938CC">
      <w:pPr>
        <w:pBdr>
          <w:bottom w:val="single" w:sz="12" w:space="1" w:color="auto"/>
        </w:pBdr>
      </w:pPr>
      <w:r>
        <w:t>c) Identidade e Infraestrutura.</w:t>
      </w:r>
    </w:p>
    <w:p w14:paraId="2CD69647" w14:textId="0001B96D" w:rsidR="0061243E" w:rsidRDefault="0061243E" w:rsidP="00A938CC"/>
    <w:p w14:paraId="5D333A07" w14:textId="1145F790" w:rsidR="008E3072" w:rsidRDefault="008E3072" w:rsidP="00A938CC"/>
    <w:p w14:paraId="4437088F" w14:textId="77777777" w:rsidR="008E3072" w:rsidRDefault="008E3072" w:rsidP="00A938CC"/>
    <w:p w14:paraId="0BC46999" w14:textId="3E21440A" w:rsidR="00A938CC" w:rsidRPr="00A938CC" w:rsidRDefault="0061243E" w:rsidP="00A938CC">
      <w:pPr>
        <w:rPr>
          <w:b/>
          <w:bCs/>
        </w:rPr>
      </w:pPr>
      <w:proofErr w:type="gramStart"/>
      <w:r>
        <w:rPr>
          <w:b/>
          <w:bCs/>
        </w:rPr>
        <w:lastRenderedPageBreak/>
        <w:t>5)</w:t>
      </w:r>
      <w:r w:rsidRPr="00A938CC">
        <w:rPr>
          <w:b/>
          <w:bCs/>
        </w:rPr>
        <w:t xml:space="preserve"> Qual</w:t>
      </w:r>
      <w:proofErr w:type="gramEnd"/>
      <w:r w:rsidR="00A938CC" w:rsidRPr="00A938CC">
        <w:rPr>
          <w:b/>
          <w:bCs/>
        </w:rPr>
        <w:t xml:space="preserve"> é a ênfase do modelo de responsabilidade compartilhada no SaaS?</w:t>
      </w:r>
    </w:p>
    <w:p w14:paraId="0913D173" w14:textId="77777777" w:rsidR="00A938CC" w:rsidRDefault="00A938CC" w:rsidP="00A938CC">
      <w:r w:rsidRPr="0087174D">
        <w:rPr>
          <w:highlight w:val="yellow"/>
        </w:rPr>
        <w:t>a) Provedor de nuvem.</w:t>
      </w:r>
    </w:p>
    <w:p w14:paraId="5856EB76" w14:textId="77777777" w:rsidR="00A938CC" w:rsidRDefault="00A938CC" w:rsidP="00A938CC">
      <w:r w:rsidRPr="0087174D">
        <w:t>b) Consumidor.</w:t>
      </w:r>
    </w:p>
    <w:p w14:paraId="19940109" w14:textId="138C4266" w:rsidR="00A938CC" w:rsidRDefault="00A938CC" w:rsidP="00A938CC">
      <w:pPr>
        <w:pBdr>
          <w:bottom w:val="single" w:sz="12" w:space="1" w:color="auto"/>
        </w:pBdr>
      </w:pPr>
      <w:r>
        <w:t>c) Equilíbrio entre provedor e consumidor.</w:t>
      </w:r>
    </w:p>
    <w:p w14:paraId="77FA041A" w14:textId="77777777" w:rsidR="0061243E" w:rsidRDefault="0061243E" w:rsidP="00A938CC"/>
    <w:p w14:paraId="0DCAA731" w14:textId="66A39D35" w:rsidR="00A938CC" w:rsidRPr="00A938CC" w:rsidRDefault="00A938CC" w:rsidP="00A938CC">
      <w:pPr>
        <w:rPr>
          <w:b/>
          <w:bCs/>
        </w:rPr>
      </w:pPr>
      <w:r w:rsidRPr="00A938CC">
        <w:rPr>
          <w:b/>
          <w:bCs/>
        </w:rPr>
        <w:t>6) O que caracteriza uma nuvem privada?</w:t>
      </w:r>
    </w:p>
    <w:p w14:paraId="327CB9F3" w14:textId="77777777" w:rsidR="00A938CC" w:rsidRDefault="00A938CC" w:rsidP="00A938CC">
      <w:proofErr w:type="gramStart"/>
      <w:r>
        <w:t>a) Controlada</w:t>
      </w:r>
      <w:proofErr w:type="gramEnd"/>
      <w:r>
        <w:t xml:space="preserve"> por um provedor de nuvem de terceiros.</w:t>
      </w:r>
    </w:p>
    <w:p w14:paraId="75F66D20" w14:textId="77777777" w:rsidR="00A938CC" w:rsidRDefault="00A938CC" w:rsidP="00A938CC">
      <w:proofErr w:type="gramStart"/>
      <w:r>
        <w:t>b) Usada</w:t>
      </w:r>
      <w:proofErr w:type="gramEnd"/>
      <w:r>
        <w:t xml:space="preserve"> por várias entidades.</w:t>
      </w:r>
    </w:p>
    <w:p w14:paraId="45982DE0" w14:textId="34F878F4" w:rsidR="00A938CC" w:rsidRDefault="00A938CC" w:rsidP="00A938CC">
      <w:pPr>
        <w:pBdr>
          <w:bottom w:val="single" w:sz="12" w:space="1" w:color="auto"/>
        </w:pBdr>
      </w:pPr>
      <w:proofErr w:type="gramStart"/>
      <w:r w:rsidRPr="000B1362">
        <w:rPr>
          <w:highlight w:val="yellow"/>
        </w:rPr>
        <w:t>c) Usada</w:t>
      </w:r>
      <w:proofErr w:type="gramEnd"/>
      <w:r w:rsidRPr="000B1362">
        <w:rPr>
          <w:highlight w:val="yellow"/>
        </w:rPr>
        <w:t xml:space="preserve"> por uma única entidade.</w:t>
      </w:r>
    </w:p>
    <w:p w14:paraId="61071FA8" w14:textId="77777777" w:rsidR="0061243E" w:rsidRDefault="0061243E" w:rsidP="00A938CC"/>
    <w:p w14:paraId="4A94ACE5" w14:textId="0B105192" w:rsidR="00A938CC" w:rsidRPr="00A938CC" w:rsidRDefault="00A938CC" w:rsidP="00A938CC">
      <w:pPr>
        <w:rPr>
          <w:b/>
          <w:bCs/>
        </w:rPr>
      </w:pPr>
      <w:proofErr w:type="gramStart"/>
      <w:r w:rsidRPr="00A938CC">
        <w:rPr>
          <w:b/>
          <w:bCs/>
        </w:rPr>
        <w:t>7) No</w:t>
      </w:r>
      <w:proofErr w:type="gramEnd"/>
      <w:r w:rsidRPr="00A938CC">
        <w:rPr>
          <w:b/>
          <w:bCs/>
        </w:rPr>
        <w:t xml:space="preserve"> contexto do modelo de baseado em consumo, o que significa </w:t>
      </w:r>
      <w:proofErr w:type="spellStart"/>
      <w:r w:rsidRPr="00A938CC">
        <w:rPr>
          <w:b/>
          <w:bCs/>
        </w:rPr>
        <w:t>CapEx</w:t>
      </w:r>
      <w:proofErr w:type="spellEnd"/>
      <w:r w:rsidRPr="00A938CC">
        <w:rPr>
          <w:b/>
          <w:bCs/>
        </w:rPr>
        <w:t>?</w:t>
      </w:r>
    </w:p>
    <w:p w14:paraId="44B9A5FB" w14:textId="77777777" w:rsidR="00A938CC" w:rsidRDefault="00A938CC" w:rsidP="00A938CC">
      <w:r>
        <w:t>a) Gasto de capital ao longo do tempo.</w:t>
      </w:r>
    </w:p>
    <w:p w14:paraId="21217164" w14:textId="77777777" w:rsidR="00A938CC" w:rsidRDefault="00A938CC" w:rsidP="00A938CC">
      <w:r>
        <w:t>b) Excesso de capital.</w:t>
      </w:r>
    </w:p>
    <w:p w14:paraId="1B07CFB0" w14:textId="420BB45E" w:rsidR="00A938CC" w:rsidRDefault="00A938CC" w:rsidP="00A938CC">
      <w:pPr>
        <w:pBdr>
          <w:bottom w:val="single" w:sz="12" w:space="1" w:color="auto"/>
        </w:pBdr>
      </w:pPr>
      <w:r w:rsidRPr="0055794C">
        <w:rPr>
          <w:highlight w:val="yellow"/>
        </w:rPr>
        <w:t>c) Despesa inicial única.</w:t>
      </w:r>
    </w:p>
    <w:p w14:paraId="309E87B1" w14:textId="77777777" w:rsidR="0061243E" w:rsidRDefault="0061243E" w:rsidP="00A938CC"/>
    <w:p w14:paraId="25B055DE" w14:textId="60994F4A" w:rsidR="00A938CC" w:rsidRPr="00A938CC" w:rsidRDefault="00A938CC" w:rsidP="00A938CC">
      <w:pPr>
        <w:rPr>
          <w:b/>
          <w:bCs/>
        </w:rPr>
      </w:pPr>
      <w:proofErr w:type="gramStart"/>
      <w:r w:rsidRPr="00A938CC">
        <w:rPr>
          <w:b/>
          <w:bCs/>
        </w:rPr>
        <w:t>8) Por</w:t>
      </w:r>
      <w:proofErr w:type="gramEnd"/>
      <w:r w:rsidRPr="00A938CC">
        <w:rPr>
          <w:b/>
          <w:bCs/>
        </w:rPr>
        <w:t xml:space="preserve"> que a computação em nuvem se enquadra na </w:t>
      </w:r>
      <w:proofErr w:type="spellStart"/>
      <w:r w:rsidRPr="00A938CC">
        <w:rPr>
          <w:b/>
          <w:bCs/>
        </w:rPr>
        <w:t>OpEx</w:t>
      </w:r>
      <w:proofErr w:type="spellEnd"/>
      <w:r w:rsidRPr="00A938CC">
        <w:rPr>
          <w:b/>
          <w:bCs/>
        </w:rPr>
        <w:t>?</w:t>
      </w:r>
    </w:p>
    <w:p w14:paraId="78DAE436" w14:textId="77777777" w:rsidR="00A938CC" w:rsidRDefault="00A938CC" w:rsidP="00A938CC">
      <w:proofErr w:type="gramStart"/>
      <w:r>
        <w:t>a) Paga-se</w:t>
      </w:r>
      <w:proofErr w:type="gramEnd"/>
      <w:r>
        <w:t xml:space="preserve"> pela infraestrutura física.</w:t>
      </w:r>
    </w:p>
    <w:p w14:paraId="0071DF29" w14:textId="77777777" w:rsidR="00A938CC" w:rsidRDefault="00A938CC" w:rsidP="00A938CC">
      <w:proofErr w:type="gramStart"/>
      <w:r w:rsidRPr="0055794C">
        <w:rPr>
          <w:highlight w:val="yellow"/>
        </w:rPr>
        <w:t>b) Paga-se</w:t>
      </w:r>
      <w:proofErr w:type="gramEnd"/>
      <w:r w:rsidRPr="0055794C">
        <w:rPr>
          <w:highlight w:val="yellow"/>
        </w:rPr>
        <w:t xml:space="preserve"> pelos recursos de TI utilizados</w:t>
      </w:r>
      <w:r>
        <w:t>.</w:t>
      </w:r>
    </w:p>
    <w:p w14:paraId="2B8ADEF8" w14:textId="3F58D945" w:rsidR="00A938CC" w:rsidRDefault="00A938CC" w:rsidP="00A938CC">
      <w:pPr>
        <w:pBdr>
          <w:bottom w:val="single" w:sz="12" w:space="1" w:color="auto"/>
        </w:pBdr>
      </w:pPr>
      <w:proofErr w:type="gramStart"/>
      <w:r>
        <w:t>c) Não</w:t>
      </w:r>
      <w:proofErr w:type="gramEnd"/>
      <w:r>
        <w:t xml:space="preserve"> há necessidade de comprar infraestrutura cara.</w:t>
      </w:r>
    </w:p>
    <w:p w14:paraId="3C4ADDB6" w14:textId="77777777" w:rsidR="0061243E" w:rsidRDefault="0061243E" w:rsidP="00A938CC"/>
    <w:p w14:paraId="6BB58025" w14:textId="0A1453D2" w:rsidR="00A938CC" w:rsidRPr="00A938CC" w:rsidRDefault="00A938CC" w:rsidP="00A938CC">
      <w:pPr>
        <w:rPr>
          <w:b/>
          <w:bCs/>
        </w:rPr>
      </w:pPr>
      <w:proofErr w:type="gramStart"/>
      <w:r w:rsidRPr="00A938CC">
        <w:rPr>
          <w:b/>
          <w:bCs/>
        </w:rPr>
        <w:t>9) Qual</w:t>
      </w:r>
      <w:proofErr w:type="gramEnd"/>
      <w:r w:rsidRPr="00A938CC">
        <w:rPr>
          <w:b/>
          <w:bCs/>
        </w:rPr>
        <w:t xml:space="preserve"> é a principal vantagem do modelo baseado em nuvem em comparação com um datacenter tradicional?</w:t>
      </w:r>
    </w:p>
    <w:p w14:paraId="2D0202A7" w14:textId="77777777" w:rsidR="00A938CC" w:rsidRDefault="00A938CC" w:rsidP="00A938CC">
      <w:r>
        <w:t>a) Investimento prévio.</w:t>
      </w:r>
    </w:p>
    <w:p w14:paraId="412C9A35" w14:textId="77777777" w:rsidR="00A938CC" w:rsidRDefault="00A938CC" w:rsidP="00A938CC">
      <w:r>
        <w:t>b) Necessidade de prever com precisão as necessidades de recursos.</w:t>
      </w:r>
    </w:p>
    <w:p w14:paraId="6724BF6A" w14:textId="77777777" w:rsidR="00A938CC" w:rsidRDefault="00A938CC" w:rsidP="00A938CC">
      <w:pPr>
        <w:pBdr>
          <w:bottom w:val="single" w:sz="12" w:space="1" w:color="auto"/>
        </w:pBdr>
      </w:pPr>
      <w:r w:rsidRPr="0055794C">
        <w:rPr>
          <w:highlight w:val="yellow"/>
        </w:rPr>
        <w:t>c) Adição fácil de recursos conforme necessário</w:t>
      </w:r>
      <w:r>
        <w:t>.</w:t>
      </w:r>
    </w:p>
    <w:p w14:paraId="6D5AA4A5" w14:textId="77777777" w:rsidR="0061243E" w:rsidRDefault="0061243E" w:rsidP="00A938CC"/>
    <w:p w14:paraId="15D4973A" w14:textId="17BA55F4" w:rsidR="00A938CC" w:rsidRPr="00A938CC" w:rsidRDefault="00A938CC" w:rsidP="00A938CC">
      <w:pPr>
        <w:rPr>
          <w:b/>
          <w:bCs/>
        </w:rPr>
      </w:pPr>
      <w:r w:rsidRPr="00A938CC">
        <w:rPr>
          <w:b/>
          <w:bCs/>
        </w:rPr>
        <w:t>10) Como a computação em nuvem contribui para o planejamento de custos operacionais?</w:t>
      </w:r>
    </w:p>
    <w:p w14:paraId="37EEBE79" w14:textId="77777777" w:rsidR="00A938CC" w:rsidRDefault="00A938CC" w:rsidP="00A938CC">
      <w:proofErr w:type="gramStart"/>
      <w:r>
        <w:t>a) Tornando</w:t>
      </w:r>
      <w:proofErr w:type="gramEnd"/>
      <w:r>
        <w:t xml:space="preserve"> os custos operacionais imprevisíveis.</w:t>
      </w:r>
    </w:p>
    <w:p w14:paraId="5D0E041E" w14:textId="77777777" w:rsidR="00A938CC" w:rsidRDefault="00A938CC" w:rsidP="00A938CC">
      <w:proofErr w:type="gramStart"/>
      <w:r w:rsidRPr="0055794C">
        <w:rPr>
          <w:highlight w:val="yellow"/>
        </w:rPr>
        <w:t>b) Oferecendo</w:t>
      </w:r>
      <w:proofErr w:type="gramEnd"/>
      <w:r w:rsidRPr="0055794C">
        <w:rPr>
          <w:highlight w:val="yellow"/>
        </w:rPr>
        <w:t xml:space="preserve"> uma forma de alugar capacidade computacional e armazenamento.</w:t>
      </w:r>
    </w:p>
    <w:p w14:paraId="7DC0DCC5" w14:textId="77777777" w:rsidR="00A938CC" w:rsidRDefault="00A938CC" w:rsidP="00A938CC">
      <w:pPr>
        <w:pBdr>
          <w:bottom w:val="single" w:sz="12" w:space="1" w:color="auto"/>
        </w:pBdr>
      </w:pPr>
      <w:proofErr w:type="gramStart"/>
      <w:r>
        <w:t>c) Exigindo</w:t>
      </w:r>
      <w:proofErr w:type="gramEnd"/>
      <w:r>
        <w:t xml:space="preserve"> investimentos significativos em infraestrutura física.</w:t>
      </w:r>
    </w:p>
    <w:p w14:paraId="7A36F2BB" w14:textId="77777777" w:rsidR="0061243E" w:rsidRDefault="0061243E" w:rsidP="00A938CC"/>
    <w:p w14:paraId="15B268D6" w14:textId="0A484053" w:rsidR="00A938CC" w:rsidRPr="004F680A" w:rsidRDefault="004F680A" w:rsidP="00A938CC">
      <w:pPr>
        <w:rPr>
          <w:b/>
          <w:bCs/>
        </w:rPr>
      </w:pPr>
      <w:r w:rsidRPr="004F680A">
        <w:rPr>
          <w:b/>
          <w:bCs/>
        </w:rPr>
        <w:lastRenderedPageBreak/>
        <w:t>11)</w:t>
      </w:r>
      <w:r w:rsidR="00A938CC" w:rsidRPr="004F680A">
        <w:rPr>
          <w:b/>
          <w:bCs/>
        </w:rPr>
        <w:t xml:space="preserve"> O que é alta disponibilidade no contexto da computação em nuvem?</w:t>
      </w:r>
    </w:p>
    <w:p w14:paraId="786CA3D8" w14:textId="77777777" w:rsidR="00A938CC" w:rsidRDefault="00A938CC" w:rsidP="00A938CC">
      <w:r>
        <w:t>a) Garantia de custos baixos.</w:t>
      </w:r>
    </w:p>
    <w:p w14:paraId="7AD687F5" w14:textId="77777777" w:rsidR="00A938CC" w:rsidRDefault="00A938CC" w:rsidP="00A938CC">
      <w:r w:rsidRPr="0055794C">
        <w:rPr>
          <w:highlight w:val="yellow"/>
        </w:rPr>
        <w:t>b) Garantia de disponibilidade máxima, independentemente de interrupções ou eventos</w:t>
      </w:r>
      <w:r>
        <w:t>.</w:t>
      </w:r>
    </w:p>
    <w:p w14:paraId="132AB0D3" w14:textId="77777777" w:rsidR="00A938CC" w:rsidRDefault="00A938CC" w:rsidP="00A938CC">
      <w:pPr>
        <w:pBdr>
          <w:bottom w:val="single" w:sz="12" w:space="1" w:color="auto"/>
        </w:pBdr>
      </w:pPr>
      <w:r>
        <w:t>c) Garantia de desempenho excepcional.</w:t>
      </w:r>
    </w:p>
    <w:p w14:paraId="239FC0FB" w14:textId="77777777" w:rsidR="0061243E" w:rsidRDefault="0061243E" w:rsidP="00A938CC"/>
    <w:p w14:paraId="550951A3" w14:textId="124877C9" w:rsidR="00A938CC" w:rsidRPr="004F680A" w:rsidRDefault="004F680A" w:rsidP="00A938CC">
      <w:pPr>
        <w:rPr>
          <w:b/>
          <w:bCs/>
        </w:rPr>
      </w:pPr>
      <w:proofErr w:type="gramStart"/>
      <w:r w:rsidRPr="004F680A">
        <w:rPr>
          <w:b/>
          <w:bCs/>
        </w:rPr>
        <w:t>12)</w:t>
      </w:r>
      <w:r w:rsidR="00A938CC" w:rsidRPr="004F680A">
        <w:rPr>
          <w:b/>
          <w:bCs/>
        </w:rPr>
        <w:t xml:space="preserve"> Quais</w:t>
      </w:r>
      <w:proofErr w:type="gramEnd"/>
      <w:r w:rsidR="00A938CC" w:rsidRPr="004F680A">
        <w:rPr>
          <w:b/>
          <w:bCs/>
        </w:rPr>
        <w:t xml:space="preserve"> são as indisponibilidades mensais associadas aos </w:t>
      </w:r>
      <w:proofErr w:type="spellStart"/>
      <w:r w:rsidR="00A938CC" w:rsidRPr="004F680A">
        <w:rPr>
          <w:b/>
          <w:bCs/>
        </w:rPr>
        <w:t>SLAs</w:t>
      </w:r>
      <w:proofErr w:type="spellEnd"/>
      <w:r w:rsidR="00A938CC" w:rsidRPr="004F680A">
        <w:rPr>
          <w:b/>
          <w:bCs/>
        </w:rPr>
        <w:t xml:space="preserve"> de 99,5% e 99,9%?</w:t>
      </w:r>
    </w:p>
    <w:p w14:paraId="618DC104" w14:textId="77777777" w:rsidR="00A938CC" w:rsidRDefault="00A938CC" w:rsidP="00A938CC">
      <w:r w:rsidRPr="00BA5F71">
        <w:t>a) 99,5% - 43,83 minutos; 99,9% - 3,65 horas.</w:t>
      </w:r>
    </w:p>
    <w:p w14:paraId="16329863" w14:textId="77777777" w:rsidR="00A938CC" w:rsidRDefault="00A938CC" w:rsidP="00A938CC">
      <w:r w:rsidRPr="00BA5F71">
        <w:rPr>
          <w:highlight w:val="yellow"/>
        </w:rPr>
        <w:t>b) 99,5% - 3,65 horas; 99,9% - 43,83 minutos.</w:t>
      </w:r>
    </w:p>
    <w:p w14:paraId="2E0CD0F4" w14:textId="77777777" w:rsidR="00A938CC" w:rsidRDefault="00A938CC" w:rsidP="00A938CC">
      <w:r>
        <w:t>c) 99,5% - 2,43 horas; 99,9% - 5,65 horas.</w:t>
      </w:r>
    </w:p>
    <w:p w14:paraId="7C4C4842" w14:textId="77777777" w:rsidR="004F680A" w:rsidRDefault="004F680A" w:rsidP="00A938CC">
      <w:pPr>
        <w:pBdr>
          <w:bottom w:val="single" w:sz="12" w:space="1" w:color="auto"/>
        </w:pBdr>
      </w:pPr>
    </w:p>
    <w:p w14:paraId="20ED6D5E" w14:textId="77777777" w:rsidR="0061243E" w:rsidRDefault="0061243E" w:rsidP="00A938CC"/>
    <w:p w14:paraId="3540D856" w14:textId="6DD760A6" w:rsidR="00A938CC" w:rsidRPr="00733447" w:rsidRDefault="00733447" w:rsidP="00A938CC">
      <w:pPr>
        <w:rPr>
          <w:b/>
          <w:bCs/>
        </w:rPr>
      </w:pPr>
      <w:r w:rsidRPr="00733447">
        <w:rPr>
          <w:b/>
          <w:bCs/>
        </w:rPr>
        <w:t>13</w:t>
      </w:r>
      <w:r w:rsidR="00A938CC" w:rsidRPr="00733447">
        <w:rPr>
          <w:b/>
          <w:bCs/>
        </w:rPr>
        <w:t xml:space="preserve"> O que é escalabilidade em nuvem?</w:t>
      </w:r>
    </w:p>
    <w:p w14:paraId="13B82041" w14:textId="77777777" w:rsidR="00A938CC" w:rsidRDefault="00A938CC" w:rsidP="00A938CC">
      <w:r>
        <w:t>a) Capacidade de garantir segurança física.</w:t>
      </w:r>
    </w:p>
    <w:p w14:paraId="19BA1C42" w14:textId="77777777" w:rsidR="00A938CC" w:rsidRDefault="00A938CC" w:rsidP="00A938CC">
      <w:r w:rsidRPr="0055794C">
        <w:rPr>
          <w:highlight w:val="yellow"/>
        </w:rPr>
        <w:t>b) Capacidade de ajustar recursos para atender à demanda.</w:t>
      </w:r>
    </w:p>
    <w:p w14:paraId="13DABDC3" w14:textId="77777777" w:rsidR="00A938CC" w:rsidRDefault="00A938CC" w:rsidP="00A938CC">
      <w:pPr>
        <w:pBdr>
          <w:bottom w:val="single" w:sz="12" w:space="1" w:color="auto"/>
        </w:pBdr>
      </w:pPr>
      <w:r>
        <w:t>c) Capacidade de manter um sistema funcionando após falhas.</w:t>
      </w:r>
    </w:p>
    <w:p w14:paraId="64A7C526" w14:textId="77777777" w:rsidR="0061243E" w:rsidRDefault="0061243E" w:rsidP="00A938CC"/>
    <w:p w14:paraId="6B519C5B" w14:textId="038F446A" w:rsidR="00A938CC" w:rsidRPr="00733447" w:rsidRDefault="00733447" w:rsidP="00A938CC">
      <w:pPr>
        <w:rPr>
          <w:b/>
          <w:bCs/>
        </w:rPr>
      </w:pPr>
      <w:r w:rsidRPr="00733447">
        <w:rPr>
          <w:b/>
          <w:bCs/>
        </w:rPr>
        <w:t>14</w:t>
      </w:r>
      <w:r w:rsidR="00A938CC" w:rsidRPr="00733447">
        <w:rPr>
          <w:b/>
          <w:bCs/>
        </w:rPr>
        <w:t xml:space="preserve">: Quais são as duas variedades de escala mencionadas no </w:t>
      </w:r>
      <w:r>
        <w:rPr>
          <w:b/>
          <w:bCs/>
        </w:rPr>
        <w:t>conteúdo</w:t>
      </w:r>
      <w:r w:rsidR="00A938CC" w:rsidRPr="00733447">
        <w:rPr>
          <w:b/>
          <w:bCs/>
        </w:rPr>
        <w:t>?</w:t>
      </w:r>
    </w:p>
    <w:p w14:paraId="34E83A82" w14:textId="77777777" w:rsidR="00A938CC" w:rsidRDefault="00A938CC" w:rsidP="00A938CC">
      <w:r>
        <w:t>a) Vertical e Lateral.</w:t>
      </w:r>
    </w:p>
    <w:p w14:paraId="4C1952FC" w14:textId="77777777" w:rsidR="00A938CC" w:rsidRDefault="00A938CC" w:rsidP="00A938CC">
      <w:r>
        <w:t>b) Horizontal e Diagonal.</w:t>
      </w:r>
    </w:p>
    <w:p w14:paraId="02916B83" w14:textId="77777777" w:rsidR="00A938CC" w:rsidRDefault="00A938CC" w:rsidP="00A938CC">
      <w:pPr>
        <w:pBdr>
          <w:bottom w:val="single" w:sz="12" w:space="1" w:color="auto"/>
        </w:pBdr>
      </w:pPr>
      <w:r w:rsidRPr="0055794C">
        <w:rPr>
          <w:highlight w:val="yellow"/>
        </w:rPr>
        <w:t>c) Vertical e Horizontal.</w:t>
      </w:r>
    </w:p>
    <w:p w14:paraId="1346B9BE" w14:textId="77777777" w:rsidR="0061243E" w:rsidRDefault="0061243E" w:rsidP="00A938CC"/>
    <w:p w14:paraId="0F834944" w14:textId="012ED33E" w:rsidR="00A938CC" w:rsidRPr="00733447" w:rsidRDefault="00733447" w:rsidP="00A938CC">
      <w:pPr>
        <w:rPr>
          <w:b/>
          <w:bCs/>
        </w:rPr>
      </w:pPr>
      <w:r w:rsidRPr="00733447">
        <w:rPr>
          <w:b/>
          <w:bCs/>
        </w:rPr>
        <w:t>15)</w:t>
      </w:r>
      <w:r w:rsidR="00A938CC" w:rsidRPr="00733447">
        <w:rPr>
          <w:b/>
          <w:bCs/>
        </w:rPr>
        <w:t xml:space="preserve"> O que significa resiliência no contexto da nuvem?</w:t>
      </w:r>
    </w:p>
    <w:p w14:paraId="3A9E7BB0" w14:textId="77777777" w:rsidR="00A938CC" w:rsidRDefault="00A938CC" w:rsidP="00A938CC">
      <w:r>
        <w:t>a) Capacidade de ajustar recursos conforme necessário.</w:t>
      </w:r>
    </w:p>
    <w:p w14:paraId="6CFBDB70" w14:textId="77777777" w:rsidR="00A938CC" w:rsidRDefault="00A938CC" w:rsidP="00A938CC">
      <w:r w:rsidRPr="0055794C">
        <w:rPr>
          <w:highlight w:val="yellow"/>
        </w:rPr>
        <w:t>b) Capacidade de se recuperar de falhas e continuar funcionando.</w:t>
      </w:r>
    </w:p>
    <w:p w14:paraId="151E42FD" w14:textId="77777777" w:rsidR="00A938CC" w:rsidRDefault="00A938CC" w:rsidP="00A938CC">
      <w:pPr>
        <w:pBdr>
          <w:bottom w:val="single" w:sz="12" w:space="1" w:color="auto"/>
        </w:pBdr>
      </w:pPr>
      <w:r>
        <w:t>c) Capacidade de prever custos operacionais.</w:t>
      </w:r>
    </w:p>
    <w:p w14:paraId="76B911A9" w14:textId="77777777" w:rsidR="0061243E" w:rsidRDefault="0061243E" w:rsidP="00A938CC"/>
    <w:p w14:paraId="28AC13E4" w14:textId="06EF8E95" w:rsidR="00A938CC" w:rsidRPr="00733447" w:rsidRDefault="00733447" w:rsidP="00A938CC">
      <w:pPr>
        <w:rPr>
          <w:b/>
          <w:bCs/>
        </w:rPr>
      </w:pPr>
      <w:r w:rsidRPr="00733447">
        <w:rPr>
          <w:b/>
          <w:bCs/>
        </w:rPr>
        <w:t>16)</w:t>
      </w:r>
      <w:r w:rsidR="00A938CC" w:rsidRPr="00733447">
        <w:rPr>
          <w:b/>
          <w:bCs/>
        </w:rPr>
        <w:t xml:space="preserve"> O que é necessário para previsibilidade na nuvem?</w:t>
      </w:r>
    </w:p>
    <w:p w14:paraId="6C83D82F" w14:textId="77777777" w:rsidR="00A938CC" w:rsidRDefault="00A938CC" w:rsidP="00A938CC">
      <w:r>
        <w:t>a) Previsibilidade de desempenho.</w:t>
      </w:r>
    </w:p>
    <w:p w14:paraId="1909726C" w14:textId="77777777" w:rsidR="00A938CC" w:rsidRDefault="00A938CC" w:rsidP="00A938CC">
      <w:r>
        <w:t>b) Previsibilidade de custo.</w:t>
      </w:r>
    </w:p>
    <w:p w14:paraId="1A7749B7" w14:textId="77777777" w:rsidR="00A938CC" w:rsidRDefault="00A938CC" w:rsidP="0055794C">
      <w:pPr>
        <w:pBdr>
          <w:bottom w:val="single" w:sz="12" w:space="0" w:color="auto"/>
        </w:pBdr>
      </w:pPr>
      <w:proofErr w:type="gramStart"/>
      <w:r w:rsidRPr="0055794C">
        <w:rPr>
          <w:highlight w:val="yellow"/>
        </w:rPr>
        <w:t>c) Ambas</w:t>
      </w:r>
      <w:proofErr w:type="gramEnd"/>
      <w:r w:rsidRPr="0055794C">
        <w:rPr>
          <w:highlight w:val="yellow"/>
        </w:rPr>
        <w:t xml:space="preserve"> as opções.</w:t>
      </w:r>
    </w:p>
    <w:p w14:paraId="2CF3054C" w14:textId="77777777" w:rsidR="0061243E" w:rsidRDefault="0061243E" w:rsidP="00A938CC"/>
    <w:p w14:paraId="34386265" w14:textId="1845DF1E" w:rsidR="00A938CC" w:rsidRPr="00733447" w:rsidRDefault="00733447" w:rsidP="00A938CC">
      <w:pPr>
        <w:rPr>
          <w:b/>
          <w:bCs/>
        </w:rPr>
      </w:pPr>
      <w:proofErr w:type="gramStart"/>
      <w:r w:rsidRPr="00733447">
        <w:rPr>
          <w:b/>
          <w:bCs/>
        </w:rPr>
        <w:t>17)</w:t>
      </w:r>
      <w:r w:rsidR="00A938CC" w:rsidRPr="00733447">
        <w:rPr>
          <w:b/>
          <w:bCs/>
        </w:rPr>
        <w:t xml:space="preserve"> Como</w:t>
      </w:r>
      <w:proofErr w:type="gramEnd"/>
      <w:r w:rsidR="00A938CC" w:rsidRPr="00733447">
        <w:rPr>
          <w:b/>
          <w:bCs/>
        </w:rPr>
        <w:t xml:space="preserve"> a nuvem suporta segurança e governança?</w:t>
      </w:r>
    </w:p>
    <w:p w14:paraId="72239721" w14:textId="77777777" w:rsidR="00A938CC" w:rsidRDefault="00A938CC" w:rsidP="00A938CC">
      <w:proofErr w:type="gramStart"/>
      <w:r>
        <w:t>a) Oferecendo</w:t>
      </w:r>
      <w:proofErr w:type="gramEnd"/>
      <w:r>
        <w:t xml:space="preserve"> controle total sobre a infraestrutura.</w:t>
      </w:r>
    </w:p>
    <w:p w14:paraId="5A69B00B" w14:textId="77777777" w:rsidR="00A938CC" w:rsidRDefault="00A938CC" w:rsidP="00A938CC">
      <w:proofErr w:type="gramStart"/>
      <w:r w:rsidRPr="0055794C">
        <w:rPr>
          <w:highlight w:val="yellow"/>
        </w:rPr>
        <w:t>b) Utilizando</w:t>
      </w:r>
      <w:proofErr w:type="gramEnd"/>
      <w:r w:rsidRPr="0055794C">
        <w:rPr>
          <w:highlight w:val="yellow"/>
        </w:rPr>
        <w:t xml:space="preserve"> modelos de conjunto para garantir conformidade.</w:t>
      </w:r>
    </w:p>
    <w:p w14:paraId="239374EF" w14:textId="77777777" w:rsidR="00A938CC" w:rsidRDefault="00A938CC" w:rsidP="00A938CC">
      <w:pPr>
        <w:pBdr>
          <w:bottom w:val="single" w:sz="12" w:space="1" w:color="auto"/>
        </w:pBdr>
      </w:pPr>
      <w:proofErr w:type="gramStart"/>
      <w:r>
        <w:t>c) Ambas</w:t>
      </w:r>
      <w:proofErr w:type="gramEnd"/>
      <w:r>
        <w:t xml:space="preserve"> as opções.</w:t>
      </w:r>
    </w:p>
    <w:p w14:paraId="7B7A4EF5" w14:textId="77777777" w:rsidR="0061243E" w:rsidRDefault="0061243E" w:rsidP="00A938CC"/>
    <w:p w14:paraId="362DCB5F" w14:textId="5BB847E3" w:rsidR="00A938CC" w:rsidRPr="00733447" w:rsidRDefault="00733447" w:rsidP="00A938CC">
      <w:pPr>
        <w:rPr>
          <w:b/>
          <w:bCs/>
        </w:rPr>
      </w:pPr>
      <w:proofErr w:type="gramStart"/>
      <w:r w:rsidRPr="00733447">
        <w:rPr>
          <w:b/>
          <w:bCs/>
        </w:rPr>
        <w:t>18)</w:t>
      </w:r>
      <w:r w:rsidR="00A938CC" w:rsidRPr="00733447">
        <w:rPr>
          <w:b/>
          <w:bCs/>
        </w:rPr>
        <w:t xml:space="preserve"> Quais</w:t>
      </w:r>
      <w:proofErr w:type="gramEnd"/>
      <w:r w:rsidR="00A938CC" w:rsidRPr="00733447">
        <w:rPr>
          <w:b/>
          <w:bCs/>
        </w:rPr>
        <w:t xml:space="preserve"> são os benefícios do modelo baseado em consumo?</w:t>
      </w:r>
    </w:p>
    <w:p w14:paraId="15DFD5A7" w14:textId="1E2D42D9" w:rsidR="00A938CC" w:rsidRDefault="00A938CC" w:rsidP="00A938CC">
      <w:r>
        <w:t xml:space="preserve">a) </w:t>
      </w:r>
      <w:r w:rsidR="00733447">
        <w:t>Ausência de c</w:t>
      </w:r>
      <w:r>
        <w:t>ustos prévios e necessidade de comprar infraestrutura cara.</w:t>
      </w:r>
    </w:p>
    <w:p w14:paraId="47142EDA" w14:textId="77777777" w:rsidR="00A938CC" w:rsidRDefault="00A938CC" w:rsidP="00A938CC">
      <w:r w:rsidRPr="0055794C">
        <w:rPr>
          <w:highlight w:val="yellow"/>
        </w:rPr>
        <w:t>b) Pagamento apenas pelo que se usa, capacidade de pagar por mais recursos quando necessário.</w:t>
      </w:r>
    </w:p>
    <w:p w14:paraId="6C562A19" w14:textId="77777777" w:rsidR="00A938CC" w:rsidRDefault="00A938CC" w:rsidP="00A938CC">
      <w:pPr>
        <w:pBdr>
          <w:bottom w:val="single" w:sz="12" w:space="1" w:color="auto"/>
        </w:pBdr>
      </w:pPr>
      <w:proofErr w:type="gramStart"/>
      <w:r>
        <w:t>c) Ambas</w:t>
      </w:r>
      <w:proofErr w:type="gramEnd"/>
      <w:r>
        <w:t xml:space="preserve"> as opções.</w:t>
      </w:r>
    </w:p>
    <w:p w14:paraId="4B5390E1" w14:textId="77777777" w:rsidR="0061243E" w:rsidRDefault="0061243E" w:rsidP="00A938CC"/>
    <w:p w14:paraId="281CFECE" w14:textId="0EB82C00" w:rsidR="00A938CC" w:rsidRPr="00733447" w:rsidRDefault="00733447" w:rsidP="00A938CC">
      <w:pPr>
        <w:rPr>
          <w:b/>
          <w:bCs/>
        </w:rPr>
      </w:pPr>
      <w:r w:rsidRPr="00733447">
        <w:rPr>
          <w:b/>
          <w:bCs/>
        </w:rPr>
        <w:t>19)</w:t>
      </w:r>
      <w:r w:rsidR="00A938CC" w:rsidRPr="00733447">
        <w:rPr>
          <w:b/>
          <w:bCs/>
        </w:rPr>
        <w:t xml:space="preserve"> Como o modelo baseado em nuvem difere de um datacenter tradicional em relação a prever necessidades futuras de recursos?</w:t>
      </w:r>
    </w:p>
    <w:p w14:paraId="7B67E74B" w14:textId="77777777" w:rsidR="00A938CC" w:rsidRDefault="00A938CC" w:rsidP="00A938CC">
      <w:proofErr w:type="gramStart"/>
      <w:r w:rsidRPr="0055794C">
        <w:rPr>
          <w:highlight w:val="yellow"/>
        </w:rPr>
        <w:t>a) No</w:t>
      </w:r>
      <w:proofErr w:type="gramEnd"/>
      <w:r w:rsidRPr="0055794C">
        <w:rPr>
          <w:highlight w:val="yellow"/>
        </w:rPr>
        <w:t xml:space="preserve"> modelo baseado em nuvem, não é necessário prever com precisão as necessidades de recursos.</w:t>
      </w:r>
    </w:p>
    <w:p w14:paraId="5C212CDE" w14:textId="77777777" w:rsidR="00A938CC" w:rsidRDefault="00A938CC" w:rsidP="00A938CC">
      <w:proofErr w:type="gramStart"/>
      <w:r>
        <w:t>b) No</w:t>
      </w:r>
      <w:proofErr w:type="gramEnd"/>
      <w:r>
        <w:t xml:space="preserve"> modelo baseado em nuvem, é crucial acertar perfeitamente as necessidades de recursos.</w:t>
      </w:r>
    </w:p>
    <w:p w14:paraId="7FC32DF7" w14:textId="77777777" w:rsidR="00A938CC" w:rsidRDefault="00A938CC" w:rsidP="00A938CC">
      <w:pPr>
        <w:pBdr>
          <w:bottom w:val="single" w:sz="12" w:space="1" w:color="auto"/>
        </w:pBdr>
      </w:pPr>
      <w:proofErr w:type="gramStart"/>
      <w:r>
        <w:t>c) Ambos</w:t>
      </w:r>
      <w:proofErr w:type="gramEnd"/>
      <w:r>
        <w:t xml:space="preserve"> os modelos exigem previsão precisa.</w:t>
      </w:r>
    </w:p>
    <w:p w14:paraId="290CED1F" w14:textId="77777777" w:rsidR="0061243E" w:rsidRDefault="0061243E" w:rsidP="00A938CC"/>
    <w:p w14:paraId="4C4FA957" w14:textId="3DB3A506" w:rsidR="00A938CC" w:rsidRPr="00733447" w:rsidRDefault="007A78E6" w:rsidP="00A938CC">
      <w:pPr>
        <w:rPr>
          <w:b/>
          <w:bCs/>
        </w:rPr>
      </w:pPr>
      <w:r>
        <w:rPr>
          <w:b/>
          <w:bCs/>
        </w:rPr>
        <w:t>2</w:t>
      </w:r>
      <w:r w:rsidR="00733447" w:rsidRPr="00733447">
        <w:rPr>
          <w:b/>
          <w:bCs/>
        </w:rPr>
        <w:t>0)</w:t>
      </w:r>
      <w:r w:rsidR="00A938CC" w:rsidRPr="00733447">
        <w:rPr>
          <w:b/>
          <w:bCs/>
        </w:rPr>
        <w:t xml:space="preserve"> O que a computação em nuvem proporciona em termos de preço?</w:t>
      </w:r>
    </w:p>
    <w:p w14:paraId="272044B3" w14:textId="77777777" w:rsidR="00A938CC" w:rsidRDefault="00A938CC" w:rsidP="00A938CC">
      <w:r>
        <w:t>a) Modelo de preço fixo.</w:t>
      </w:r>
    </w:p>
    <w:p w14:paraId="1BF8558E" w14:textId="77777777" w:rsidR="00A938CC" w:rsidRDefault="00A938CC" w:rsidP="00A938CC">
      <w:r w:rsidRPr="0055794C">
        <w:rPr>
          <w:highlight w:val="yellow"/>
        </w:rPr>
        <w:t>b) Modelo de preço pago conforme o uso.</w:t>
      </w:r>
    </w:p>
    <w:p w14:paraId="20F6E9DA" w14:textId="77777777" w:rsidR="00A938CC" w:rsidRDefault="00A938CC" w:rsidP="00A938CC">
      <w:pPr>
        <w:pBdr>
          <w:bottom w:val="single" w:sz="12" w:space="1" w:color="auto"/>
        </w:pBdr>
      </w:pPr>
      <w:r>
        <w:t>c) Modelo de preço com investimento único.</w:t>
      </w:r>
    </w:p>
    <w:p w14:paraId="52CF33AE" w14:textId="77777777" w:rsidR="0061243E" w:rsidRDefault="0061243E" w:rsidP="00A938CC"/>
    <w:p w14:paraId="2A0333A8" w14:textId="23FD25EF" w:rsidR="00A938CC" w:rsidRPr="00733447" w:rsidRDefault="007A78E6" w:rsidP="00A938CC">
      <w:pPr>
        <w:rPr>
          <w:b/>
          <w:bCs/>
        </w:rPr>
      </w:pPr>
      <w:proofErr w:type="gramStart"/>
      <w:r>
        <w:rPr>
          <w:b/>
          <w:bCs/>
        </w:rPr>
        <w:t>2</w:t>
      </w:r>
      <w:r w:rsidR="00733447" w:rsidRPr="00733447">
        <w:rPr>
          <w:b/>
          <w:bCs/>
        </w:rPr>
        <w:t>1)</w:t>
      </w:r>
      <w:r w:rsidR="00A938CC" w:rsidRPr="00733447">
        <w:rPr>
          <w:b/>
          <w:bCs/>
        </w:rPr>
        <w:t xml:space="preserve"> Qual</w:t>
      </w:r>
      <w:proofErr w:type="gramEnd"/>
      <w:r w:rsidR="00A938CC" w:rsidRPr="00733447">
        <w:rPr>
          <w:b/>
          <w:bCs/>
        </w:rPr>
        <w:t xml:space="preserve"> é a função principal dos grupos de recursos no </w:t>
      </w:r>
      <w:proofErr w:type="spellStart"/>
      <w:r w:rsidR="00A938CC" w:rsidRPr="00733447">
        <w:rPr>
          <w:b/>
          <w:bCs/>
        </w:rPr>
        <w:t>Azure</w:t>
      </w:r>
      <w:proofErr w:type="spellEnd"/>
      <w:r w:rsidR="00A938CC" w:rsidRPr="00733447">
        <w:rPr>
          <w:b/>
          <w:bCs/>
        </w:rPr>
        <w:t>?</w:t>
      </w:r>
    </w:p>
    <w:p w14:paraId="57E1869A" w14:textId="77777777" w:rsidR="00A938CC" w:rsidRDefault="00A938CC" w:rsidP="00A938CC">
      <w:proofErr w:type="gramStart"/>
      <w:r w:rsidRPr="003161DA">
        <w:rPr>
          <w:highlight w:val="yellow"/>
        </w:rPr>
        <w:t>a) Alocar</w:t>
      </w:r>
      <w:proofErr w:type="gramEnd"/>
      <w:r w:rsidRPr="003161DA">
        <w:rPr>
          <w:highlight w:val="yellow"/>
        </w:rPr>
        <w:t xml:space="preserve"> recursos de forma otimizada</w:t>
      </w:r>
      <w:r>
        <w:t>.</w:t>
      </w:r>
    </w:p>
    <w:p w14:paraId="01F5A23B" w14:textId="77777777" w:rsidR="00A938CC" w:rsidRDefault="00A938CC" w:rsidP="00A938CC">
      <w:proofErr w:type="gramStart"/>
      <w:r w:rsidRPr="003161DA">
        <w:t>b) Organizar</w:t>
      </w:r>
      <w:proofErr w:type="gramEnd"/>
      <w:r w:rsidRPr="003161DA">
        <w:t xml:space="preserve"> recursos para facilitar a cobrança e o gerenciamento.</w:t>
      </w:r>
    </w:p>
    <w:p w14:paraId="475D7492" w14:textId="77777777" w:rsidR="00A938CC" w:rsidRDefault="00A938CC" w:rsidP="00A938CC">
      <w:pPr>
        <w:pBdr>
          <w:bottom w:val="single" w:sz="12" w:space="1" w:color="auto"/>
        </w:pBdr>
      </w:pPr>
      <w:proofErr w:type="gramStart"/>
      <w:r>
        <w:t>c) Aninhar</w:t>
      </w:r>
      <w:proofErr w:type="gramEnd"/>
      <w:r>
        <w:t xml:space="preserve"> recursos para criar hierarquias complexas.</w:t>
      </w:r>
    </w:p>
    <w:p w14:paraId="4CE183ED" w14:textId="77777777" w:rsidR="0061243E" w:rsidRDefault="0061243E" w:rsidP="00A938CC"/>
    <w:p w14:paraId="088E407A" w14:textId="3E45CC52" w:rsidR="00A938CC" w:rsidRPr="007A78E6" w:rsidRDefault="007A78E6" w:rsidP="00A938CC">
      <w:pPr>
        <w:rPr>
          <w:b/>
          <w:bCs/>
        </w:rPr>
      </w:pPr>
      <w:r w:rsidRPr="007A78E6">
        <w:rPr>
          <w:b/>
          <w:bCs/>
        </w:rPr>
        <w:t>22)</w:t>
      </w:r>
      <w:r w:rsidR="00A938CC" w:rsidRPr="007A78E6">
        <w:rPr>
          <w:b/>
          <w:bCs/>
        </w:rPr>
        <w:t xml:space="preserve"> O que são assinaturas no contexto do </w:t>
      </w:r>
      <w:proofErr w:type="spellStart"/>
      <w:r w:rsidR="00A938CC" w:rsidRPr="007A78E6">
        <w:rPr>
          <w:b/>
          <w:bCs/>
        </w:rPr>
        <w:t>Azure</w:t>
      </w:r>
      <w:proofErr w:type="spellEnd"/>
      <w:r w:rsidR="00A938CC" w:rsidRPr="007A78E6">
        <w:rPr>
          <w:b/>
          <w:bCs/>
        </w:rPr>
        <w:t>?</w:t>
      </w:r>
    </w:p>
    <w:p w14:paraId="544C4A7B" w14:textId="77777777" w:rsidR="00A938CC" w:rsidRDefault="00A938CC" w:rsidP="00A938CC">
      <w:r>
        <w:t>a) Conjuntos de recursos usados para organização.</w:t>
      </w:r>
    </w:p>
    <w:p w14:paraId="0DD23970" w14:textId="77777777" w:rsidR="00A938CC" w:rsidRDefault="00A938CC" w:rsidP="00A938CC">
      <w:r w:rsidRPr="003161DA">
        <w:rPr>
          <w:highlight w:val="yellow"/>
        </w:rPr>
        <w:t>b) Unidades de gerenciamento, cobrança e escala.</w:t>
      </w:r>
    </w:p>
    <w:p w14:paraId="54F22E9D" w14:textId="77777777" w:rsidR="00A938CC" w:rsidRDefault="00A938CC" w:rsidP="00A938CC">
      <w:pPr>
        <w:pBdr>
          <w:bottom w:val="single" w:sz="12" w:space="1" w:color="auto"/>
        </w:pBdr>
      </w:pPr>
      <w:r>
        <w:lastRenderedPageBreak/>
        <w:t>c) Estruturas organizacionais no modelo de nuvem.</w:t>
      </w:r>
    </w:p>
    <w:p w14:paraId="3F970109" w14:textId="77777777" w:rsidR="0061243E" w:rsidRDefault="0061243E" w:rsidP="00A938CC"/>
    <w:p w14:paraId="34B9BD71" w14:textId="0F7FCDDC" w:rsidR="00A938CC" w:rsidRPr="007A78E6" w:rsidRDefault="007A78E6" w:rsidP="00A938CC">
      <w:pPr>
        <w:rPr>
          <w:b/>
          <w:bCs/>
        </w:rPr>
      </w:pPr>
      <w:r w:rsidRPr="007A78E6">
        <w:rPr>
          <w:b/>
          <w:bCs/>
        </w:rPr>
        <w:t>23)</w:t>
      </w:r>
      <w:r w:rsidR="00A938CC" w:rsidRPr="007A78E6">
        <w:rPr>
          <w:b/>
          <w:bCs/>
        </w:rPr>
        <w:t xml:space="preserve"> O que diferencia o limite de controle de acesso do limite de cobrança em uma assinatura do </w:t>
      </w:r>
      <w:proofErr w:type="spellStart"/>
      <w:r w:rsidR="00A938CC" w:rsidRPr="007A78E6">
        <w:rPr>
          <w:b/>
          <w:bCs/>
        </w:rPr>
        <w:t>Azure</w:t>
      </w:r>
      <w:proofErr w:type="spellEnd"/>
      <w:r w:rsidR="00A938CC" w:rsidRPr="007A78E6">
        <w:rPr>
          <w:b/>
          <w:bCs/>
        </w:rPr>
        <w:t>?</w:t>
      </w:r>
    </w:p>
    <w:p w14:paraId="54A56E11" w14:textId="77777777" w:rsidR="00A938CC" w:rsidRDefault="00A938CC" w:rsidP="00A938CC">
      <w:r w:rsidRPr="006E26FA">
        <w:rPr>
          <w:highlight w:val="yellow"/>
        </w:rPr>
        <w:t>a) O limite de controle de acesso gera relatórios e faturas separadas.</w:t>
      </w:r>
    </w:p>
    <w:p w14:paraId="697C7018" w14:textId="77777777" w:rsidR="00A938CC" w:rsidRPr="003161DA" w:rsidRDefault="00A938CC" w:rsidP="00A938CC">
      <w:r w:rsidRPr="006E26FA">
        <w:rPr>
          <w:highlight w:val="yellow"/>
        </w:rPr>
        <w:t>b) O limite de controle de acesso aplica políticas no nível da assinatura para gerenciar o acesso a recursos.</w:t>
      </w:r>
    </w:p>
    <w:p w14:paraId="65E53477" w14:textId="77777777" w:rsidR="00A938CC" w:rsidRDefault="00A938CC" w:rsidP="00A938CC">
      <w:pPr>
        <w:pBdr>
          <w:bottom w:val="single" w:sz="12" w:space="1" w:color="auto"/>
        </w:pBdr>
      </w:pPr>
      <w:r>
        <w:t>c) O limite de cobrança define políticas de governança para as assinaturas.</w:t>
      </w:r>
    </w:p>
    <w:p w14:paraId="153433AF" w14:textId="77777777" w:rsidR="0061243E" w:rsidRDefault="0061243E" w:rsidP="00A938CC"/>
    <w:p w14:paraId="32D61FA3" w14:textId="17107969" w:rsidR="00A938CC" w:rsidRPr="007A78E6" w:rsidRDefault="007A78E6" w:rsidP="00A938CC">
      <w:pPr>
        <w:rPr>
          <w:b/>
          <w:bCs/>
        </w:rPr>
      </w:pPr>
      <w:proofErr w:type="gramStart"/>
      <w:r w:rsidRPr="007A78E6">
        <w:rPr>
          <w:b/>
          <w:bCs/>
        </w:rPr>
        <w:t>24)</w:t>
      </w:r>
      <w:r w:rsidR="00A938CC" w:rsidRPr="007A78E6">
        <w:rPr>
          <w:b/>
          <w:bCs/>
        </w:rPr>
        <w:t xml:space="preserve"> Em</w:t>
      </w:r>
      <w:proofErr w:type="gramEnd"/>
      <w:r w:rsidR="00A938CC" w:rsidRPr="007A78E6">
        <w:rPr>
          <w:b/>
          <w:bCs/>
        </w:rPr>
        <w:t xml:space="preserve"> que situações pode ser útil criar assinaturas adicionais no </w:t>
      </w:r>
      <w:proofErr w:type="spellStart"/>
      <w:r w:rsidR="00A938CC" w:rsidRPr="007A78E6">
        <w:rPr>
          <w:b/>
          <w:bCs/>
        </w:rPr>
        <w:t>Azure</w:t>
      </w:r>
      <w:proofErr w:type="spellEnd"/>
      <w:r w:rsidR="00A938CC" w:rsidRPr="007A78E6">
        <w:rPr>
          <w:b/>
          <w:bCs/>
        </w:rPr>
        <w:t>?</w:t>
      </w:r>
    </w:p>
    <w:p w14:paraId="5B886E08" w14:textId="77777777" w:rsidR="00A938CC" w:rsidRDefault="00A938CC" w:rsidP="00A938CC">
      <w:proofErr w:type="gramStart"/>
      <w:r w:rsidRPr="003161DA">
        <w:rPr>
          <w:highlight w:val="yellow"/>
        </w:rPr>
        <w:t>a) Para</w:t>
      </w:r>
      <w:proofErr w:type="gramEnd"/>
      <w:r w:rsidRPr="003161DA">
        <w:rPr>
          <w:highlight w:val="yellow"/>
        </w:rPr>
        <w:t xml:space="preserve"> limitar uma equipe a recursos de baixo custo.</w:t>
      </w:r>
    </w:p>
    <w:p w14:paraId="1BF1FD21" w14:textId="77777777" w:rsidR="00A938CC" w:rsidRDefault="00A938CC" w:rsidP="00A938CC">
      <w:proofErr w:type="gramStart"/>
      <w:r>
        <w:t>b) Para</w:t>
      </w:r>
      <w:proofErr w:type="gramEnd"/>
      <w:r>
        <w:t xml:space="preserve"> fornecer acesso do usuário a várias assinaturas.</w:t>
      </w:r>
    </w:p>
    <w:p w14:paraId="2D8894C2" w14:textId="77777777" w:rsidR="00A938CC" w:rsidRDefault="00A938CC" w:rsidP="00A938CC">
      <w:pPr>
        <w:pBdr>
          <w:bottom w:val="single" w:sz="12" w:space="1" w:color="auto"/>
        </w:pBdr>
      </w:pPr>
      <w:proofErr w:type="gramStart"/>
      <w:r>
        <w:t>c) Para</w:t>
      </w:r>
      <w:proofErr w:type="gramEnd"/>
      <w:r>
        <w:t xml:space="preserve"> organizar hierarquias e aplicar políticas de governança.</w:t>
      </w:r>
    </w:p>
    <w:p w14:paraId="7E444D07" w14:textId="77777777" w:rsidR="00A938CC" w:rsidRDefault="00A938CC" w:rsidP="00A938CC"/>
    <w:p w14:paraId="1D4C09B8" w14:textId="49664C17" w:rsidR="00A938CC" w:rsidRPr="007A78E6" w:rsidRDefault="007A78E6" w:rsidP="00A938CC">
      <w:pPr>
        <w:rPr>
          <w:b/>
          <w:bCs/>
        </w:rPr>
      </w:pPr>
      <w:r w:rsidRPr="007A78E6">
        <w:rPr>
          <w:b/>
          <w:bCs/>
        </w:rPr>
        <w:t>25)</w:t>
      </w:r>
      <w:r w:rsidR="00A938CC" w:rsidRPr="007A78E6">
        <w:rPr>
          <w:b/>
          <w:bCs/>
        </w:rPr>
        <w:t xml:space="preserve"> O que os grupos de gerenciamento do </w:t>
      </w:r>
      <w:proofErr w:type="spellStart"/>
      <w:r w:rsidR="00A938CC" w:rsidRPr="007A78E6">
        <w:rPr>
          <w:b/>
          <w:bCs/>
        </w:rPr>
        <w:t>Azure</w:t>
      </w:r>
      <w:proofErr w:type="spellEnd"/>
      <w:r w:rsidR="00A938CC" w:rsidRPr="007A78E6">
        <w:rPr>
          <w:b/>
          <w:bCs/>
        </w:rPr>
        <w:t xml:space="preserve"> proporcionam?</w:t>
      </w:r>
    </w:p>
    <w:p w14:paraId="091D9B35" w14:textId="7AD0F934" w:rsidR="00A938CC" w:rsidRDefault="00A938CC" w:rsidP="00A938CC">
      <w:proofErr w:type="gramStart"/>
      <w:r w:rsidRPr="00DE20EA">
        <w:rPr>
          <w:highlight w:val="cyan"/>
        </w:rPr>
        <w:t>a) Um</w:t>
      </w:r>
      <w:proofErr w:type="gramEnd"/>
      <w:r w:rsidRPr="00DE20EA">
        <w:rPr>
          <w:highlight w:val="cyan"/>
        </w:rPr>
        <w:t xml:space="preserve"> nível de escopo acima das</w:t>
      </w:r>
      <w:r w:rsidR="00DE20EA">
        <w:rPr>
          <w:highlight w:val="cyan"/>
        </w:rPr>
        <w:t xml:space="preserve"> assinaturas</w:t>
      </w:r>
      <w:r w:rsidRPr="00DE20EA">
        <w:rPr>
          <w:highlight w:val="cyan"/>
        </w:rPr>
        <w:t xml:space="preserve"> </w:t>
      </w:r>
      <w:proofErr w:type="spellStart"/>
      <w:r w:rsidRPr="00DE20EA">
        <w:rPr>
          <w:highlight w:val="cyan"/>
        </w:rPr>
        <w:t>VMs</w:t>
      </w:r>
      <w:proofErr w:type="spellEnd"/>
      <w:r w:rsidRPr="00DE20EA">
        <w:rPr>
          <w:highlight w:val="cyan"/>
        </w:rPr>
        <w:t>.</w:t>
      </w:r>
    </w:p>
    <w:p w14:paraId="4FD7FF0B" w14:textId="77777777" w:rsidR="00A938CC" w:rsidRPr="00DE20EA" w:rsidRDefault="00A938CC" w:rsidP="00A938CC">
      <w:pPr>
        <w:rPr>
          <w:u w:val="single"/>
        </w:rPr>
      </w:pPr>
      <w:proofErr w:type="gramStart"/>
      <w:r w:rsidRPr="00DE20EA">
        <w:rPr>
          <w:highlight w:val="red"/>
          <w:u w:val="single"/>
        </w:rPr>
        <w:t>b) Uma</w:t>
      </w:r>
      <w:proofErr w:type="gramEnd"/>
      <w:r w:rsidRPr="00DE20EA">
        <w:rPr>
          <w:highlight w:val="red"/>
          <w:u w:val="single"/>
        </w:rPr>
        <w:t xml:space="preserve"> estrutura para organizar máquinas virtuais.</w:t>
      </w:r>
    </w:p>
    <w:p w14:paraId="2C602B14" w14:textId="77777777" w:rsidR="00A938CC" w:rsidRPr="00DE20EA" w:rsidRDefault="00A938CC" w:rsidP="00A938CC">
      <w:pPr>
        <w:pBdr>
          <w:bottom w:val="single" w:sz="12" w:space="1" w:color="auto"/>
        </w:pBdr>
        <w:rPr>
          <w:u w:val="single"/>
        </w:rPr>
      </w:pPr>
      <w:r w:rsidRPr="00DE20EA">
        <w:rPr>
          <w:u w:val="single"/>
        </w:rPr>
        <w:t>c) Condições de governança aplicadas a grupos de recursos.</w:t>
      </w:r>
    </w:p>
    <w:p w14:paraId="4C86AC08" w14:textId="77777777" w:rsidR="0061243E" w:rsidRDefault="0061243E" w:rsidP="00A938CC"/>
    <w:p w14:paraId="69346A29" w14:textId="551FF15B" w:rsidR="000A344C" w:rsidRPr="000A344C" w:rsidRDefault="000A344C" w:rsidP="000A344C">
      <w:pPr>
        <w:rPr>
          <w:b/>
          <w:bCs/>
        </w:rPr>
      </w:pPr>
      <w:r w:rsidRPr="000A344C">
        <w:rPr>
          <w:b/>
          <w:bCs/>
        </w:rPr>
        <w:t>26) O que são domínios de atualização em um conjunto de disponibilidade de máquinas virtuais?</w:t>
      </w:r>
    </w:p>
    <w:p w14:paraId="2AD81CA9" w14:textId="18BD95E8" w:rsidR="000A344C" w:rsidRDefault="000A344C" w:rsidP="000A344C">
      <w:r>
        <w:t xml:space="preserve">a) Agrupamentos de </w:t>
      </w:r>
      <w:proofErr w:type="spellStart"/>
      <w:r>
        <w:t>VMs</w:t>
      </w:r>
      <w:proofErr w:type="spellEnd"/>
      <w:r>
        <w:t xml:space="preserve"> por origem de energia comum e comutador de rede.</w:t>
      </w:r>
    </w:p>
    <w:p w14:paraId="357DD5AC" w14:textId="3C2C9B61" w:rsidR="000A344C" w:rsidRDefault="000A344C" w:rsidP="000A344C">
      <w:r w:rsidRPr="003161DA">
        <w:rPr>
          <w:highlight w:val="yellow"/>
        </w:rPr>
        <w:t>b) Todos os computadores que serão atualizados simultaneamente.</w:t>
      </w:r>
    </w:p>
    <w:p w14:paraId="00C42ECF" w14:textId="1651B7A0" w:rsidR="000A344C" w:rsidRDefault="000A344C" w:rsidP="000A344C">
      <w:pPr>
        <w:pBdr>
          <w:bottom w:val="single" w:sz="12" w:space="1" w:color="auto"/>
        </w:pBdr>
      </w:pPr>
      <w:r>
        <w:t xml:space="preserve">c) Agrupamentos de </w:t>
      </w:r>
      <w:proofErr w:type="spellStart"/>
      <w:r>
        <w:t>VMs</w:t>
      </w:r>
      <w:proofErr w:type="spellEnd"/>
      <w:r>
        <w:t xml:space="preserve"> por região geográfica.</w:t>
      </w:r>
    </w:p>
    <w:p w14:paraId="6DDC8912" w14:textId="77777777" w:rsidR="0061243E" w:rsidRDefault="0061243E" w:rsidP="00A938CC"/>
    <w:p w14:paraId="341286D5" w14:textId="3C80A52B" w:rsidR="000A344C" w:rsidRPr="000A344C" w:rsidRDefault="000A344C" w:rsidP="000A344C">
      <w:pPr>
        <w:rPr>
          <w:b/>
          <w:bCs/>
        </w:rPr>
      </w:pPr>
      <w:proofErr w:type="gramStart"/>
      <w:r w:rsidRPr="000A344C">
        <w:rPr>
          <w:b/>
          <w:bCs/>
        </w:rPr>
        <w:t>27) Qual</w:t>
      </w:r>
      <w:proofErr w:type="gramEnd"/>
      <w:r w:rsidRPr="000A344C">
        <w:rPr>
          <w:b/>
          <w:bCs/>
        </w:rPr>
        <w:t xml:space="preserve"> é a principal característica que diferencia os conjuntos de disponibilidade de máquinas virtuais no </w:t>
      </w:r>
      <w:proofErr w:type="spellStart"/>
      <w:r w:rsidRPr="000A344C">
        <w:rPr>
          <w:b/>
          <w:bCs/>
        </w:rPr>
        <w:t>Azure</w:t>
      </w:r>
      <w:proofErr w:type="spellEnd"/>
      <w:r w:rsidRPr="000A344C">
        <w:rPr>
          <w:b/>
          <w:bCs/>
        </w:rPr>
        <w:t>?</w:t>
      </w:r>
    </w:p>
    <w:p w14:paraId="2A324FF5" w14:textId="77777777" w:rsidR="000A344C" w:rsidRDefault="000A344C" w:rsidP="000A344C">
      <w:r w:rsidRPr="00BA5F71">
        <w:t>a) A capacidade de ajustar recursos conforme a demanda.</w:t>
      </w:r>
    </w:p>
    <w:p w14:paraId="096DE02D" w14:textId="77777777" w:rsidR="000A344C" w:rsidRDefault="000A344C" w:rsidP="000A344C">
      <w:r>
        <w:t>b) A criação de ambientes isolados para desenvolvimento e teste.</w:t>
      </w:r>
    </w:p>
    <w:p w14:paraId="7BBB2565" w14:textId="77777777" w:rsidR="000A344C" w:rsidRDefault="000A344C" w:rsidP="000A344C">
      <w:pPr>
        <w:pBdr>
          <w:bottom w:val="single" w:sz="12" w:space="1" w:color="auto"/>
        </w:pBdr>
      </w:pPr>
      <w:r w:rsidRPr="00BA5F71">
        <w:rPr>
          <w:highlight w:val="yellow"/>
        </w:rPr>
        <w:t xml:space="preserve">c) O fornecimento de alta disponibilidade e resiliência para as </w:t>
      </w:r>
      <w:proofErr w:type="spellStart"/>
      <w:r w:rsidRPr="00BA5F71">
        <w:rPr>
          <w:highlight w:val="yellow"/>
        </w:rPr>
        <w:t>VMs</w:t>
      </w:r>
      <w:proofErr w:type="spellEnd"/>
      <w:r w:rsidRPr="00BA5F71">
        <w:rPr>
          <w:highlight w:val="yellow"/>
        </w:rPr>
        <w:t>.</w:t>
      </w:r>
    </w:p>
    <w:p w14:paraId="60D3B20B" w14:textId="77777777" w:rsidR="000A344C" w:rsidRDefault="000A344C" w:rsidP="000A344C"/>
    <w:p w14:paraId="35BABF1B" w14:textId="7B5EA367" w:rsidR="000A344C" w:rsidRPr="000A344C" w:rsidRDefault="000A344C" w:rsidP="000A344C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proofErr w:type="gramStart"/>
      <w:r w:rsidRPr="000A344C">
        <w:rPr>
          <w:rFonts w:ascii="Segoe UI" w:hAnsi="Segoe UI" w:cs="Segoe UI"/>
          <w:b/>
          <w:bCs/>
          <w:color w:val="0D0D0D"/>
          <w:shd w:val="clear" w:color="auto" w:fill="FFFFFF"/>
        </w:rPr>
        <w:t>28) Quais</w:t>
      </w:r>
      <w:proofErr w:type="gramEnd"/>
      <w:r w:rsidRPr="000A344C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são os recursos principais de uma VM que podem ser configurados?</w:t>
      </w:r>
    </w:p>
    <w:p w14:paraId="7FC588CF" w14:textId="21BF699A" w:rsidR="000A344C" w:rsidRDefault="000A344C" w:rsidP="000A344C">
      <w:r w:rsidRPr="00BA5F71">
        <w:rPr>
          <w:highlight w:val="yellow"/>
        </w:rPr>
        <w:t>a) Tamanho, discos de armazenamento e rede</w:t>
      </w:r>
      <w:r>
        <w:t>.</w:t>
      </w:r>
    </w:p>
    <w:p w14:paraId="232F708B" w14:textId="4742FE67" w:rsidR="000A344C" w:rsidRDefault="000A344C" w:rsidP="000A344C">
      <w:r>
        <w:lastRenderedPageBreak/>
        <w:t>b) Número de usuários, capacidade de processamento e sistema operacional.</w:t>
      </w:r>
    </w:p>
    <w:p w14:paraId="6DFD4349" w14:textId="77777777" w:rsidR="000A344C" w:rsidRDefault="000A344C" w:rsidP="000A344C">
      <w:pPr>
        <w:pBdr>
          <w:bottom w:val="single" w:sz="12" w:space="1" w:color="auto"/>
        </w:pBdr>
      </w:pPr>
      <w:r>
        <w:t>c) Tipo de software, quantidade de RAM e temperatura de operação.</w:t>
      </w:r>
    </w:p>
    <w:p w14:paraId="79958022" w14:textId="77777777" w:rsidR="0061243E" w:rsidRDefault="0061243E" w:rsidP="000A344C"/>
    <w:p w14:paraId="07BF6A74" w14:textId="77777777" w:rsidR="000A344C" w:rsidRDefault="000A344C" w:rsidP="000A344C"/>
    <w:p w14:paraId="52C35994" w14:textId="37F5DF9C" w:rsidR="000A344C" w:rsidRPr="000A344C" w:rsidRDefault="000A344C" w:rsidP="000A344C">
      <w:pPr>
        <w:rPr>
          <w:b/>
          <w:bCs/>
        </w:rPr>
      </w:pPr>
      <w:proofErr w:type="gramStart"/>
      <w:r w:rsidRPr="000A344C">
        <w:rPr>
          <w:b/>
          <w:bCs/>
        </w:rPr>
        <w:t>29) Quando</w:t>
      </w:r>
      <w:proofErr w:type="gramEnd"/>
      <w:r w:rsidRPr="000A344C">
        <w:rPr>
          <w:b/>
          <w:bCs/>
        </w:rPr>
        <w:t xml:space="preserve"> seria apropriado usar </w:t>
      </w:r>
      <w:proofErr w:type="spellStart"/>
      <w:r w:rsidRPr="000A344C">
        <w:rPr>
          <w:b/>
          <w:bCs/>
        </w:rPr>
        <w:t>VMs</w:t>
      </w:r>
      <w:proofErr w:type="spellEnd"/>
      <w:r w:rsidRPr="000A344C">
        <w:rPr>
          <w:b/>
          <w:bCs/>
        </w:rPr>
        <w:t xml:space="preserve"> no contexto da computação em nuvem?</w:t>
      </w:r>
    </w:p>
    <w:p w14:paraId="44AFDB79" w14:textId="6E90309F" w:rsidR="000A344C" w:rsidRDefault="000A344C" w:rsidP="000A344C">
      <w:proofErr w:type="gramStart"/>
      <w:r w:rsidRPr="00BA5F71">
        <w:t>a) Ao</w:t>
      </w:r>
      <w:proofErr w:type="gramEnd"/>
      <w:r w:rsidRPr="00BA5F71">
        <w:t xml:space="preserve"> executar aplicativos que não exigem controle total sobre o sistema operacional.</w:t>
      </w:r>
    </w:p>
    <w:p w14:paraId="35CCAD27" w14:textId="0F1E0440" w:rsidR="000A344C" w:rsidRDefault="000A344C" w:rsidP="000A344C">
      <w:proofErr w:type="gramStart"/>
      <w:r w:rsidRPr="00DE20EA">
        <w:rPr>
          <w:highlight w:val="yellow"/>
        </w:rPr>
        <w:t>b) Durante</w:t>
      </w:r>
      <w:proofErr w:type="gramEnd"/>
      <w:r w:rsidRPr="00DE20EA">
        <w:rPr>
          <w:highlight w:val="yellow"/>
        </w:rPr>
        <w:t xml:space="preserve"> a recuperação de desastre.</w:t>
      </w:r>
    </w:p>
    <w:p w14:paraId="081B8F48" w14:textId="77618E49" w:rsidR="000A344C" w:rsidRDefault="000A344C" w:rsidP="000A344C">
      <w:pPr>
        <w:pBdr>
          <w:bottom w:val="single" w:sz="12" w:space="1" w:color="auto"/>
        </w:pBdr>
      </w:pPr>
      <w:proofErr w:type="gramStart"/>
      <w:r w:rsidRPr="00BA5F71">
        <w:rPr>
          <w:highlight w:val="yellow"/>
        </w:rPr>
        <w:t>c) Ao</w:t>
      </w:r>
      <w:proofErr w:type="gramEnd"/>
      <w:r w:rsidRPr="00BA5F71">
        <w:rPr>
          <w:highlight w:val="yellow"/>
        </w:rPr>
        <w:t xml:space="preserve"> estender o datacenter para a nuvem.</w:t>
      </w:r>
    </w:p>
    <w:p w14:paraId="2BBBCEE4" w14:textId="77777777" w:rsidR="0061243E" w:rsidRDefault="0061243E" w:rsidP="000A344C">
      <w:pPr>
        <w:rPr>
          <w:b/>
          <w:bCs/>
        </w:rPr>
      </w:pPr>
    </w:p>
    <w:p w14:paraId="2A9D5CAD" w14:textId="6990F9DF" w:rsidR="000A344C" w:rsidRPr="000A344C" w:rsidRDefault="000A344C" w:rsidP="000A344C">
      <w:pPr>
        <w:rPr>
          <w:b/>
          <w:bCs/>
        </w:rPr>
      </w:pPr>
      <w:proofErr w:type="gramStart"/>
      <w:r w:rsidRPr="000A344C">
        <w:rPr>
          <w:b/>
          <w:bCs/>
        </w:rPr>
        <w:t>30) Qual</w:t>
      </w:r>
      <w:proofErr w:type="gramEnd"/>
      <w:r w:rsidRPr="000A344C">
        <w:rPr>
          <w:b/>
          <w:bCs/>
        </w:rPr>
        <w:t xml:space="preserve"> é a função principal dos conjuntos de dimensionamento de máquinas virtuais?</w:t>
      </w:r>
    </w:p>
    <w:p w14:paraId="71F9226D" w14:textId="77777777" w:rsidR="000A344C" w:rsidRDefault="000A344C" w:rsidP="000A344C"/>
    <w:p w14:paraId="148986DE" w14:textId="778DDB10" w:rsidR="000A344C" w:rsidRDefault="000A344C" w:rsidP="000A344C">
      <w:proofErr w:type="gramStart"/>
      <w:r>
        <w:t>a) Fornecer</w:t>
      </w:r>
      <w:proofErr w:type="gramEnd"/>
      <w:r>
        <w:t xml:space="preserve"> controle total sobre o sistema operacional.</w:t>
      </w:r>
    </w:p>
    <w:p w14:paraId="6E1E3B12" w14:textId="1819F88A" w:rsidR="000A344C" w:rsidRDefault="000A344C" w:rsidP="000A344C">
      <w:bookmarkStart w:id="0" w:name="_GoBack"/>
      <w:bookmarkEnd w:id="0"/>
      <w:proofErr w:type="gramStart"/>
      <w:r w:rsidRPr="00DE20EA">
        <w:rPr>
          <w:highlight w:val="yellow"/>
        </w:rPr>
        <w:t>b) Automatizar</w:t>
      </w:r>
      <w:proofErr w:type="gramEnd"/>
      <w:r w:rsidRPr="00DE20EA">
        <w:rPr>
          <w:highlight w:val="yellow"/>
        </w:rPr>
        <w:t xml:space="preserve"> a implantação de </w:t>
      </w:r>
      <w:proofErr w:type="spellStart"/>
      <w:r w:rsidRPr="00DE20EA">
        <w:rPr>
          <w:highlight w:val="yellow"/>
        </w:rPr>
        <w:t>balanceadores</w:t>
      </w:r>
      <w:proofErr w:type="spellEnd"/>
      <w:r w:rsidRPr="00DE20EA">
        <w:rPr>
          <w:highlight w:val="yellow"/>
        </w:rPr>
        <w:t xml:space="preserve"> de carga.</w:t>
      </w:r>
    </w:p>
    <w:p w14:paraId="18CD2557" w14:textId="77777777" w:rsidR="000A344C" w:rsidRDefault="000A344C" w:rsidP="000A344C">
      <w:proofErr w:type="gramStart"/>
      <w:r w:rsidRPr="00DE20EA">
        <w:rPr>
          <w:highlight w:val="red"/>
        </w:rPr>
        <w:t>c) Agrupar</w:t>
      </w:r>
      <w:proofErr w:type="gramEnd"/>
      <w:r w:rsidRPr="00DE20EA">
        <w:rPr>
          <w:highlight w:val="red"/>
        </w:rPr>
        <w:t xml:space="preserve"> </w:t>
      </w:r>
      <w:proofErr w:type="spellStart"/>
      <w:r w:rsidRPr="00DE20EA">
        <w:rPr>
          <w:highlight w:val="red"/>
        </w:rPr>
        <w:t>VMs</w:t>
      </w:r>
      <w:proofErr w:type="spellEnd"/>
      <w:r w:rsidRPr="00DE20EA">
        <w:rPr>
          <w:highlight w:val="red"/>
        </w:rPr>
        <w:t xml:space="preserve"> para fornecer alta disponibilidade, escalabilidade e redundância.</w:t>
      </w:r>
    </w:p>
    <w:p w14:paraId="111E4191" w14:textId="77777777" w:rsidR="000A344C" w:rsidRDefault="000A344C" w:rsidP="000A344C"/>
    <w:sectPr w:rsidR="000A3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6CE"/>
    <w:rsid w:val="000A344C"/>
    <w:rsid w:val="000B1362"/>
    <w:rsid w:val="003161DA"/>
    <w:rsid w:val="003B1BED"/>
    <w:rsid w:val="00487353"/>
    <w:rsid w:val="004F680A"/>
    <w:rsid w:val="0055794C"/>
    <w:rsid w:val="0061243E"/>
    <w:rsid w:val="006E26FA"/>
    <w:rsid w:val="00733447"/>
    <w:rsid w:val="007744B9"/>
    <w:rsid w:val="007A78E6"/>
    <w:rsid w:val="0087174D"/>
    <w:rsid w:val="008E3072"/>
    <w:rsid w:val="009446CE"/>
    <w:rsid w:val="00A938CC"/>
    <w:rsid w:val="00B77F3C"/>
    <w:rsid w:val="00BA5F71"/>
    <w:rsid w:val="00DE20EA"/>
    <w:rsid w:val="00DF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F7158"/>
  <w15:chartTrackingRefBased/>
  <w15:docId w15:val="{E4F622E0-DDE1-497D-A293-8CA7BFEA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4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6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6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6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6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6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6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6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4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446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9997C1ADDD134CB67B51AEDA019A4D" ma:contentTypeVersion="1" ma:contentTypeDescription="Crie um novo documento." ma:contentTypeScope="" ma:versionID="09bc7a8d20a282544401829903750691">
  <xsd:schema xmlns:xsd="http://www.w3.org/2001/XMLSchema" xmlns:xs="http://www.w3.org/2001/XMLSchema" xmlns:p="http://schemas.microsoft.com/office/2006/metadata/properties" xmlns:ns2="fa89cef3-d9d2-4967-bd97-071e9d708b30" targetNamespace="http://schemas.microsoft.com/office/2006/metadata/properties" ma:root="true" ma:fieldsID="c02f8fa3db82ec1ff8fa145d35f81d03" ns2:_="">
    <xsd:import namespace="fa89cef3-d9d2-4967-bd97-071e9d708b3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9cef3-d9d2-4967-bd97-071e9d708b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B31859-15AC-45EF-81D8-F398CCAD1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9cef3-d9d2-4967-bd97-071e9d708b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94FE8E-B5F0-4B09-ABB3-BFA7484633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1076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Marques Macedo</dc:creator>
  <cp:keywords/>
  <dc:description/>
  <cp:lastModifiedBy>Laboratórios CAD&amp;CAM - W10</cp:lastModifiedBy>
  <cp:revision>11</cp:revision>
  <dcterms:created xsi:type="dcterms:W3CDTF">2024-03-05T23:49:00Z</dcterms:created>
  <dcterms:modified xsi:type="dcterms:W3CDTF">2024-03-12T22:39:00Z</dcterms:modified>
</cp:coreProperties>
</file>