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5D3" w:rsidRPr="004300F0" w:rsidRDefault="00CF5E78" w:rsidP="00B8446C">
      <w:pPr>
        <w:spacing w:line="360" w:lineRule="auto"/>
        <w:jc w:val="both"/>
        <w:rPr>
          <w:rFonts w:ascii="inherit" w:eastAsia="Times New Roman" w:hAnsi="inherit" w:cs="Courier New"/>
          <w:color w:val="202124"/>
          <w:sz w:val="42"/>
          <w:szCs w:val="42"/>
          <w:lang w:val="tr-TR"/>
        </w:rPr>
      </w:pPr>
      <w:r w:rsidRPr="004300F0">
        <w:rPr>
          <w:rFonts w:ascii="inherit" w:eastAsia="Times New Roman" w:hAnsi="inherit" w:cs="Courier New"/>
          <w:color w:val="202124"/>
          <w:sz w:val="42"/>
          <w:szCs w:val="42"/>
          <w:lang w:val="tr-TR"/>
        </w:rPr>
        <w:t>Hasar Sayısı</w:t>
      </w:r>
      <w:r w:rsidR="00EA25D3" w:rsidRPr="004300F0">
        <w:rPr>
          <w:rFonts w:ascii="inherit" w:eastAsia="Times New Roman" w:hAnsi="inherit" w:cs="Courier New"/>
          <w:color w:val="202124"/>
          <w:sz w:val="42"/>
          <w:szCs w:val="42"/>
          <w:lang w:val="tr-TR"/>
        </w:rPr>
        <w:t>nın Modellenmesi</w:t>
      </w:r>
    </w:p>
    <w:p w:rsidR="009634AE" w:rsidRDefault="009634AE" w:rsidP="00B8446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02124"/>
          <w:sz w:val="28"/>
          <w:szCs w:val="28"/>
          <w:lang w:val="tr-TR"/>
        </w:rPr>
      </w:pPr>
      <w:r w:rsidRPr="009634AE">
        <w:rPr>
          <w:rFonts w:ascii="inherit" w:eastAsia="Times New Roman" w:hAnsi="inherit" w:cs="Courier New"/>
          <w:color w:val="202124"/>
          <w:sz w:val="28"/>
          <w:szCs w:val="28"/>
          <w:lang w:val="tr-TR"/>
        </w:rPr>
        <w:t xml:space="preserve">Sigortacılar için </w:t>
      </w:r>
      <w:r w:rsidRPr="004300F0">
        <w:rPr>
          <w:rFonts w:ascii="inherit" w:eastAsia="Times New Roman" w:hAnsi="inherit" w:cs="Courier New"/>
          <w:color w:val="202124"/>
          <w:sz w:val="28"/>
          <w:szCs w:val="28"/>
          <w:lang w:val="tr-TR"/>
        </w:rPr>
        <w:t>önemli bir husus</w:t>
      </w:r>
      <w:r w:rsidRPr="009634AE">
        <w:rPr>
          <w:rFonts w:ascii="inherit" w:eastAsia="Times New Roman" w:hAnsi="inherit" w:cs="Courier New"/>
          <w:color w:val="202124"/>
          <w:sz w:val="28"/>
          <w:szCs w:val="28"/>
          <w:lang w:val="tr-TR"/>
        </w:rPr>
        <w:t xml:space="preserve">, sigorta sözleşmeleri kapsamında </w:t>
      </w:r>
      <w:r w:rsidRPr="004300F0">
        <w:rPr>
          <w:rFonts w:ascii="inherit" w:eastAsia="Times New Roman" w:hAnsi="inherit" w:cs="Courier New"/>
          <w:color w:val="202124"/>
          <w:sz w:val="28"/>
          <w:szCs w:val="28"/>
          <w:lang w:val="tr-TR"/>
        </w:rPr>
        <w:t>üstlenilen</w:t>
      </w:r>
      <w:r w:rsidRPr="009634AE">
        <w:rPr>
          <w:rFonts w:ascii="inherit" w:eastAsia="Times New Roman" w:hAnsi="inherit" w:cs="Courier New"/>
          <w:color w:val="202124"/>
          <w:sz w:val="28"/>
          <w:szCs w:val="28"/>
          <w:lang w:val="tr-TR"/>
        </w:rPr>
        <w:t xml:space="preserve"> toplam hasarların büyüklüğünü tahmin etmektir. T</w:t>
      </w:r>
      <w:r w:rsidRPr="004300F0">
        <w:rPr>
          <w:rFonts w:ascii="inherit" w:eastAsia="Times New Roman" w:hAnsi="inherit" w:cs="Courier New"/>
          <w:color w:val="202124"/>
          <w:sz w:val="28"/>
          <w:szCs w:val="28"/>
          <w:lang w:val="tr-TR"/>
        </w:rPr>
        <w:t>oplam hasar</w:t>
      </w:r>
      <w:r w:rsidRPr="009634AE">
        <w:rPr>
          <w:rFonts w:ascii="inherit" w:eastAsia="Times New Roman" w:hAnsi="inherit" w:cs="Courier New"/>
          <w:color w:val="202124"/>
          <w:sz w:val="28"/>
          <w:szCs w:val="28"/>
          <w:lang w:val="tr-TR"/>
        </w:rPr>
        <w:t xml:space="preserve">, sigortalı olayın hem sıklığından hem de </w:t>
      </w:r>
      <w:r w:rsidRPr="004300F0">
        <w:rPr>
          <w:rFonts w:ascii="inherit" w:eastAsia="Times New Roman" w:hAnsi="inherit" w:cs="Courier New"/>
          <w:color w:val="202124"/>
          <w:sz w:val="28"/>
          <w:szCs w:val="28"/>
          <w:lang w:val="tr-TR"/>
        </w:rPr>
        <w:t>büyüklüğünden</w:t>
      </w:r>
      <w:r w:rsidR="004300F0" w:rsidRPr="004300F0">
        <w:rPr>
          <w:rFonts w:ascii="inherit" w:eastAsia="Times New Roman" w:hAnsi="inherit" w:cs="Courier New"/>
          <w:color w:val="202124"/>
          <w:sz w:val="28"/>
          <w:szCs w:val="28"/>
          <w:lang w:val="tr-TR"/>
        </w:rPr>
        <w:t xml:space="preserve"> etkilendiği için t</w:t>
      </w:r>
      <w:r w:rsidRPr="009634AE">
        <w:rPr>
          <w:rFonts w:ascii="inherit" w:eastAsia="Times New Roman" w:hAnsi="inherit" w:cs="Courier New"/>
          <w:color w:val="202124"/>
          <w:sz w:val="28"/>
          <w:szCs w:val="28"/>
          <w:lang w:val="tr-TR"/>
        </w:rPr>
        <w:t>oplam</w:t>
      </w:r>
      <w:r w:rsidRPr="004300F0">
        <w:rPr>
          <w:rFonts w:ascii="inherit" w:eastAsia="Times New Roman" w:hAnsi="inherit" w:cs="Courier New"/>
          <w:color w:val="202124"/>
          <w:sz w:val="28"/>
          <w:szCs w:val="28"/>
          <w:lang w:val="tr-TR"/>
        </w:rPr>
        <w:t xml:space="preserve"> hasarın</w:t>
      </w:r>
      <w:r w:rsidRPr="009634AE">
        <w:rPr>
          <w:rFonts w:ascii="inherit" w:eastAsia="Times New Roman" w:hAnsi="inherit" w:cs="Courier New"/>
          <w:color w:val="202124"/>
          <w:sz w:val="28"/>
          <w:szCs w:val="28"/>
          <w:lang w:val="tr-TR"/>
        </w:rPr>
        <w:t xml:space="preserve">, bu iki bileşene ayrıştırılması, analiz ve fiyatlandırma </w:t>
      </w:r>
      <w:r w:rsidR="001338A4">
        <w:rPr>
          <w:rFonts w:ascii="inherit" w:eastAsia="Times New Roman" w:hAnsi="inherit" w:cs="Courier New"/>
          <w:color w:val="202124"/>
          <w:sz w:val="28"/>
          <w:szCs w:val="28"/>
          <w:lang w:val="tr-TR"/>
        </w:rPr>
        <w:t>açısından</w:t>
      </w:r>
      <w:r w:rsidRPr="009634AE">
        <w:rPr>
          <w:rFonts w:ascii="inherit" w:eastAsia="Times New Roman" w:hAnsi="inherit" w:cs="Courier New"/>
          <w:color w:val="202124"/>
          <w:sz w:val="28"/>
          <w:szCs w:val="28"/>
          <w:lang w:val="tr-TR"/>
        </w:rPr>
        <w:t xml:space="preserve"> önemlidir. </w:t>
      </w:r>
    </w:p>
    <w:p w:rsidR="001935B7" w:rsidRPr="00B962F7" w:rsidRDefault="001935B7" w:rsidP="00B962F7">
      <w:pPr>
        <w:pStyle w:val="HTMLPreformatted"/>
        <w:shd w:val="clear" w:color="auto" w:fill="F8F9FA"/>
        <w:spacing w:line="540" w:lineRule="atLeast"/>
        <w:jc w:val="both"/>
        <w:rPr>
          <w:rFonts w:ascii="inherit" w:hAnsi="inherit"/>
          <w:color w:val="202124"/>
          <w:sz w:val="28"/>
          <w:szCs w:val="28"/>
          <w:lang w:val="tr-TR"/>
        </w:rPr>
      </w:pPr>
      <w:r w:rsidRPr="00B962F7">
        <w:rPr>
          <w:rFonts w:ascii="inherit" w:hAnsi="inherit"/>
          <w:color w:val="202124"/>
          <w:sz w:val="28"/>
          <w:szCs w:val="28"/>
          <w:lang w:val="tr-TR"/>
        </w:rPr>
        <w:t xml:space="preserve">Bir sigorta ürününün fiyatını belirlemek imalatta bir ürünün fiyatını belirlemek kadar kolay değildir. Bu nedenle öncelikle sigorta ürününün </w:t>
      </w:r>
      <w:r w:rsidR="00B962F7" w:rsidRPr="00B962F7">
        <w:rPr>
          <w:rFonts w:ascii="inherit" w:hAnsi="inherit"/>
          <w:color w:val="202124"/>
          <w:sz w:val="28"/>
          <w:szCs w:val="28"/>
          <w:lang w:val="tr-TR"/>
        </w:rPr>
        <w:t xml:space="preserve">beklenen hasar sayısı ile herbir hasarın tutarının çarpımından oluşan </w:t>
      </w:r>
      <w:r w:rsidRPr="00B962F7">
        <w:rPr>
          <w:rFonts w:ascii="inherit" w:hAnsi="inherit"/>
          <w:color w:val="202124"/>
          <w:sz w:val="28"/>
          <w:szCs w:val="28"/>
          <w:lang w:val="tr-TR"/>
        </w:rPr>
        <w:t xml:space="preserve">beklenen maliyeti </w:t>
      </w:r>
      <w:r w:rsidR="00B962F7" w:rsidRPr="00B962F7">
        <w:rPr>
          <w:rFonts w:ascii="inherit" w:hAnsi="inherit"/>
          <w:color w:val="202124"/>
          <w:sz w:val="28"/>
          <w:szCs w:val="28"/>
          <w:lang w:val="tr-TR"/>
        </w:rPr>
        <w:t>yani risk primi belirlenir. Risk primine</w:t>
      </w:r>
      <w:r w:rsidRPr="00B962F7">
        <w:rPr>
          <w:rFonts w:ascii="inherit" w:hAnsi="inherit"/>
          <w:color w:val="202124"/>
          <w:sz w:val="28"/>
          <w:szCs w:val="28"/>
          <w:lang w:val="tr-TR"/>
        </w:rPr>
        <w:t>, kullanılan varsayımlarda olası sapmalar için ilave</w:t>
      </w:r>
      <w:r w:rsidR="00B962F7" w:rsidRPr="00B962F7">
        <w:rPr>
          <w:rFonts w:ascii="inherit" w:hAnsi="inherit"/>
          <w:color w:val="202124"/>
          <w:sz w:val="28"/>
          <w:szCs w:val="28"/>
          <w:lang w:val="tr-TR"/>
        </w:rPr>
        <w:t xml:space="preserve"> yapılarak net prim hesaplanır. Net prime </w:t>
      </w:r>
      <w:r w:rsidRPr="00B962F7">
        <w:rPr>
          <w:rFonts w:ascii="inherit" w:hAnsi="inherit"/>
          <w:color w:val="202124"/>
          <w:sz w:val="28"/>
          <w:szCs w:val="28"/>
          <w:lang w:val="tr-TR"/>
        </w:rPr>
        <w:t xml:space="preserve"> masraflar ve şirketin kar marjı eklenerek sigorta ürününün fiyatı </w:t>
      </w:r>
      <w:r w:rsidR="00B962F7" w:rsidRPr="00B962F7">
        <w:rPr>
          <w:rFonts w:ascii="inherit" w:hAnsi="inherit"/>
          <w:color w:val="202124"/>
          <w:sz w:val="28"/>
          <w:szCs w:val="28"/>
          <w:lang w:val="tr-TR"/>
        </w:rPr>
        <w:t xml:space="preserve">yani brüt prim </w:t>
      </w:r>
      <w:r w:rsidRPr="00B962F7">
        <w:rPr>
          <w:rFonts w:ascii="inherit" w:hAnsi="inherit"/>
          <w:color w:val="202124"/>
          <w:sz w:val="28"/>
          <w:szCs w:val="28"/>
          <w:lang w:val="tr-TR"/>
        </w:rPr>
        <w:t xml:space="preserve">belirlenmiş olur. </w:t>
      </w:r>
    </w:p>
    <w:p w:rsidR="001935B7" w:rsidRPr="009634AE" w:rsidRDefault="001935B7" w:rsidP="00B8446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02124"/>
          <w:sz w:val="28"/>
          <w:szCs w:val="28"/>
        </w:rPr>
      </w:pPr>
    </w:p>
    <w:p w:rsidR="009634AE" w:rsidRPr="004300F0" w:rsidRDefault="009634AE" w:rsidP="00B8446C">
      <w:pPr>
        <w:spacing w:line="360" w:lineRule="auto"/>
        <w:jc w:val="both"/>
        <w:rPr>
          <w:rFonts w:ascii="Times New Roman" w:eastAsia="Times New Roman" w:hAnsi="Times New Roman" w:cs="Times New Roman"/>
          <w:b/>
          <w:sz w:val="28"/>
          <w:szCs w:val="28"/>
          <w:lang w:val="tr-TR" w:eastAsia="tr-TR"/>
        </w:rPr>
      </w:pPr>
    </w:p>
    <w:p w:rsidR="009634AE" w:rsidRPr="004300F0" w:rsidRDefault="009634AE" w:rsidP="00B8446C">
      <w:pPr>
        <w:spacing w:line="360" w:lineRule="auto"/>
        <w:jc w:val="both"/>
        <w:rPr>
          <w:rFonts w:ascii="inherit" w:eastAsia="Times New Roman" w:hAnsi="inherit" w:cs="Courier New"/>
          <w:color w:val="202124"/>
          <w:sz w:val="28"/>
          <w:szCs w:val="28"/>
          <w:lang w:val="tr-TR"/>
        </w:rPr>
      </w:pPr>
      <w:r w:rsidRPr="004300F0">
        <w:rPr>
          <w:rFonts w:ascii="inherit" w:eastAsia="Times New Roman" w:hAnsi="inherit" w:cs="Courier New"/>
          <w:color w:val="202124"/>
          <w:sz w:val="28"/>
          <w:szCs w:val="28"/>
          <w:lang w:val="tr-TR"/>
        </w:rPr>
        <w:t>Bu bölümde hasar sayısı modellenirken kullanılan dağılımlardan olan Binom dağılımı, Poisson dağılımı ve Negatif Binom Dağılımına değinilecektir. Bu dağılımlar (a, b, 0) ailesinden gelen dağılımlar olduğu için (a, b, 0) ailesinin</w:t>
      </w:r>
      <w:r w:rsidR="009E1A6E" w:rsidRPr="004300F0">
        <w:rPr>
          <w:rFonts w:ascii="inherit" w:eastAsia="Times New Roman" w:hAnsi="inherit" w:cs="Courier New"/>
          <w:color w:val="202124"/>
          <w:sz w:val="28"/>
          <w:szCs w:val="28"/>
          <w:lang w:val="tr-TR"/>
        </w:rPr>
        <w:t xml:space="preserve"> yapısı ele alınacaktır.</w:t>
      </w:r>
      <w:r w:rsidRPr="004300F0">
        <w:rPr>
          <w:rFonts w:ascii="inherit" w:eastAsia="Times New Roman" w:hAnsi="inherit" w:cs="Courier New"/>
          <w:color w:val="202124"/>
          <w:sz w:val="28"/>
          <w:szCs w:val="28"/>
          <w:lang w:val="tr-TR"/>
        </w:rPr>
        <w:t xml:space="preserve"> </w:t>
      </w:r>
    </w:p>
    <w:p w:rsidR="00B8446C" w:rsidRPr="004300F0" w:rsidRDefault="009634AE" w:rsidP="00B8446C">
      <w:pPr>
        <w:pStyle w:val="HTMLPreformatted"/>
        <w:shd w:val="clear" w:color="auto" w:fill="F8F9FA"/>
        <w:spacing w:line="540" w:lineRule="atLeast"/>
        <w:jc w:val="both"/>
        <w:rPr>
          <w:rFonts w:ascii="inherit" w:hAnsi="inherit"/>
          <w:color w:val="202124"/>
          <w:sz w:val="28"/>
          <w:szCs w:val="28"/>
          <w:lang w:val="tr-TR"/>
        </w:rPr>
      </w:pPr>
      <w:r w:rsidRPr="004300F0">
        <w:rPr>
          <w:rFonts w:ascii="inherit" w:hAnsi="inherit"/>
          <w:color w:val="202124"/>
          <w:sz w:val="28"/>
          <w:szCs w:val="28"/>
          <w:lang w:val="tr-TR"/>
        </w:rPr>
        <w:t>Sigorta veri</w:t>
      </w:r>
      <w:r w:rsidR="004300F0">
        <w:rPr>
          <w:rFonts w:ascii="inherit" w:hAnsi="inherit"/>
          <w:color w:val="202124"/>
          <w:sz w:val="28"/>
          <w:szCs w:val="28"/>
          <w:lang w:val="tr-TR"/>
        </w:rPr>
        <w:t>si</w:t>
      </w:r>
      <w:r w:rsidR="009E1A6E" w:rsidRPr="004300F0">
        <w:rPr>
          <w:rFonts w:ascii="inherit" w:hAnsi="inherit"/>
          <w:color w:val="202124"/>
          <w:sz w:val="28"/>
          <w:szCs w:val="28"/>
          <w:lang w:val="tr-TR"/>
        </w:rPr>
        <w:t>nde</w:t>
      </w:r>
      <w:r w:rsidRPr="004300F0">
        <w:rPr>
          <w:rFonts w:ascii="inherit" w:hAnsi="inherit"/>
          <w:color w:val="202124"/>
          <w:sz w:val="28"/>
          <w:szCs w:val="28"/>
          <w:lang w:val="tr-TR"/>
        </w:rPr>
        <w:t xml:space="preserve"> sıfırdaki gözlem</w:t>
      </w:r>
      <w:r w:rsidR="009E1A6E" w:rsidRPr="004300F0">
        <w:rPr>
          <w:rFonts w:ascii="inherit" w:hAnsi="inherit"/>
          <w:color w:val="202124"/>
          <w:sz w:val="28"/>
          <w:szCs w:val="28"/>
          <w:lang w:val="tr-TR"/>
        </w:rPr>
        <w:t xml:space="preserve"> sayısı</w:t>
      </w:r>
      <w:r w:rsidRPr="004300F0">
        <w:rPr>
          <w:rFonts w:ascii="inherit" w:hAnsi="inherit"/>
          <w:color w:val="202124"/>
          <w:sz w:val="28"/>
          <w:szCs w:val="28"/>
          <w:lang w:val="tr-TR"/>
        </w:rPr>
        <w:t>, belirli bir olayın meydana gelmediğini gösterir</w:t>
      </w:r>
      <w:r w:rsidR="009E1A6E" w:rsidRPr="004300F0">
        <w:rPr>
          <w:rFonts w:ascii="inherit" w:hAnsi="inherit"/>
          <w:color w:val="202124"/>
          <w:sz w:val="28"/>
          <w:szCs w:val="28"/>
          <w:lang w:val="tr-TR"/>
        </w:rPr>
        <w:t>.</w:t>
      </w:r>
      <w:r w:rsidRPr="004300F0">
        <w:rPr>
          <w:rFonts w:ascii="inherit" w:hAnsi="inherit"/>
          <w:color w:val="202124"/>
          <w:sz w:val="28"/>
          <w:szCs w:val="28"/>
          <w:lang w:val="tr-TR"/>
        </w:rPr>
        <w:t xml:space="preserve"> </w:t>
      </w:r>
      <w:r w:rsidR="009E1A6E" w:rsidRPr="004300F0">
        <w:rPr>
          <w:rFonts w:ascii="inherit" w:hAnsi="inherit"/>
          <w:color w:val="202124"/>
          <w:sz w:val="28"/>
          <w:szCs w:val="28"/>
          <w:lang w:val="tr-TR"/>
        </w:rPr>
        <w:t>B</w:t>
      </w:r>
      <w:r w:rsidRPr="004300F0">
        <w:rPr>
          <w:rFonts w:ascii="inherit" w:hAnsi="inherit"/>
          <w:color w:val="202124"/>
          <w:sz w:val="28"/>
          <w:szCs w:val="28"/>
          <w:lang w:val="tr-TR"/>
        </w:rPr>
        <w:t>azı veri kümeleri için incelenen olayın sıfır olması imkansız olabilir veya sıfır olay</w:t>
      </w:r>
      <w:r w:rsidR="009E1A6E" w:rsidRPr="004300F0">
        <w:rPr>
          <w:rFonts w:ascii="inherit" w:hAnsi="inherit"/>
          <w:color w:val="202124"/>
          <w:sz w:val="28"/>
          <w:szCs w:val="28"/>
          <w:lang w:val="tr-TR"/>
        </w:rPr>
        <w:t xml:space="preserve">ın ortaya çıkması olasılığı 1, 2, … olayın ortaya çıkma olasılığınının hesaplanabildiği modelden farklı bir modele uyabilir. </w:t>
      </w:r>
      <w:r w:rsidR="004300F0">
        <w:rPr>
          <w:rFonts w:ascii="inherit" w:hAnsi="inherit"/>
          <w:color w:val="202124"/>
          <w:sz w:val="28"/>
          <w:szCs w:val="28"/>
          <w:lang w:val="tr-TR"/>
        </w:rPr>
        <w:t xml:space="preserve">Her iki durumda da Poisson, Negatif Binom gibi bir dağılımın verinin modellenmesi amacıyla doğrudan kullanımı yanlış tahminlere yol açabilir. Bu dağılımların sıfırda kesilmiş </w:t>
      </w:r>
      <w:r w:rsidR="004300F0" w:rsidRPr="004300F0">
        <w:rPr>
          <w:rFonts w:ascii="inherit" w:hAnsi="inherit"/>
          <w:color w:val="202124"/>
          <w:sz w:val="28"/>
          <w:szCs w:val="28"/>
          <w:lang w:val="tr-TR"/>
        </w:rPr>
        <w:t xml:space="preserve">(zero-truncated) ya da </w:t>
      </w:r>
      <w:r w:rsidR="004300F0" w:rsidRPr="004300F0">
        <w:rPr>
          <w:rFonts w:ascii="inherit" w:hAnsi="inherit"/>
          <w:color w:val="202124"/>
          <w:sz w:val="28"/>
          <w:szCs w:val="28"/>
          <w:lang w:val="tr-TR"/>
        </w:rPr>
        <w:lastRenderedPageBreak/>
        <w:t xml:space="preserve">sıfırda modifiye edilmiş (zero-modified) </w:t>
      </w:r>
      <w:r w:rsidR="00B8446C">
        <w:rPr>
          <w:rFonts w:ascii="inherit" w:hAnsi="inherit"/>
          <w:color w:val="202124"/>
          <w:sz w:val="28"/>
          <w:szCs w:val="28"/>
          <w:lang w:val="tr-TR"/>
        </w:rPr>
        <w:t xml:space="preserve">biçimlerinin kullanımı veriye daha iyi uyum sağlar. </w:t>
      </w:r>
    </w:p>
    <w:p w:rsidR="00CF5E78" w:rsidRDefault="009634AE" w:rsidP="00B8446C">
      <w:pPr>
        <w:pStyle w:val="HTMLPreformatted"/>
        <w:shd w:val="clear" w:color="auto" w:fill="F8F9FA"/>
        <w:spacing w:line="540" w:lineRule="atLeast"/>
        <w:jc w:val="both"/>
        <w:rPr>
          <w:rFonts w:ascii="inherit" w:hAnsi="inherit"/>
          <w:color w:val="202124"/>
          <w:sz w:val="28"/>
          <w:szCs w:val="28"/>
          <w:lang w:val="tr-TR"/>
        </w:rPr>
      </w:pPr>
      <w:r w:rsidRPr="004300F0">
        <w:rPr>
          <w:rFonts w:ascii="inherit" w:hAnsi="inherit"/>
          <w:color w:val="202124"/>
          <w:sz w:val="28"/>
          <w:szCs w:val="28"/>
          <w:lang w:val="tr-TR"/>
        </w:rPr>
        <w:t>Sigorta portföyü</w:t>
      </w:r>
      <w:r w:rsidR="00B8446C">
        <w:rPr>
          <w:rFonts w:ascii="inherit" w:hAnsi="inherit"/>
          <w:color w:val="202124"/>
          <w:sz w:val="28"/>
          <w:szCs w:val="28"/>
          <w:lang w:val="tr-TR"/>
        </w:rPr>
        <w:t xml:space="preserve"> </w:t>
      </w:r>
      <w:r w:rsidRPr="004300F0">
        <w:rPr>
          <w:rFonts w:ascii="inherit" w:hAnsi="inherit"/>
          <w:color w:val="202124"/>
          <w:sz w:val="28"/>
          <w:szCs w:val="28"/>
          <w:lang w:val="tr-TR"/>
        </w:rPr>
        <w:t>her biri kendine özgü özellikleri olan farklı alt gruplardan oluşabil</w:t>
      </w:r>
      <w:r w:rsidR="00B8446C">
        <w:rPr>
          <w:rFonts w:ascii="inherit" w:hAnsi="inherit"/>
          <w:color w:val="202124"/>
          <w:sz w:val="28"/>
          <w:szCs w:val="28"/>
          <w:lang w:val="tr-TR"/>
        </w:rPr>
        <w:t xml:space="preserve">ir. Bu durumda portföydeki heterojenlik karışım dağılımlarının kullanımını gerektirebilir. </w:t>
      </w:r>
    </w:p>
    <w:p w:rsidR="005D2C42" w:rsidRPr="0055681F" w:rsidRDefault="005D2C42" w:rsidP="005D2C42">
      <w:pPr>
        <w:spacing w:line="360" w:lineRule="auto"/>
        <w:jc w:val="both"/>
        <w:rPr>
          <w:rFonts w:ascii="inherit" w:eastAsia="Times New Roman" w:hAnsi="inherit" w:cs="Courier New"/>
          <w:b/>
          <w:color w:val="202124"/>
          <w:sz w:val="32"/>
          <w:szCs w:val="32"/>
          <w:lang w:val="tr-TR"/>
        </w:rPr>
      </w:pPr>
      <w:r w:rsidRPr="0055681F">
        <w:rPr>
          <w:rFonts w:ascii="inherit" w:eastAsia="Times New Roman" w:hAnsi="inherit" w:cs="Courier New"/>
          <w:b/>
          <w:color w:val="202124"/>
          <w:sz w:val="32"/>
          <w:szCs w:val="32"/>
          <w:lang w:val="tr-TR"/>
        </w:rPr>
        <w:t>Poisson Dağılımı</w:t>
      </w:r>
    </w:p>
    <w:p w:rsidR="005D2C42" w:rsidRDefault="005D2C42" w:rsidP="005D2C42">
      <w:pPr>
        <w:pStyle w:val="HTMLPreformatted"/>
        <w:shd w:val="clear" w:color="auto" w:fill="F8F9FA"/>
        <w:spacing w:line="540" w:lineRule="atLeast"/>
        <w:jc w:val="both"/>
        <w:rPr>
          <w:rFonts w:ascii="inherit" w:hAnsi="inherit"/>
          <w:color w:val="202124"/>
          <w:sz w:val="28"/>
          <w:szCs w:val="28"/>
          <w:lang w:val="tr-TR"/>
        </w:rPr>
      </w:pPr>
      <w:r w:rsidRPr="006963D7">
        <w:rPr>
          <w:rFonts w:ascii="inherit" w:hAnsi="inherit"/>
          <w:color w:val="202124"/>
          <w:sz w:val="28"/>
          <w:szCs w:val="28"/>
          <w:lang w:val="tr-TR"/>
        </w:rPr>
        <w:t>Poisson</w:t>
      </w:r>
      <w:r>
        <w:rPr>
          <w:rFonts w:ascii="inherit" w:hAnsi="inherit"/>
          <w:color w:val="202124"/>
          <w:sz w:val="28"/>
          <w:szCs w:val="28"/>
          <w:lang w:val="tr-TR"/>
        </w:rPr>
        <w:t xml:space="preserve"> dağılımı,</w:t>
      </w:r>
      <w:r w:rsidRPr="006963D7">
        <w:rPr>
          <w:rFonts w:ascii="inherit" w:hAnsi="inherit"/>
          <w:color w:val="202124"/>
          <w:sz w:val="28"/>
          <w:szCs w:val="28"/>
          <w:lang w:val="tr-TR"/>
        </w:rPr>
        <w:t xml:space="preserve"> olayların meydana gelme</w:t>
      </w:r>
      <w:r>
        <w:rPr>
          <w:rFonts w:ascii="inherit" w:hAnsi="inherit"/>
          <w:color w:val="202124"/>
          <w:sz w:val="28"/>
          <w:szCs w:val="28"/>
          <w:lang w:val="tr-TR"/>
        </w:rPr>
        <w:t xml:space="preserve"> hızının sabit olması durumunda (yani birim zamanda ortaya çıkması beklenilen olay sayısının değişmemesi durumunda)</w:t>
      </w:r>
      <w:r w:rsidRPr="006963D7">
        <w:rPr>
          <w:rFonts w:ascii="inherit" w:hAnsi="inherit"/>
          <w:color w:val="202124"/>
          <w:sz w:val="28"/>
          <w:szCs w:val="28"/>
          <w:lang w:val="tr-TR"/>
        </w:rPr>
        <w:t xml:space="preserve"> belirli bir zaman diliminde </w:t>
      </w:r>
      <w:r>
        <w:rPr>
          <w:rFonts w:ascii="inherit" w:hAnsi="inherit"/>
          <w:color w:val="202124"/>
          <w:sz w:val="28"/>
          <w:szCs w:val="28"/>
          <w:lang w:val="tr-TR"/>
        </w:rPr>
        <w:t xml:space="preserve">rasgele ortaya çıkan olayların modellenmesi amacıyla kullanılan bir dağılımdır. </w:t>
      </w:r>
    </w:p>
    <w:p w:rsidR="005D2C42" w:rsidRDefault="005D2C42" w:rsidP="005D2C42">
      <w:pPr>
        <w:pStyle w:val="HTMLPreformatted"/>
        <w:shd w:val="clear" w:color="auto" w:fill="F8F9FA"/>
        <w:spacing w:line="540" w:lineRule="atLeast"/>
        <w:jc w:val="both"/>
        <w:rPr>
          <w:rFonts w:ascii="inherit" w:hAnsi="inherit"/>
          <w:color w:val="202124"/>
          <w:sz w:val="28"/>
          <w:szCs w:val="28"/>
          <w:lang w:val="tr-TR"/>
        </w:rPr>
      </w:pPr>
      <w:r w:rsidRPr="00E87AFD">
        <w:rPr>
          <w:rFonts w:ascii="inherit" w:hAnsi="inherit"/>
          <w:color w:val="202124"/>
          <w:position w:val="-6"/>
          <w:sz w:val="28"/>
          <w:szCs w:val="28"/>
          <w:lang w:val="tr-TR"/>
        </w:rPr>
        <w:object w:dxaOrig="8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pt;height:12pt" o:ole="">
            <v:imagedata r:id="rId7" o:title=""/>
          </v:shape>
          <o:OLEObject Type="Embed" ProgID="Equation.DSMT4" ShapeID="_x0000_i1025" DrawAspect="Content" ObjectID="_1664013644" r:id="rId8"/>
        </w:object>
      </w:r>
      <w:r w:rsidRPr="006963D7">
        <w:rPr>
          <w:rFonts w:ascii="inherit" w:hAnsi="inherit"/>
          <w:color w:val="202124"/>
          <w:sz w:val="28"/>
          <w:szCs w:val="28"/>
          <w:lang w:val="tr-TR"/>
        </w:rPr>
        <w:t xml:space="preserve"> ve </w:t>
      </w:r>
      <w:r w:rsidRPr="00E87AFD">
        <w:rPr>
          <w:rFonts w:ascii="inherit" w:hAnsi="inherit"/>
          <w:color w:val="202124"/>
          <w:position w:val="-12"/>
          <w:sz w:val="28"/>
          <w:szCs w:val="28"/>
          <w:lang w:val="tr-TR"/>
        </w:rPr>
        <w:object w:dxaOrig="880" w:dyaOrig="360">
          <v:shape id="_x0000_i1026" type="#_x0000_t75" style="width:44pt;height:18.5pt" o:ole="">
            <v:imagedata r:id="rId9" o:title=""/>
          </v:shape>
          <o:OLEObject Type="Embed" ProgID="Equation.DSMT4" ShapeID="_x0000_i1026" DrawAspect="Content" ObjectID="_1664013645" r:id="rId10"/>
        </w:object>
      </w:r>
      <w:r w:rsidRPr="006963D7">
        <w:rPr>
          <w:rFonts w:ascii="inherit" w:hAnsi="inherit"/>
          <w:color w:val="202124"/>
          <w:sz w:val="28"/>
          <w:szCs w:val="28"/>
          <w:lang w:val="tr-TR"/>
        </w:rPr>
        <w:t xml:space="preserve"> </w:t>
      </w:r>
      <w:r>
        <w:rPr>
          <w:rFonts w:ascii="inherit" w:hAnsi="inherit"/>
          <w:color w:val="202124"/>
          <w:sz w:val="28"/>
          <w:szCs w:val="28"/>
          <w:lang w:val="tr-TR"/>
        </w:rPr>
        <w:t xml:space="preserve">için Binom dağılımı asimtotik olarak Poisson dağılımına yakınsar. </w:t>
      </w:r>
    </w:p>
    <w:p w:rsidR="005D2C42" w:rsidRPr="006963D7" w:rsidRDefault="005D2C42" w:rsidP="005D2C42">
      <w:pPr>
        <w:pStyle w:val="HTMLPreformatted"/>
        <w:shd w:val="clear" w:color="auto" w:fill="F8F9FA"/>
        <w:spacing w:line="540" w:lineRule="atLeast"/>
        <w:jc w:val="both"/>
        <w:rPr>
          <w:rFonts w:ascii="inherit" w:hAnsi="inherit"/>
          <w:color w:val="202124"/>
          <w:sz w:val="28"/>
          <w:szCs w:val="28"/>
          <w:lang w:val="tr-TR"/>
        </w:rPr>
      </w:pPr>
    </w:p>
    <w:p w:rsidR="005D2C42" w:rsidRPr="0015750F" w:rsidRDefault="005D2C42" w:rsidP="005D2C42">
      <w:pPr>
        <w:spacing w:line="360" w:lineRule="auto"/>
        <w:jc w:val="both"/>
        <w:rPr>
          <w:rFonts w:ascii="Times New Roman" w:eastAsia="Times New Roman" w:hAnsi="Times New Roman" w:cs="Times New Roman"/>
          <w:b/>
          <w:szCs w:val="24"/>
          <w:lang w:val="tr-TR" w:eastAsia="tr-TR"/>
        </w:rPr>
      </w:pPr>
      <w:r>
        <w:rPr>
          <w:rFonts w:ascii="inherit" w:eastAsia="Times New Roman" w:hAnsi="inherit" w:cs="Courier New"/>
          <w:color w:val="202124"/>
          <w:sz w:val="28"/>
          <w:szCs w:val="28"/>
          <w:lang w:val="tr-TR"/>
        </w:rPr>
        <w:t xml:space="preserve">Portföyde yer alan sigortalıların beklenen hasar sayılarının aynı olduğunu düşünmek genellikle mümkün olamayacağından yani beklenen hasar sayısı gösteren </w:t>
      </w:r>
      <w:r w:rsidRPr="00E87AFD">
        <w:rPr>
          <w:rFonts w:ascii="inherit" w:eastAsia="Times New Roman" w:hAnsi="inherit" w:cs="Courier New"/>
          <w:color w:val="202124"/>
          <w:position w:val="-6"/>
          <w:sz w:val="28"/>
          <w:szCs w:val="28"/>
          <w:lang w:val="tr-TR"/>
        </w:rPr>
        <w:object w:dxaOrig="260" w:dyaOrig="320">
          <v:shape id="_x0000_i1027" type="#_x0000_t75" style="width:13pt;height:16pt" o:ole="">
            <v:imagedata r:id="rId11" o:title=""/>
          </v:shape>
          <o:OLEObject Type="Embed" ProgID="Equation.DSMT4" ShapeID="_x0000_i1027" DrawAspect="Content" ObjectID="_1664013646" r:id="rId12"/>
        </w:object>
      </w:r>
      <w:r>
        <w:rPr>
          <w:rFonts w:ascii="inherit" w:eastAsia="Times New Roman" w:hAnsi="inherit" w:cs="Courier New"/>
          <w:color w:val="202124"/>
          <w:sz w:val="28"/>
          <w:szCs w:val="28"/>
          <w:lang w:val="tr-TR"/>
        </w:rPr>
        <w:t xml:space="preserve"> bir risk biriminden diğerine değişkenlik göstereceğinden, Poisson dağılımı genellikle hasar sayısı verilerine iyi uyum sağlamamaktadır. Ancak yeni bir dağılım elde etmede de kullanılan temel bir dağılım olduğu için burada yer verilmiştir.</w:t>
      </w:r>
      <w:r w:rsidRPr="00E87AFD">
        <w:rPr>
          <w:rFonts w:ascii="inherit" w:eastAsia="Times New Roman" w:hAnsi="inherit" w:cs="Courier New"/>
          <w:color w:val="202124"/>
          <w:sz w:val="28"/>
          <w:szCs w:val="28"/>
          <w:lang w:val="tr-TR"/>
        </w:rPr>
        <w:t xml:space="preserve">  </w:t>
      </w:r>
    </w:p>
    <w:p w:rsidR="005D2C42" w:rsidRPr="00E936D6" w:rsidRDefault="005D2C42" w:rsidP="005D2C42">
      <w:pPr>
        <w:spacing w:line="360" w:lineRule="auto"/>
        <w:jc w:val="both"/>
        <w:rPr>
          <w:rFonts w:ascii="inherit" w:eastAsia="Times New Roman" w:hAnsi="inherit" w:cs="Courier New"/>
          <w:color w:val="202124"/>
          <w:sz w:val="28"/>
          <w:szCs w:val="28"/>
          <w:lang w:val="tr-TR"/>
        </w:rPr>
      </w:pPr>
      <w:r w:rsidRPr="00E936D6">
        <w:rPr>
          <w:rFonts w:ascii="inherit" w:eastAsia="Times New Roman" w:hAnsi="inherit" w:cs="Courier New"/>
          <w:color w:val="202124"/>
          <w:sz w:val="28"/>
          <w:szCs w:val="28"/>
          <w:lang w:val="tr-TR"/>
        </w:rPr>
        <w:t>N hasar sayısını</w:t>
      </w:r>
      <w:r>
        <w:rPr>
          <w:rFonts w:ascii="inherit" w:eastAsia="Times New Roman" w:hAnsi="inherit" w:cs="Courier New"/>
          <w:color w:val="202124"/>
          <w:sz w:val="28"/>
          <w:szCs w:val="28"/>
          <w:lang w:val="tr-TR"/>
        </w:rPr>
        <w:t xml:space="preserve"> gösteren raslantı değişkeni</w:t>
      </w:r>
      <w:r w:rsidRPr="00E936D6">
        <w:rPr>
          <w:rFonts w:ascii="inherit" w:eastAsia="Times New Roman" w:hAnsi="inherit" w:cs="Courier New"/>
          <w:color w:val="202124"/>
          <w:sz w:val="28"/>
          <w:szCs w:val="28"/>
          <w:lang w:val="tr-TR"/>
        </w:rPr>
        <w:t xml:space="preserve"> </w:t>
      </w:r>
      <w:r w:rsidRPr="00FF2D0B">
        <w:rPr>
          <w:position w:val="-6"/>
        </w:rPr>
        <w:object w:dxaOrig="240" w:dyaOrig="300">
          <v:shape id="_x0000_i1028" type="#_x0000_t75" style="width:12pt;height:15pt" o:ole="">
            <v:imagedata r:id="rId13" o:title=""/>
          </v:shape>
          <o:OLEObject Type="Embed" ProgID="Equation.DSMT4" ShapeID="_x0000_i1028" DrawAspect="Content" ObjectID="_1664013647" r:id="rId14"/>
        </w:object>
      </w:r>
      <w:r>
        <w:t xml:space="preserve"> </w:t>
      </w:r>
      <w:r w:rsidRPr="006963D7">
        <w:rPr>
          <w:rFonts w:ascii="inherit" w:eastAsia="Times New Roman" w:hAnsi="inherit" w:cs="Courier New"/>
          <w:color w:val="202124"/>
          <w:sz w:val="28"/>
          <w:szCs w:val="28"/>
          <w:lang w:val="tr-TR"/>
        </w:rPr>
        <w:t xml:space="preserve">parametreli Poisson dağılımlı </w:t>
      </w:r>
      <w:r w:rsidRPr="00E936D6">
        <w:rPr>
          <w:rFonts w:ascii="inherit" w:eastAsia="Times New Roman" w:hAnsi="inherit" w:cs="Courier New"/>
          <w:color w:val="202124"/>
          <w:sz w:val="28"/>
          <w:szCs w:val="28"/>
          <w:lang w:val="tr-TR"/>
        </w:rPr>
        <w:t>bir raslantı değişkeni olsun. Bu durumda olasılık fonksiyonu</w:t>
      </w:r>
    </w:p>
    <w:p w:rsidR="005D2C42" w:rsidRDefault="005D2C42" w:rsidP="005D2C42">
      <w:pPr>
        <w:spacing w:line="360" w:lineRule="auto"/>
        <w:jc w:val="both"/>
        <w:rPr>
          <w:rFonts w:ascii="Times New Roman" w:eastAsia="Times New Roman" w:hAnsi="Times New Roman" w:cs="Times New Roman"/>
          <w:szCs w:val="24"/>
          <w:lang w:val="tr-TR" w:eastAsia="tr-TR"/>
        </w:rPr>
      </w:pPr>
      <w:r w:rsidRPr="005E67D6">
        <w:rPr>
          <w:rFonts w:ascii="Times New Roman" w:eastAsia="Times New Roman" w:hAnsi="Times New Roman" w:cs="Times New Roman"/>
          <w:position w:val="-28"/>
          <w:szCs w:val="24"/>
          <w:lang w:val="tr-TR" w:eastAsia="tr-TR"/>
        </w:rPr>
        <w:object w:dxaOrig="3920" w:dyaOrig="720">
          <v:shape id="_x0000_i1029" type="#_x0000_t75" style="width:195.5pt;height:36.5pt" o:ole="">
            <v:imagedata r:id="rId15" o:title=""/>
          </v:shape>
          <o:OLEObject Type="Embed" ProgID="Equation.DSMT4" ShapeID="_x0000_i1029" DrawAspect="Content" ObjectID="_1664013648" r:id="rId16"/>
        </w:object>
      </w:r>
    </w:p>
    <w:p w:rsidR="005D2C42" w:rsidRPr="008C6C39" w:rsidRDefault="005D2C42" w:rsidP="005D2C42">
      <w:pPr>
        <w:spacing w:line="360" w:lineRule="auto"/>
        <w:jc w:val="both"/>
        <w:rPr>
          <w:rFonts w:ascii="inherit" w:eastAsia="Times New Roman" w:hAnsi="inherit" w:cs="Courier New"/>
          <w:color w:val="202124"/>
          <w:sz w:val="28"/>
          <w:szCs w:val="28"/>
          <w:lang w:val="tr-TR"/>
        </w:rPr>
      </w:pPr>
      <w:r w:rsidRPr="008C6C39">
        <w:rPr>
          <w:rFonts w:ascii="inherit" w:eastAsia="Times New Roman" w:hAnsi="inherit" w:cs="Courier New"/>
          <w:color w:val="202124"/>
          <w:sz w:val="28"/>
          <w:szCs w:val="28"/>
          <w:lang w:val="tr-TR"/>
        </w:rPr>
        <w:t>Beklenen Değeri              Varyansı</w:t>
      </w:r>
    </w:p>
    <w:p w:rsidR="005D2C42" w:rsidRDefault="005D2C42" w:rsidP="005D2C42">
      <w:pPr>
        <w:spacing w:line="360" w:lineRule="auto"/>
        <w:jc w:val="both"/>
        <w:rPr>
          <w:rFonts w:ascii="Times New Roman" w:eastAsia="Times New Roman" w:hAnsi="Times New Roman" w:cs="Times New Roman"/>
          <w:szCs w:val="24"/>
          <w:lang w:val="tr-TR" w:eastAsia="tr-TR"/>
        </w:rPr>
      </w:pPr>
      <w:r w:rsidRPr="005E67D6">
        <w:rPr>
          <w:rFonts w:ascii="Times New Roman" w:eastAsia="Times New Roman" w:hAnsi="Times New Roman" w:cs="Times New Roman"/>
          <w:position w:val="-12"/>
          <w:szCs w:val="24"/>
          <w:lang w:val="tr-TR" w:eastAsia="tr-TR"/>
        </w:rPr>
        <w:object w:dxaOrig="3940" w:dyaOrig="360">
          <v:shape id="_x0000_i1030" type="#_x0000_t75" style="width:197pt;height:17.5pt" o:ole="">
            <v:imagedata r:id="rId17" o:title=""/>
          </v:shape>
          <o:OLEObject Type="Embed" ProgID="Equation.DSMT4" ShapeID="_x0000_i1030" DrawAspect="Content" ObjectID="_1664013649" r:id="rId18"/>
        </w:object>
      </w:r>
    </w:p>
    <w:p w:rsidR="005D2C42" w:rsidRDefault="005D2C42" w:rsidP="005D2C42">
      <w:pPr>
        <w:spacing w:line="360" w:lineRule="auto"/>
        <w:jc w:val="both"/>
        <w:rPr>
          <w:rFonts w:ascii="inherit" w:eastAsia="Times New Roman" w:hAnsi="inherit" w:cs="Courier New"/>
          <w:color w:val="202124"/>
          <w:sz w:val="28"/>
          <w:szCs w:val="28"/>
          <w:lang w:val="tr-TR"/>
        </w:rPr>
      </w:pPr>
      <w:r w:rsidRPr="00CA69ED">
        <w:rPr>
          <w:rFonts w:ascii="inherit" w:eastAsia="Times New Roman" w:hAnsi="inherit" w:cs="Courier New"/>
          <w:b/>
          <w:color w:val="202124"/>
          <w:sz w:val="28"/>
          <w:szCs w:val="28"/>
          <w:lang w:val="tr-TR"/>
        </w:rPr>
        <w:lastRenderedPageBreak/>
        <w:t>Örnek:</w:t>
      </w:r>
      <w:r>
        <w:rPr>
          <w:rFonts w:ascii="inherit" w:eastAsia="Times New Roman" w:hAnsi="inherit" w:cs="Courier New"/>
          <w:color w:val="202124"/>
          <w:sz w:val="28"/>
          <w:szCs w:val="28"/>
          <w:lang w:val="tr-TR"/>
        </w:rPr>
        <w:t xml:space="preserve"> Poisson dağılımının moment çıkaran fonksiyonu ve olasılık çıkaran fonksiyonunu bulalım.</w:t>
      </w:r>
    </w:p>
    <w:p w:rsidR="005D2C42" w:rsidRDefault="005D2C42" w:rsidP="005D2C42">
      <w:pPr>
        <w:spacing w:line="360" w:lineRule="auto"/>
        <w:jc w:val="both"/>
        <w:rPr>
          <w:rFonts w:ascii="Times New Roman" w:eastAsia="Times New Roman" w:hAnsi="Times New Roman" w:cs="Times New Roman"/>
          <w:szCs w:val="24"/>
          <w:lang w:val="tr-TR" w:eastAsia="tr-TR"/>
        </w:rPr>
      </w:pPr>
      <w:r w:rsidRPr="00AD0E7A">
        <w:rPr>
          <w:rFonts w:ascii="inherit" w:eastAsia="Times New Roman" w:hAnsi="inherit" w:cs="Courier New"/>
          <w:color w:val="202124"/>
          <w:sz w:val="28"/>
          <w:szCs w:val="28"/>
          <w:lang w:val="tr-TR"/>
        </w:rPr>
        <w:t>Moment Çıkaran Fonksiyonu</w:t>
      </w:r>
      <w:r>
        <w:rPr>
          <w:rFonts w:ascii="inherit" w:eastAsia="Times New Roman" w:hAnsi="inherit" w:cs="Courier New"/>
          <w:color w:val="202124"/>
          <w:sz w:val="28"/>
          <w:szCs w:val="28"/>
          <w:lang w:val="tr-TR"/>
        </w:rPr>
        <w:t xml:space="preserve">  </w:t>
      </w:r>
      <w:r w:rsidRPr="00AD0E7A">
        <w:rPr>
          <w:rFonts w:ascii="Times New Roman" w:eastAsia="Times New Roman" w:hAnsi="Times New Roman" w:cs="Times New Roman"/>
          <w:position w:val="-12"/>
          <w:szCs w:val="24"/>
          <w:lang w:val="tr-TR" w:eastAsia="tr-TR"/>
        </w:rPr>
        <w:object w:dxaOrig="2500" w:dyaOrig="460">
          <v:shape id="_x0000_i1031" type="#_x0000_t75" style="width:126pt;height:22.5pt" o:ole="">
            <v:imagedata r:id="rId19" o:title=""/>
          </v:shape>
          <o:OLEObject Type="Embed" ProgID="Equation.DSMT4" ShapeID="_x0000_i1031" DrawAspect="Content" ObjectID="_1664013650" r:id="rId20"/>
        </w:object>
      </w:r>
    </w:p>
    <w:p w:rsidR="005D2C42" w:rsidRPr="0015750F" w:rsidRDefault="005D2C42" w:rsidP="005D2C42">
      <w:pPr>
        <w:spacing w:line="360" w:lineRule="auto"/>
        <w:jc w:val="both"/>
        <w:rPr>
          <w:rFonts w:ascii="Times New Roman" w:eastAsia="Times New Roman" w:hAnsi="Times New Roman" w:cs="Times New Roman"/>
          <w:szCs w:val="24"/>
          <w:lang w:val="tr-TR" w:eastAsia="tr-TR"/>
        </w:rPr>
      </w:pPr>
      <w:r w:rsidRPr="005E67D6">
        <w:rPr>
          <w:rFonts w:ascii="inherit" w:eastAsia="Times New Roman" w:hAnsi="inherit" w:cs="Courier New"/>
          <w:color w:val="202124"/>
          <w:sz w:val="28"/>
          <w:szCs w:val="28"/>
          <w:lang w:val="tr-TR"/>
        </w:rPr>
        <w:t>Olasılık Çıkaran Fonksiyonu</w:t>
      </w:r>
      <w:r>
        <w:rPr>
          <w:rFonts w:ascii="inherit" w:eastAsia="Times New Roman" w:hAnsi="inherit" w:cs="Courier New"/>
          <w:color w:val="202124"/>
          <w:sz w:val="28"/>
          <w:szCs w:val="28"/>
          <w:lang w:val="tr-TR"/>
        </w:rPr>
        <w:t xml:space="preserve">  </w:t>
      </w:r>
      <w:r>
        <w:rPr>
          <w:rFonts w:ascii="Times New Roman" w:eastAsia="Times New Roman" w:hAnsi="Times New Roman" w:cs="Times New Roman"/>
          <w:szCs w:val="24"/>
          <w:lang w:val="tr-TR" w:eastAsia="tr-TR"/>
        </w:rPr>
        <w:t xml:space="preserve"> </w:t>
      </w:r>
      <w:r w:rsidRPr="00AD0E7A">
        <w:rPr>
          <w:rFonts w:ascii="Times New Roman" w:eastAsia="Times New Roman" w:hAnsi="Times New Roman" w:cs="Times New Roman"/>
          <w:position w:val="-12"/>
          <w:szCs w:val="24"/>
          <w:lang w:val="tr-TR" w:eastAsia="tr-TR"/>
        </w:rPr>
        <w:object w:dxaOrig="2280" w:dyaOrig="380">
          <v:shape id="_x0000_i1032" type="#_x0000_t75" style="width:115pt;height:18.5pt" o:ole="">
            <v:imagedata r:id="rId21" o:title=""/>
          </v:shape>
          <o:OLEObject Type="Embed" ProgID="Equation.DSMT4" ShapeID="_x0000_i1032" DrawAspect="Content" ObjectID="_1664013651" r:id="rId22"/>
        </w:object>
      </w:r>
    </w:p>
    <w:p w:rsidR="005D2C42" w:rsidRDefault="005D2C42" w:rsidP="005D2C42">
      <w:pPr>
        <w:spacing w:line="360" w:lineRule="auto"/>
        <w:jc w:val="both"/>
        <w:rPr>
          <w:rFonts w:ascii="inherit" w:eastAsia="Times New Roman" w:hAnsi="inherit" w:cs="Courier New"/>
          <w:b/>
          <w:color w:val="202124"/>
          <w:sz w:val="32"/>
          <w:szCs w:val="32"/>
          <w:lang w:val="tr-TR"/>
        </w:rPr>
      </w:pPr>
      <w:r>
        <w:rPr>
          <w:rFonts w:ascii="inherit" w:eastAsia="Times New Roman" w:hAnsi="inherit" w:cs="Courier New"/>
          <w:b/>
          <w:color w:val="202124"/>
          <w:sz w:val="32"/>
          <w:szCs w:val="32"/>
          <w:lang w:val="tr-TR"/>
        </w:rPr>
        <w:t>Poisson Dağılımlı Raslantı Değişkenlerininin Toplamının Dağılımı</w:t>
      </w:r>
    </w:p>
    <w:p w:rsidR="005D2C42" w:rsidRDefault="005D2C42" w:rsidP="005D2C42">
      <w:pPr>
        <w:spacing w:line="360" w:lineRule="auto"/>
        <w:jc w:val="both"/>
        <w:rPr>
          <w:rFonts w:ascii="inherit" w:eastAsia="Times New Roman" w:hAnsi="inherit" w:cs="Courier New"/>
          <w:color w:val="202124"/>
          <w:sz w:val="28"/>
          <w:szCs w:val="28"/>
          <w:lang w:val="tr-TR"/>
        </w:rPr>
      </w:pPr>
      <w:r w:rsidRPr="005E67D6">
        <w:rPr>
          <w:rFonts w:ascii="Times New Roman" w:eastAsia="Times New Roman" w:hAnsi="Times New Roman" w:cs="Times New Roman"/>
          <w:position w:val="-12"/>
          <w:szCs w:val="24"/>
          <w:lang w:val="tr-TR" w:eastAsia="tr-TR"/>
        </w:rPr>
        <w:object w:dxaOrig="1820" w:dyaOrig="380">
          <v:shape id="_x0000_i1033" type="#_x0000_t75" style="width:91pt;height:18.5pt" o:ole="">
            <v:imagedata r:id="rId23" o:title=""/>
          </v:shape>
          <o:OLEObject Type="Embed" ProgID="Equation.DSMT4" ShapeID="_x0000_i1033" DrawAspect="Content" ObjectID="_1664013652" r:id="rId24"/>
        </w:object>
      </w:r>
      <w:r>
        <w:rPr>
          <w:rFonts w:ascii="Times New Roman" w:eastAsia="Times New Roman" w:hAnsi="Times New Roman" w:cs="Times New Roman"/>
          <w:szCs w:val="24"/>
          <w:lang w:val="tr-TR" w:eastAsia="tr-TR"/>
        </w:rPr>
        <w:t xml:space="preserve"> </w:t>
      </w:r>
      <w:r w:rsidRPr="00D33139">
        <w:rPr>
          <w:rFonts w:ascii="inherit" w:eastAsia="Times New Roman" w:hAnsi="inherit" w:cs="Courier New"/>
          <w:color w:val="202124"/>
          <w:sz w:val="28"/>
          <w:szCs w:val="28"/>
          <w:lang w:val="tr-TR"/>
        </w:rPr>
        <w:t>raslantı değişkenleri sırasıyla</w:t>
      </w:r>
      <w:r>
        <w:rPr>
          <w:rFonts w:ascii="Times New Roman" w:eastAsia="Times New Roman" w:hAnsi="Times New Roman" w:cs="Times New Roman"/>
          <w:szCs w:val="24"/>
          <w:lang w:val="tr-TR" w:eastAsia="tr-TR"/>
        </w:rPr>
        <w:t xml:space="preserve"> </w:t>
      </w:r>
      <w:r w:rsidRPr="005E67D6">
        <w:rPr>
          <w:rFonts w:ascii="Times New Roman" w:eastAsia="Times New Roman" w:hAnsi="Times New Roman" w:cs="Times New Roman"/>
          <w:position w:val="-12"/>
          <w:szCs w:val="24"/>
          <w:lang w:val="tr-TR" w:eastAsia="tr-TR"/>
        </w:rPr>
        <w:object w:dxaOrig="1540" w:dyaOrig="380">
          <v:shape id="_x0000_i1034" type="#_x0000_t75" style="width:77pt;height:18.5pt" o:ole="">
            <v:imagedata r:id="rId25" o:title=""/>
          </v:shape>
          <o:OLEObject Type="Embed" ProgID="Equation.DSMT4" ShapeID="_x0000_i1034" DrawAspect="Content" ObjectID="_1664013653" r:id="rId26"/>
        </w:object>
      </w:r>
      <w:r>
        <w:rPr>
          <w:rFonts w:ascii="Times New Roman" w:eastAsia="Times New Roman" w:hAnsi="Times New Roman" w:cs="Times New Roman"/>
          <w:szCs w:val="24"/>
          <w:lang w:val="tr-TR" w:eastAsia="tr-TR"/>
        </w:rPr>
        <w:t xml:space="preserve"> </w:t>
      </w:r>
      <w:r w:rsidRPr="00D33139">
        <w:rPr>
          <w:rFonts w:ascii="inherit" w:eastAsia="Times New Roman" w:hAnsi="inherit" w:cs="Courier New"/>
          <w:color w:val="202124"/>
          <w:sz w:val="28"/>
          <w:szCs w:val="28"/>
          <w:lang w:val="tr-TR"/>
        </w:rPr>
        <w:t>parametreleri ile Poisson dağılımlı bağımsız raslantı değişkenleri ise</w:t>
      </w:r>
      <w:r>
        <w:rPr>
          <w:rFonts w:ascii="Times New Roman" w:eastAsia="Times New Roman" w:hAnsi="Times New Roman" w:cs="Times New Roman"/>
          <w:szCs w:val="24"/>
          <w:lang w:val="tr-TR" w:eastAsia="tr-TR"/>
        </w:rPr>
        <w:t xml:space="preserve"> </w:t>
      </w:r>
      <w:r w:rsidRPr="005E67D6">
        <w:rPr>
          <w:rFonts w:ascii="Times New Roman" w:eastAsia="Times New Roman" w:hAnsi="Times New Roman" w:cs="Times New Roman"/>
          <w:position w:val="-12"/>
          <w:szCs w:val="24"/>
          <w:lang w:val="tr-TR" w:eastAsia="tr-TR"/>
        </w:rPr>
        <w:object w:dxaOrig="2980" w:dyaOrig="380">
          <v:shape id="_x0000_i1035" type="#_x0000_t75" style="width:149pt;height:18.5pt" o:ole="">
            <v:imagedata r:id="rId27" o:title=""/>
          </v:shape>
          <o:OLEObject Type="Embed" ProgID="Equation.DSMT4" ShapeID="_x0000_i1035" DrawAspect="Content" ObjectID="_1664013654" r:id="rId28"/>
        </w:object>
      </w:r>
      <w:r>
        <w:rPr>
          <w:rFonts w:ascii="Times New Roman" w:eastAsia="Times New Roman" w:hAnsi="Times New Roman" w:cs="Times New Roman"/>
          <w:szCs w:val="24"/>
          <w:lang w:val="tr-TR" w:eastAsia="tr-TR"/>
        </w:rPr>
        <w:t xml:space="preserve"> </w:t>
      </w:r>
      <w:r w:rsidRPr="00D33139">
        <w:rPr>
          <w:rFonts w:ascii="inherit" w:eastAsia="Times New Roman" w:hAnsi="inherit" w:cs="Courier New"/>
          <w:color w:val="202124"/>
          <w:sz w:val="28"/>
          <w:szCs w:val="28"/>
          <w:lang w:val="tr-TR"/>
        </w:rPr>
        <w:t xml:space="preserve">raslantı değişkeni </w:t>
      </w:r>
      <w:r w:rsidRPr="005E67D6">
        <w:rPr>
          <w:rFonts w:ascii="Times New Roman" w:eastAsia="Times New Roman" w:hAnsi="Times New Roman" w:cs="Times New Roman"/>
          <w:position w:val="-12"/>
          <w:szCs w:val="24"/>
          <w:lang w:val="tr-TR" w:eastAsia="tr-TR"/>
        </w:rPr>
        <w:object w:dxaOrig="2640" w:dyaOrig="380">
          <v:shape id="_x0000_i1036" type="#_x0000_t75" style="width:132pt;height:18.5pt" o:ole="">
            <v:imagedata r:id="rId29" o:title=""/>
          </v:shape>
          <o:OLEObject Type="Embed" ProgID="Equation.DSMT4" ShapeID="_x0000_i1036" DrawAspect="Content" ObjectID="_1664013655" r:id="rId30"/>
        </w:object>
      </w:r>
      <w:r>
        <w:rPr>
          <w:rFonts w:ascii="Times New Roman" w:eastAsia="Times New Roman" w:hAnsi="Times New Roman" w:cs="Times New Roman"/>
          <w:szCs w:val="24"/>
          <w:lang w:val="tr-TR" w:eastAsia="tr-TR"/>
        </w:rPr>
        <w:t xml:space="preserve"> </w:t>
      </w:r>
      <w:r w:rsidRPr="00D33139">
        <w:rPr>
          <w:rFonts w:ascii="inherit" w:eastAsia="Times New Roman" w:hAnsi="inherit" w:cs="Courier New"/>
          <w:color w:val="202124"/>
          <w:sz w:val="28"/>
          <w:szCs w:val="28"/>
          <w:lang w:val="tr-TR"/>
        </w:rPr>
        <w:t>parametreli Poisson dağılımlıdır.</w:t>
      </w:r>
    </w:p>
    <w:p w:rsidR="005D2C42" w:rsidRPr="00D779A8" w:rsidRDefault="005D2C42" w:rsidP="005D2C42">
      <w:pPr>
        <w:spacing w:line="360" w:lineRule="auto"/>
        <w:jc w:val="both"/>
        <w:rPr>
          <w:rFonts w:ascii="inherit" w:eastAsia="Times New Roman" w:hAnsi="inherit" w:cs="Courier New"/>
          <w:b/>
          <w:color w:val="202124"/>
          <w:sz w:val="28"/>
          <w:szCs w:val="28"/>
          <w:lang w:val="tr-TR"/>
        </w:rPr>
      </w:pPr>
      <w:r w:rsidRPr="00D779A8">
        <w:rPr>
          <w:rFonts w:ascii="inherit" w:eastAsia="Times New Roman" w:hAnsi="inherit" w:cs="Courier New"/>
          <w:b/>
          <w:color w:val="202124"/>
          <w:sz w:val="28"/>
          <w:szCs w:val="28"/>
          <w:lang w:val="tr-TR"/>
        </w:rPr>
        <w:t>Tanıt:</w:t>
      </w:r>
    </w:p>
    <w:p w:rsidR="005D2C42" w:rsidRPr="00D33139" w:rsidRDefault="005D2C42" w:rsidP="005D2C42">
      <w:pPr>
        <w:spacing w:line="360" w:lineRule="auto"/>
        <w:jc w:val="both"/>
        <w:rPr>
          <w:rFonts w:ascii="inherit" w:eastAsia="Times New Roman" w:hAnsi="inherit" w:cs="Courier New"/>
          <w:color w:val="202124"/>
          <w:sz w:val="28"/>
          <w:szCs w:val="28"/>
          <w:lang w:val="tr-TR"/>
        </w:rPr>
      </w:pPr>
      <w:r w:rsidRPr="00D779A8">
        <w:rPr>
          <w:rFonts w:ascii="Times New Roman" w:eastAsia="Times New Roman" w:hAnsi="Times New Roman" w:cs="Times New Roman"/>
          <w:position w:val="-50"/>
          <w:szCs w:val="24"/>
          <w:lang w:val="tr-TR" w:eastAsia="tr-TR"/>
        </w:rPr>
        <w:object w:dxaOrig="6380" w:dyaOrig="1140">
          <v:shape id="_x0000_i1037" type="#_x0000_t75" style="width:319pt;height:55.5pt" o:ole="">
            <v:imagedata r:id="rId31" o:title=""/>
          </v:shape>
          <o:OLEObject Type="Embed" ProgID="Equation.DSMT4" ShapeID="_x0000_i1037" DrawAspect="Content" ObjectID="_1664013656" r:id="rId32"/>
        </w:object>
      </w:r>
    </w:p>
    <w:p w:rsidR="005D2C42" w:rsidRDefault="005D2C42" w:rsidP="005D2C42">
      <w:pPr>
        <w:spacing w:line="360" w:lineRule="auto"/>
        <w:jc w:val="both"/>
        <w:rPr>
          <w:rFonts w:ascii="inherit" w:eastAsia="Times New Roman" w:hAnsi="inherit" w:cs="Courier New"/>
          <w:b/>
          <w:color w:val="202124"/>
          <w:sz w:val="32"/>
          <w:szCs w:val="32"/>
          <w:lang w:val="tr-TR"/>
        </w:rPr>
      </w:pPr>
      <w:r>
        <w:rPr>
          <w:rFonts w:ascii="inherit" w:eastAsia="Times New Roman" w:hAnsi="inherit" w:cs="Courier New"/>
          <w:b/>
          <w:color w:val="202124"/>
          <w:sz w:val="32"/>
          <w:szCs w:val="32"/>
          <w:lang w:val="tr-TR"/>
        </w:rPr>
        <w:t>Örnek:</w:t>
      </w:r>
    </w:p>
    <w:p w:rsidR="005D2C42" w:rsidRDefault="005D2C42" w:rsidP="005D2C42">
      <w:pPr>
        <w:spacing w:line="360" w:lineRule="auto"/>
        <w:jc w:val="both"/>
        <w:rPr>
          <w:rFonts w:ascii="inherit" w:eastAsia="Times New Roman" w:hAnsi="inherit" w:cs="Courier New"/>
          <w:color w:val="202124"/>
          <w:sz w:val="28"/>
          <w:szCs w:val="28"/>
          <w:lang w:val="tr-TR"/>
        </w:rPr>
      </w:pPr>
      <w:r w:rsidRPr="005D2C42">
        <w:rPr>
          <w:rFonts w:ascii="inherit" w:eastAsia="Times New Roman" w:hAnsi="inherit" w:cs="Courier New"/>
          <w:color w:val="202124"/>
          <w:sz w:val="28"/>
          <w:szCs w:val="28"/>
          <w:lang w:val="tr-TR"/>
        </w:rPr>
        <w:t>Bir sigorta şirketinden yangın po</w:t>
      </w:r>
      <w:r>
        <w:rPr>
          <w:rFonts w:ascii="inherit" w:eastAsia="Times New Roman" w:hAnsi="inherit" w:cs="Courier New"/>
          <w:color w:val="202124"/>
          <w:sz w:val="28"/>
          <w:szCs w:val="28"/>
          <w:lang w:val="tr-TR"/>
        </w:rPr>
        <w:t>liçesi satın alan 1000 sigortalı bir yılda 2</w:t>
      </w:r>
      <w:r w:rsidRPr="005D2C42">
        <w:rPr>
          <w:rFonts w:ascii="inherit" w:eastAsia="Times New Roman" w:hAnsi="inherit" w:cs="Courier New"/>
          <w:color w:val="202124"/>
          <w:sz w:val="28"/>
          <w:szCs w:val="28"/>
          <w:lang w:val="tr-TR"/>
        </w:rPr>
        <w:t>0 hasar</w:t>
      </w:r>
      <w:r>
        <w:rPr>
          <w:rFonts w:ascii="inherit" w:eastAsia="Times New Roman" w:hAnsi="inherit" w:cs="Courier New"/>
          <w:color w:val="202124"/>
          <w:sz w:val="28"/>
          <w:szCs w:val="28"/>
          <w:lang w:val="tr-TR"/>
        </w:rPr>
        <w:t xml:space="preserve"> ve</w:t>
      </w:r>
      <w:r w:rsidRPr="005D2C42">
        <w:rPr>
          <w:rFonts w:ascii="inherit" w:eastAsia="Times New Roman" w:hAnsi="inherit" w:cs="Courier New"/>
          <w:color w:val="202124"/>
          <w:sz w:val="28"/>
          <w:szCs w:val="28"/>
          <w:lang w:val="tr-TR"/>
        </w:rPr>
        <w:t xml:space="preserve"> de</w:t>
      </w:r>
      <w:r>
        <w:rPr>
          <w:rFonts w:ascii="inherit" w:eastAsia="Times New Roman" w:hAnsi="inherit" w:cs="Courier New"/>
          <w:color w:val="202124"/>
          <w:sz w:val="28"/>
          <w:szCs w:val="28"/>
          <w:lang w:val="tr-TR"/>
        </w:rPr>
        <w:t>prem poliçesi satın alan 2</w:t>
      </w:r>
      <w:r w:rsidRPr="005D2C42">
        <w:rPr>
          <w:rFonts w:ascii="inherit" w:eastAsia="Times New Roman" w:hAnsi="inherit" w:cs="Courier New"/>
          <w:color w:val="202124"/>
          <w:sz w:val="28"/>
          <w:szCs w:val="28"/>
          <w:lang w:val="tr-TR"/>
        </w:rPr>
        <w:t xml:space="preserve">000 sigortalı iki yılda </w:t>
      </w:r>
      <w:r>
        <w:rPr>
          <w:rFonts w:ascii="inherit" w:eastAsia="Times New Roman" w:hAnsi="inherit" w:cs="Courier New"/>
          <w:color w:val="202124"/>
          <w:sz w:val="28"/>
          <w:szCs w:val="28"/>
          <w:lang w:val="tr-TR"/>
        </w:rPr>
        <w:t>50</w:t>
      </w:r>
      <w:r w:rsidRPr="005D2C42">
        <w:rPr>
          <w:rFonts w:ascii="inherit" w:eastAsia="Times New Roman" w:hAnsi="inherit" w:cs="Courier New"/>
          <w:color w:val="202124"/>
          <w:sz w:val="28"/>
          <w:szCs w:val="28"/>
          <w:lang w:val="tr-TR"/>
        </w:rPr>
        <w:t xml:space="preserve"> </w:t>
      </w:r>
      <w:r>
        <w:rPr>
          <w:rFonts w:ascii="inherit" w:eastAsia="Times New Roman" w:hAnsi="inherit" w:cs="Courier New"/>
          <w:color w:val="202124"/>
          <w:sz w:val="28"/>
          <w:szCs w:val="28"/>
          <w:lang w:val="tr-TR"/>
        </w:rPr>
        <w:t xml:space="preserve">hasar bildirmiştir. </w:t>
      </w:r>
      <w:r w:rsidR="00E711CD">
        <w:rPr>
          <w:rFonts w:ascii="inherit" w:eastAsia="Times New Roman" w:hAnsi="inherit" w:cs="Courier New"/>
          <w:color w:val="202124"/>
          <w:sz w:val="28"/>
          <w:szCs w:val="28"/>
          <w:lang w:val="tr-TR"/>
        </w:rPr>
        <w:t xml:space="preserve">Her iki branşta bildirilen </w:t>
      </w:r>
      <w:r>
        <w:rPr>
          <w:rFonts w:ascii="inherit" w:eastAsia="Times New Roman" w:hAnsi="inherit" w:cs="Courier New"/>
          <w:color w:val="202124"/>
          <w:sz w:val="28"/>
          <w:szCs w:val="28"/>
          <w:lang w:val="tr-TR"/>
        </w:rPr>
        <w:t xml:space="preserve">hasar sayıları Poisson dağılımlıdır. </w:t>
      </w:r>
    </w:p>
    <w:p w:rsidR="005D2C42" w:rsidRDefault="005D2C42" w:rsidP="005D2C42">
      <w:pPr>
        <w:pStyle w:val="ListParagraph"/>
        <w:numPr>
          <w:ilvl w:val="0"/>
          <w:numId w:val="4"/>
        </w:numPr>
        <w:spacing w:line="360" w:lineRule="auto"/>
        <w:jc w:val="both"/>
        <w:rPr>
          <w:rFonts w:ascii="inherit" w:eastAsia="Times New Roman" w:hAnsi="inherit" w:cs="Courier New"/>
          <w:color w:val="202124"/>
          <w:sz w:val="28"/>
          <w:szCs w:val="28"/>
          <w:lang w:val="tr-TR"/>
        </w:rPr>
      </w:pPr>
      <w:r>
        <w:rPr>
          <w:rFonts w:ascii="inherit" w:eastAsia="Times New Roman" w:hAnsi="inherit" w:cs="Courier New"/>
          <w:color w:val="202124"/>
          <w:sz w:val="28"/>
          <w:szCs w:val="28"/>
          <w:lang w:val="tr-TR"/>
        </w:rPr>
        <w:t>Deprem poliçesi satın alan bir sigortalının bir yılda 1</w:t>
      </w:r>
      <w:r w:rsidR="00875B3E">
        <w:rPr>
          <w:rFonts w:ascii="inherit" w:eastAsia="Times New Roman" w:hAnsi="inherit" w:cs="Courier New"/>
          <w:color w:val="202124"/>
          <w:sz w:val="28"/>
          <w:szCs w:val="28"/>
          <w:lang w:val="tr-TR"/>
        </w:rPr>
        <w:t xml:space="preserve"> ve daha </w:t>
      </w:r>
      <w:r>
        <w:rPr>
          <w:rFonts w:ascii="inherit" w:eastAsia="Times New Roman" w:hAnsi="inherit" w:cs="Courier New"/>
          <w:color w:val="202124"/>
          <w:sz w:val="28"/>
          <w:szCs w:val="28"/>
          <w:lang w:val="tr-TR"/>
        </w:rPr>
        <w:t xml:space="preserve">fazla hasar bildirmesi olasılığını hesaplayınız. </w:t>
      </w:r>
    </w:p>
    <w:p w:rsidR="005D2C42" w:rsidRPr="005D2C42" w:rsidRDefault="005D2C42" w:rsidP="005D2C42">
      <w:pPr>
        <w:pStyle w:val="ListParagraph"/>
        <w:numPr>
          <w:ilvl w:val="0"/>
          <w:numId w:val="4"/>
        </w:numPr>
        <w:spacing w:line="360" w:lineRule="auto"/>
        <w:jc w:val="both"/>
        <w:rPr>
          <w:rFonts w:ascii="inherit" w:eastAsia="Times New Roman" w:hAnsi="inherit" w:cs="Courier New"/>
          <w:color w:val="202124"/>
          <w:sz w:val="28"/>
          <w:szCs w:val="28"/>
          <w:lang w:val="tr-TR"/>
        </w:rPr>
      </w:pPr>
      <w:r w:rsidRPr="005D2C42">
        <w:rPr>
          <w:rFonts w:ascii="inherit" w:eastAsia="Times New Roman" w:hAnsi="inherit" w:cs="Courier New"/>
          <w:color w:val="202124"/>
          <w:sz w:val="28"/>
          <w:szCs w:val="28"/>
          <w:lang w:val="tr-TR"/>
        </w:rPr>
        <w:t xml:space="preserve">Yangın ve deprem risklerinin bağımsız olduğu varsayıldığında şirketin bir yılda beklenen hasar sayısını bulunuz. </w:t>
      </w:r>
    </w:p>
    <w:p w:rsidR="00512351" w:rsidRDefault="00512351" w:rsidP="005D2C42">
      <w:pPr>
        <w:spacing w:line="360" w:lineRule="auto"/>
        <w:jc w:val="both"/>
        <w:rPr>
          <w:rFonts w:ascii="inherit" w:eastAsia="Times New Roman" w:hAnsi="inherit" w:cs="Courier New"/>
          <w:b/>
          <w:color w:val="202124"/>
          <w:sz w:val="28"/>
          <w:szCs w:val="28"/>
          <w:lang w:val="tr-TR"/>
        </w:rPr>
      </w:pPr>
    </w:p>
    <w:p w:rsidR="00512351" w:rsidRDefault="00512351" w:rsidP="005D2C42">
      <w:pPr>
        <w:spacing w:line="360" w:lineRule="auto"/>
        <w:jc w:val="both"/>
        <w:rPr>
          <w:rFonts w:ascii="inherit" w:eastAsia="Times New Roman" w:hAnsi="inherit" w:cs="Courier New"/>
          <w:b/>
          <w:color w:val="202124"/>
          <w:sz w:val="28"/>
          <w:szCs w:val="28"/>
          <w:lang w:val="tr-TR"/>
        </w:rPr>
      </w:pPr>
    </w:p>
    <w:p w:rsidR="005D2C42" w:rsidRDefault="005D2C42" w:rsidP="005D2C42">
      <w:pPr>
        <w:spacing w:line="360" w:lineRule="auto"/>
        <w:jc w:val="both"/>
        <w:rPr>
          <w:rFonts w:ascii="inherit" w:eastAsia="Times New Roman" w:hAnsi="inherit" w:cs="Courier New"/>
          <w:b/>
          <w:color w:val="202124"/>
          <w:sz w:val="28"/>
          <w:szCs w:val="28"/>
          <w:lang w:val="tr-TR"/>
        </w:rPr>
      </w:pPr>
      <w:r w:rsidRPr="005D2C42">
        <w:rPr>
          <w:rFonts w:ascii="inherit" w:eastAsia="Times New Roman" w:hAnsi="inherit" w:cs="Courier New"/>
          <w:b/>
          <w:color w:val="202124"/>
          <w:sz w:val="28"/>
          <w:szCs w:val="28"/>
          <w:lang w:val="tr-TR"/>
        </w:rPr>
        <w:lastRenderedPageBreak/>
        <w:t xml:space="preserve">Çözüm: </w:t>
      </w:r>
    </w:p>
    <w:p w:rsidR="005D2C42" w:rsidRDefault="005D2C42" w:rsidP="005D2C42">
      <w:pPr>
        <w:spacing w:line="360" w:lineRule="auto"/>
        <w:jc w:val="both"/>
        <w:rPr>
          <w:rFonts w:ascii="Times New Roman" w:eastAsia="Times New Roman" w:hAnsi="Times New Roman" w:cs="Times New Roman"/>
          <w:szCs w:val="24"/>
          <w:lang w:val="tr-TR" w:eastAsia="tr-TR"/>
        </w:rPr>
      </w:pPr>
      <w:r w:rsidRPr="00875B3E">
        <w:rPr>
          <w:rFonts w:ascii="inherit" w:eastAsia="Times New Roman" w:hAnsi="inherit" w:cs="Courier New"/>
          <w:color w:val="202124"/>
          <w:sz w:val="28"/>
          <w:szCs w:val="28"/>
          <w:lang w:val="tr-TR"/>
        </w:rPr>
        <w:t>Yangın poliçesi satın alan bir sigortalının bir yılda ortalama hasar sayısı</w:t>
      </w:r>
      <w:r>
        <w:rPr>
          <w:rFonts w:ascii="inherit" w:eastAsia="Times New Roman" w:hAnsi="inherit" w:cs="Courier New"/>
          <w:b/>
          <w:color w:val="202124"/>
          <w:sz w:val="28"/>
          <w:szCs w:val="28"/>
          <w:lang w:val="tr-TR"/>
        </w:rPr>
        <w:t xml:space="preserve"> </w:t>
      </w:r>
      <w:r w:rsidRPr="005D2C42">
        <w:rPr>
          <w:rFonts w:ascii="Times New Roman" w:eastAsia="Times New Roman" w:hAnsi="Times New Roman" w:cs="Times New Roman"/>
          <w:position w:val="-28"/>
          <w:szCs w:val="24"/>
          <w:lang w:val="tr-TR" w:eastAsia="tr-TR"/>
        </w:rPr>
        <w:object w:dxaOrig="2200" w:dyaOrig="720">
          <v:shape id="_x0000_i1038" type="#_x0000_t75" style="width:110pt;height:35pt" o:ole="">
            <v:imagedata r:id="rId33" o:title=""/>
          </v:shape>
          <o:OLEObject Type="Embed" ProgID="Equation.DSMT4" ShapeID="_x0000_i1038" DrawAspect="Content" ObjectID="_1664013657" r:id="rId34"/>
        </w:object>
      </w:r>
      <w:r>
        <w:rPr>
          <w:rFonts w:ascii="Times New Roman" w:eastAsia="Times New Roman" w:hAnsi="Times New Roman" w:cs="Times New Roman"/>
          <w:szCs w:val="24"/>
          <w:lang w:val="tr-TR" w:eastAsia="tr-TR"/>
        </w:rPr>
        <w:t xml:space="preserve">       </w:t>
      </w:r>
      <w:r w:rsidRPr="00875B3E">
        <w:rPr>
          <w:rFonts w:ascii="inherit" w:eastAsia="Times New Roman" w:hAnsi="inherit" w:cs="Courier New"/>
          <w:color w:val="202124"/>
          <w:sz w:val="28"/>
          <w:szCs w:val="28"/>
          <w:lang w:val="tr-TR"/>
        </w:rPr>
        <w:t>olduğu için</w:t>
      </w:r>
      <w:r>
        <w:rPr>
          <w:rFonts w:ascii="Times New Roman" w:eastAsia="Times New Roman" w:hAnsi="Times New Roman" w:cs="Times New Roman"/>
          <w:szCs w:val="24"/>
          <w:lang w:val="tr-TR" w:eastAsia="tr-TR"/>
        </w:rPr>
        <w:t xml:space="preserve">    </w:t>
      </w:r>
      <w:r w:rsidRPr="005D2C42">
        <w:rPr>
          <w:rFonts w:ascii="Times New Roman" w:eastAsia="Times New Roman" w:hAnsi="Times New Roman" w:cs="Times New Roman"/>
          <w:position w:val="-14"/>
          <w:szCs w:val="24"/>
          <w:lang w:val="tr-TR" w:eastAsia="tr-TR"/>
        </w:rPr>
        <w:object w:dxaOrig="2520" w:dyaOrig="400">
          <v:shape id="_x0000_i1039" type="#_x0000_t75" style="width:126pt;height:19.5pt" o:ole="">
            <v:imagedata r:id="rId35" o:title=""/>
          </v:shape>
          <o:OLEObject Type="Embed" ProgID="Equation.DSMT4" ShapeID="_x0000_i1039" DrawAspect="Content" ObjectID="_1664013658" r:id="rId36"/>
        </w:object>
      </w:r>
    </w:p>
    <w:p w:rsidR="005D2C42" w:rsidRDefault="005D2C42" w:rsidP="005D2C42">
      <w:pPr>
        <w:spacing w:line="360" w:lineRule="auto"/>
        <w:jc w:val="both"/>
        <w:rPr>
          <w:rFonts w:ascii="Times New Roman" w:eastAsia="Times New Roman" w:hAnsi="Times New Roman" w:cs="Times New Roman"/>
          <w:szCs w:val="24"/>
          <w:lang w:val="tr-TR" w:eastAsia="tr-TR"/>
        </w:rPr>
      </w:pPr>
      <w:r w:rsidRPr="00875B3E">
        <w:rPr>
          <w:rFonts w:ascii="inherit" w:eastAsia="Times New Roman" w:hAnsi="inherit" w:cs="Courier New"/>
          <w:color w:val="202124"/>
          <w:sz w:val="28"/>
          <w:szCs w:val="28"/>
          <w:lang w:val="tr-TR"/>
        </w:rPr>
        <w:t>Deprem poliçesi satın alan bir sigortalının bir yılda ortalama hasar sayısı</w:t>
      </w:r>
      <w:r>
        <w:rPr>
          <w:rFonts w:ascii="inherit" w:eastAsia="Times New Roman" w:hAnsi="inherit" w:cs="Courier New"/>
          <w:b/>
          <w:color w:val="202124"/>
          <w:sz w:val="28"/>
          <w:szCs w:val="28"/>
          <w:lang w:val="tr-TR"/>
        </w:rPr>
        <w:t xml:space="preserve"> </w:t>
      </w:r>
      <w:r w:rsidR="00875B3E" w:rsidRPr="005D2C42">
        <w:rPr>
          <w:rFonts w:ascii="Times New Roman" w:eastAsia="Times New Roman" w:hAnsi="Times New Roman" w:cs="Times New Roman"/>
          <w:position w:val="-28"/>
          <w:szCs w:val="24"/>
          <w:lang w:val="tr-TR" w:eastAsia="tr-TR"/>
        </w:rPr>
        <w:object w:dxaOrig="2560" w:dyaOrig="720">
          <v:shape id="_x0000_i1040" type="#_x0000_t75" style="width:128pt;height:35pt" o:ole="">
            <v:imagedata r:id="rId37" o:title=""/>
          </v:shape>
          <o:OLEObject Type="Embed" ProgID="Equation.DSMT4" ShapeID="_x0000_i1040" DrawAspect="Content" ObjectID="_1664013659" r:id="rId38"/>
        </w:object>
      </w:r>
      <w:r>
        <w:rPr>
          <w:rFonts w:ascii="Times New Roman" w:eastAsia="Times New Roman" w:hAnsi="Times New Roman" w:cs="Times New Roman"/>
          <w:szCs w:val="24"/>
          <w:lang w:val="tr-TR" w:eastAsia="tr-TR"/>
        </w:rPr>
        <w:t xml:space="preserve">       </w:t>
      </w:r>
      <w:r w:rsidRPr="00875B3E">
        <w:rPr>
          <w:rFonts w:ascii="inherit" w:eastAsia="Times New Roman" w:hAnsi="inherit" w:cs="Courier New"/>
          <w:color w:val="202124"/>
          <w:sz w:val="28"/>
          <w:szCs w:val="28"/>
          <w:lang w:val="tr-TR"/>
        </w:rPr>
        <w:t>olduğu için</w:t>
      </w:r>
      <w:r>
        <w:rPr>
          <w:rFonts w:ascii="Times New Roman" w:eastAsia="Times New Roman" w:hAnsi="Times New Roman" w:cs="Times New Roman"/>
          <w:szCs w:val="24"/>
          <w:lang w:val="tr-TR" w:eastAsia="tr-TR"/>
        </w:rPr>
        <w:t xml:space="preserve">    </w:t>
      </w:r>
      <w:r w:rsidR="00875B3E" w:rsidRPr="005D2C42">
        <w:rPr>
          <w:rFonts w:ascii="Times New Roman" w:eastAsia="Times New Roman" w:hAnsi="Times New Roman" w:cs="Times New Roman"/>
          <w:position w:val="-14"/>
          <w:szCs w:val="24"/>
          <w:lang w:val="tr-TR" w:eastAsia="tr-TR"/>
        </w:rPr>
        <w:object w:dxaOrig="2820" w:dyaOrig="400">
          <v:shape id="_x0000_i1041" type="#_x0000_t75" style="width:141pt;height:19.5pt" o:ole="">
            <v:imagedata r:id="rId39" o:title=""/>
          </v:shape>
          <o:OLEObject Type="Embed" ProgID="Equation.DSMT4" ShapeID="_x0000_i1041" DrawAspect="Content" ObjectID="_1664013660" r:id="rId40"/>
        </w:object>
      </w:r>
    </w:p>
    <w:p w:rsidR="005D2C42" w:rsidRPr="00875B3E" w:rsidRDefault="00875B3E" w:rsidP="00E711CD">
      <w:pPr>
        <w:pStyle w:val="ListParagraph"/>
        <w:numPr>
          <w:ilvl w:val="0"/>
          <w:numId w:val="6"/>
        </w:numPr>
        <w:spacing w:line="360" w:lineRule="auto"/>
        <w:ind w:left="284" w:hanging="284"/>
        <w:jc w:val="both"/>
        <w:rPr>
          <w:rFonts w:ascii="Times New Roman" w:eastAsia="Times New Roman" w:hAnsi="Times New Roman" w:cs="Times New Roman"/>
          <w:sz w:val="28"/>
          <w:szCs w:val="28"/>
          <w:lang w:val="tr-TR" w:eastAsia="tr-TR"/>
        </w:rPr>
      </w:pPr>
      <w:r w:rsidRPr="00875B3E">
        <w:rPr>
          <w:rFonts w:ascii="Times New Roman" w:eastAsia="Times New Roman" w:hAnsi="Times New Roman" w:cs="Times New Roman"/>
          <w:position w:val="-28"/>
          <w:szCs w:val="24"/>
          <w:lang w:val="tr-TR" w:eastAsia="tr-TR"/>
        </w:rPr>
        <w:object w:dxaOrig="9240" w:dyaOrig="720">
          <v:shape id="_x0000_i1042" type="#_x0000_t75" style="width:462pt;height:35pt" o:ole="">
            <v:imagedata r:id="rId41" o:title=""/>
          </v:shape>
          <o:OLEObject Type="Embed" ProgID="Equation.DSMT4" ShapeID="_x0000_i1042" DrawAspect="Content" ObjectID="_1664013661" r:id="rId42"/>
        </w:object>
      </w:r>
      <w:r w:rsidR="005D2C42" w:rsidRPr="00875B3E">
        <w:rPr>
          <w:rFonts w:ascii="Times New Roman" w:eastAsia="Times New Roman" w:hAnsi="Times New Roman" w:cs="Times New Roman"/>
          <w:sz w:val="28"/>
          <w:szCs w:val="28"/>
          <w:lang w:val="tr-TR" w:eastAsia="tr-TR"/>
        </w:rPr>
        <w:t xml:space="preserve">   </w:t>
      </w:r>
    </w:p>
    <w:p w:rsidR="005D2C42" w:rsidRPr="00875B3E" w:rsidRDefault="00E711CD" w:rsidP="00E711CD">
      <w:pPr>
        <w:pStyle w:val="ListParagraph"/>
        <w:numPr>
          <w:ilvl w:val="0"/>
          <w:numId w:val="6"/>
        </w:numPr>
        <w:spacing w:line="360" w:lineRule="auto"/>
        <w:ind w:left="426" w:hanging="426"/>
        <w:jc w:val="both"/>
        <w:rPr>
          <w:rFonts w:ascii="inherit" w:eastAsia="Times New Roman" w:hAnsi="inherit" w:cs="Courier New"/>
          <w:b/>
          <w:color w:val="202124"/>
          <w:sz w:val="28"/>
          <w:szCs w:val="28"/>
          <w:lang w:val="tr-TR"/>
        </w:rPr>
      </w:pPr>
      <w:r w:rsidRPr="00875B3E">
        <w:rPr>
          <w:rFonts w:ascii="Times New Roman" w:eastAsia="Times New Roman" w:hAnsi="Times New Roman" w:cs="Times New Roman"/>
          <w:position w:val="-14"/>
          <w:szCs w:val="24"/>
          <w:lang w:val="tr-TR" w:eastAsia="tr-TR"/>
        </w:rPr>
        <w:object w:dxaOrig="4640" w:dyaOrig="400">
          <v:shape id="_x0000_i1043" type="#_x0000_t75" style="width:232pt;height:19.5pt" o:ole="">
            <v:imagedata r:id="rId43" o:title=""/>
          </v:shape>
          <o:OLEObject Type="Embed" ProgID="Equation.DSMT4" ShapeID="_x0000_i1043" DrawAspect="Content" ObjectID="_1664013662" r:id="rId44"/>
        </w:object>
      </w:r>
    </w:p>
    <w:p w:rsidR="005D2C42" w:rsidRDefault="005D2C42" w:rsidP="005D2C42">
      <w:pPr>
        <w:spacing w:line="360" w:lineRule="auto"/>
        <w:jc w:val="both"/>
        <w:rPr>
          <w:rFonts w:ascii="inherit" w:eastAsia="Times New Roman" w:hAnsi="inherit" w:cs="Courier New"/>
          <w:b/>
          <w:color w:val="202124"/>
          <w:sz w:val="32"/>
          <w:szCs w:val="32"/>
          <w:lang w:val="tr-TR"/>
        </w:rPr>
      </w:pPr>
    </w:p>
    <w:p w:rsidR="005D2C42" w:rsidRDefault="005D2C42" w:rsidP="005D2C42">
      <w:pPr>
        <w:spacing w:line="360" w:lineRule="auto"/>
        <w:jc w:val="both"/>
        <w:rPr>
          <w:rFonts w:ascii="inherit" w:eastAsia="Times New Roman" w:hAnsi="inherit" w:cs="Courier New"/>
          <w:b/>
          <w:color w:val="202124"/>
          <w:sz w:val="32"/>
          <w:szCs w:val="32"/>
          <w:lang w:val="tr-TR"/>
        </w:rPr>
      </w:pPr>
      <w:r>
        <w:rPr>
          <w:rFonts w:ascii="inherit" w:eastAsia="Times New Roman" w:hAnsi="inherit" w:cs="Courier New"/>
          <w:b/>
          <w:color w:val="202124"/>
          <w:sz w:val="32"/>
          <w:szCs w:val="32"/>
          <w:lang w:val="tr-TR"/>
        </w:rPr>
        <w:t>Örnek:</w:t>
      </w:r>
    </w:p>
    <w:p w:rsidR="005D2C42" w:rsidRPr="005D2C42" w:rsidRDefault="005D2C42" w:rsidP="005D2C42">
      <w:pPr>
        <w:spacing w:line="360" w:lineRule="auto"/>
        <w:jc w:val="both"/>
        <w:rPr>
          <w:rFonts w:ascii="inherit" w:eastAsia="Times New Roman" w:hAnsi="inherit" w:cs="Courier New"/>
          <w:color w:val="202124"/>
          <w:sz w:val="28"/>
          <w:szCs w:val="28"/>
          <w:lang w:val="tr-TR"/>
        </w:rPr>
      </w:pPr>
      <w:r w:rsidRPr="005D2C42">
        <w:rPr>
          <w:rFonts w:ascii="inherit" w:eastAsia="Times New Roman" w:hAnsi="inherit" w:cs="Courier New"/>
          <w:color w:val="202124"/>
          <w:sz w:val="28"/>
          <w:szCs w:val="28"/>
          <w:lang w:val="tr-TR"/>
        </w:rPr>
        <w:t>A bankası konut ve öğrenim kredisi vermektedir. Bu bankada verilen toplam kredi sayısı 23 ortalamalı Poisson dağılımlı olup verilen kredinin %28’i öğrenim kredisidir. B bankası konut, öğrenim ve araç kredisi vermektedir. Bu bankada verilen toplam kredi sayısı 45 ortalamalı Poisson dağılımlı olup verilen kredilerin %21’i öğrenim kredisi ve %53’ü ise konut kredisidir. Bu iki banka birleşme kararı aldığına göre birleşme sonrası öğrenim kredisinin dağılımını belirleyiniz.</w:t>
      </w:r>
    </w:p>
    <w:p w:rsidR="005D2C42" w:rsidRPr="005D2C42" w:rsidRDefault="005D2C42" w:rsidP="005D2C42">
      <w:pPr>
        <w:spacing w:line="360" w:lineRule="auto"/>
        <w:jc w:val="both"/>
        <w:rPr>
          <w:rFonts w:ascii="inherit" w:eastAsia="Times New Roman" w:hAnsi="inherit" w:cs="Courier New"/>
          <w:b/>
          <w:color w:val="202124"/>
          <w:sz w:val="28"/>
          <w:szCs w:val="28"/>
          <w:lang w:val="tr-TR"/>
        </w:rPr>
      </w:pPr>
      <w:r w:rsidRPr="005D2C42">
        <w:rPr>
          <w:rFonts w:ascii="inherit" w:eastAsia="Times New Roman" w:hAnsi="inherit" w:cs="Courier New"/>
          <w:b/>
          <w:color w:val="202124"/>
          <w:sz w:val="28"/>
          <w:szCs w:val="28"/>
          <w:lang w:val="tr-TR"/>
        </w:rPr>
        <w:t>Çözüm:</w:t>
      </w:r>
    </w:p>
    <w:p w:rsidR="005D2C42" w:rsidRPr="005D2C42" w:rsidRDefault="005D2C42" w:rsidP="005D2C42">
      <w:pPr>
        <w:spacing w:line="360" w:lineRule="auto"/>
        <w:jc w:val="both"/>
        <w:rPr>
          <w:rFonts w:ascii="inherit" w:eastAsia="Times New Roman" w:hAnsi="inherit" w:cs="Courier New"/>
          <w:color w:val="202124"/>
          <w:sz w:val="28"/>
          <w:szCs w:val="28"/>
          <w:lang w:val="tr-TR"/>
        </w:rPr>
      </w:pPr>
      <w:r w:rsidRPr="005D2C42">
        <w:rPr>
          <w:rFonts w:ascii="inherit" w:eastAsia="Times New Roman" w:hAnsi="inherit" w:cs="Courier New"/>
          <w:color w:val="202124"/>
          <w:sz w:val="28"/>
          <w:szCs w:val="28"/>
          <w:lang w:val="tr-TR"/>
        </w:rPr>
        <w:t>A Bankasından öğrenim kredisi alanların sayısı (23)(%28) = 6.44 ortalamalı Poisson dağılımlı</w:t>
      </w:r>
    </w:p>
    <w:p w:rsidR="005D2C42" w:rsidRPr="005D2C42" w:rsidRDefault="005D2C42" w:rsidP="005D2C42">
      <w:pPr>
        <w:spacing w:line="360" w:lineRule="auto"/>
        <w:jc w:val="both"/>
        <w:rPr>
          <w:rFonts w:ascii="inherit" w:eastAsia="Times New Roman" w:hAnsi="inherit" w:cs="Courier New"/>
          <w:color w:val="202124"/>
          <w:sz w:val="28"/>
          <w:szCs w:val="28"/>
          <w:lang w:val="tr-TR"/>
        </w:rPr>
      </w:pPr>
      <w:r w:rsidRPr="005D2C42">
        <w:rPr>
          <w:rFonts w:ascii="inherit" w:eastAsia="Times New Roman" w:hAnsi="inherit" w:cs="Courier New"/>
          <w:color w:val="202124"/>
          <w:sz w:val="28"/>
          <w:szCs w:val="28"/>
          <w:lang w:val="tr-TR"/>
        </w:rPr>
        <w:t>B Bankasından öğrenim kredisi alanların sayısı (45)(%21) = 9.45 ortalamalı Poisson dağılımlı</w:t>
      </w:r>
    </w:p>
    <w:p w:rsidR="005E67D6" w:rsidRDefault="005D2C42" w:rsidP="005D2C42">
      <w:pPr>
        <w:spacing w:line="360" w:lineRule="auto"/>
        <w:jc w:val="both"/>
        <w:rPr>
          <w:rFonts w:ascii="inherit" w:eastAsia="Times New Roman" w:hAnsi="inherit" w:cs="Courier New"/>
          <w:color w:val="202124"/>
          <w:sz w:val="28"/>
          <w:szCs w:val="28"/>
          <w:lang w:val="tr-TR"/>
        </w:rPr>
      </w:pPr>
      <w:r w:rsidRPr="005D2C42">
        <w:rPr>
          <w:rFonts w:ascii="inherit" w:eastAsia="Times New Roman" w:hAnsi="inherit" w:cs="Courier New"/>
          <w:color w:val="202124"/>
          <w:sz w:val="28"/>
          <w:szCs w:val="28"/>
          <w:lang w:val="tr-TR"/>
        </w:rPr>
        <w:lastRenderedPageBreak/>
        <w:t>Birleşme sonrası öğrenim kredisi alanların sayısı 6.44+9.45 =15.89 ortalamalı Poisson dağılımlıdır.</w:t>
      </w:r>
    </w:p>
    <w:p w:rsidR="00897584" w:rsidRPr="00E936D6" w:rsidRDefault="001338A4" w:rsidP="00897584">
      <w:pPr>
        <w:spacing w:line="360" w:lineRule="auto"/>
        <w:jc w:val="both"/>
        <w:rPr>
          <w:rFonts w:ascii="Times New Roman" w:eastAsia="Times New Roman" w:hAnsi="Times New Roman" w:cs="Times New Roman"/>
          <w:b/>
          <w:sz w:val="32"/>
          <w:szCs w:val="32"/>
          <w:lang w:val="tr-TR" w:eastAsia="tr-TR"/>
        </w:rPr>
      </w:pPr>
      <w:r>
        <w:rPr>
          <w:rFonts w:ascii="Times New Roman" w:eastAsia="Times New Roman" w:hAnsi="Times New Roman" w:cs="Times New Roman"/>
          <w:b/>
          <w:sz w:val="32"/>
          <w:szCs w:val="32"/>
          <w:lang w:val="tr-TR" w:eastAsia="tr-TR"/>
        </w:rPr>
        <w:t>B</w:t>
      </w:r>
      <w:r w:rsidR="00897584" w:rsidRPr="00E936D6">
        <w:rPr>
          <w:rFonts w:ascii="Times New Roman" w:eastAsia="Times New Roman" w:hAnsi="Times New Roman" w:cs="Times New Roman"/>
          <w:b/>
          <w:sz w:val="32"/>
          <w:szCs w:val="32"/>
          <w:lang w:val="tr-TR" w:eastAsia="tr-TR"/>
        </w:rPr>
        <w:t>inom Dağılımı (İki terimli Dağılım)</w:t>
      </w:r>
    </w:p>
    <w:p w:rsidR="00D22FF4" w:rsidRPr="00D22FF4" w:rsidRDefault="00897584" w:rsidP="00897584">
      <w:pPr>
        <w:spacing w:line="360" w:lineRule="auto"/>
        <w:jc w:val="both"/>
        <w:rPr>
          <w:rFonts w:ascii="inherit" w:eastAsia="Times New Roman" w:hAnsi="inherit" w:cs="Courier New"/>
          <w:color w:val="202124"/>
          <w:sz w:val="28"/>
          <w:szCs w:val="28"/>
          <w:lang w:val="tr-TR"/>
        </w:rPr>
      </w:pPr>
      <w:r w:rsidRPr="00D22FF4">
        <w:rPr>
          <w:rFonts w:ascii="inherit" w:eastAsia="Times New Roman" w:hAnsi="inherit" w:cs="Courier New"/>
          <w:color w:val="202124"/>
          <w:sz w:val="28"/>
          <w:szCs w:val="28"/>
          <w:lang w:val="tr-TR"/>
        </w:rPr>
        <w:t>Binom dağılımı başarı/başarısızlık, ölüm/ yaşam gibi iki sonu</w:t>
      </w:r>
      <w:r w:rsidR="00D22FF4" w:rsidRPr="00D22FF4">
        <w:rPr>
          <w:rFonts w:ascii="inherit" w:eastAsia="Times New Roman" w:hAnsi="inherit" w:cs="Courier New"/>
          <w:color w:val="202124"/>
          <w:sz w:val="28"/>
          <w:szCs w:val="28"/>
          <w:lang w:val="tr-TR"/>
        </w:rPr>
        <w:t xml:space="preserve">cu </w:t>
      </w:r>
      <w:r w:rsidRPr="00D22FF4">
        <w:rPr>
          <w:rFonts w:ascii="inherit" w:eastAsia="Times New Roman" w:hAnsi="inherit" w:cs="Courier New"/>
          <w:color w:val="202124"/>
          <w:sz w:val="28"/>
          <w:szCs w:val="28"/>
          <w:lang w:val="tr-TR"/>
        </w:rPr>
        <w:t>olan özdeş ve bağımsız denemenin sonlu tekrarıyla elde ed</w:t>
      </w:r>
      <w:r w:rsidR="00D22FF4" w:rsidRPr="00D22FF4">
        <w:rPr>
          <w:rFonts w:ascii="inherit" w:eastAsia="Times New Roman" w:hAnsi="inherit" w:cs="Courier New"/>
          <w:color w:val="202124"/>
          <w:sz w:val="28"/>
          <w:szCs w:val="28"/>
          <w:lang w:val="tr-TR"/>
        </w:rPr>
        <w:t>ilen bir dağılımdır</w:t>
      </w:r>
      <w:r w:rsidRPr="00D22FF4">
        <w:rPr>
          <w:rFonts w:ascii="inherit" w:eastAsia="Times New Roman" w:hAnsi="inherit" w:cs="Courier New"/>
          <w:color w:val="202124"/>
          <w:sz w:val="28"/>
          <w:szCs w:val="28"/>
          <w:lang w:val="tr-TR"/>
        </w:rPr>
        <w:t xml:space="preserve">. </w:t>
      </w:r>
    </w:p>
    <w:p w:rsidR="00897584" w:rsidRPr="00D22FF4" w:rsidRDefault="00897584" w:rsidP="00897584">
      <w:pPr>
        <w:spacing w:line="360" w:lineRule="auto"/>
        <w:jc w:val="both"/>
        <w:rPr>
          <w:rFonts w:ascii="inherit" w:eastAsia="Times New Roman" w:hAnsi="inherit" w:cs="Courier New"/>
          <w:color w:val="202124"/>
          <w:sz w:val="28"/>
          <w:szCs w:val="28"/>
          <w:lang w:val="tr-TR"/>
        </w:rPr>
      </w:pPr>
      <w:r w:rsidRPr="00D22FF4">
        <w:rPr>
          <w:rFonts w:ascii="inherit" w:eastAsia="Times New Roman" w:hAnsi="inherit" w:cs="Courier New"/>
          <w:color w:val="202124"/>
          <w:sz w:val="28"/>
          <w:szCs w:val="28"/>
          <w:lang w:val="tr-TR"/>
        </w:rPr>
        <w:t xml:space="preserve">Bir portföyde herbiri aynı yaşta n sigortalı olduğunu düşünelim. Bu n sigortalıdan bir yıl içinde ölenlerin yakınlarına ölüm tazminatı ödensin. Bir yılda kaç sigortalının öleceği ve dolayısıyla ne kadar ödeme yapılacağı sorularının cevabı Binom dağılımı yardımıyla verilebilir. </w:t>
      </w:r>
      <w:r w:rsidR="00D22FF4" w:rsidRPr="00D22FF4">
        <w:rPr>
          <w:rFonts w:ascii="inherit" w:eastAsia="Times New Roman" w:hAnsi="inherit" w:cs="Courier New"/>
          <w:color w:val="202124"/>
          <w:sz w:val="28"/>
          <w:szCs w:val="28"/>
          <w:lang w:val="tr-TR"/>
        </w:rPr>
        <w:t xml:space="preserve">Herhangi bir hastalığa yakalanma olasılığı aynı olan n birey olsun. Bu bireyler bu hastalığa yakaladıklarında sağlık giderinin ödeneceği bir yıllık sağlık poliçesi satın alsınlar. Bu durumda bir yılda kaç kişinin bu hastalığa yakalanacağı ve hastalığa yakalananlara yapılması beklenen ödeme Binom dağılımı kullanılarak hesaplanabilir.   </w:t>
      </w:r>
      <w:r w:rsidRPr="00D22FF4">
        <w:rPr>
          <w:rFonts w:ascii="inherit" w:eastAsia="Times New Roman" w:hAnsi="inherit" w:cs="Courier New"/>
          <w:color w:val="202124"/>
          <w:sz w:val="28"/>
          <w:szCs w:val="28"/>
          <w:lang w:val="tr-TR"/>
        </w:rPr>
        <w:t xml:space="preserve"> </w:t>
      </w:r>
    </w:p>
    <w:p w:rsidR="00897584" w:rsidRPr="00E936D6" w:rsidRDefault="00D22FF4" w:rsidP="00897584">
      <w:pPr>
        <w:spacing w:line="360" w:lineRule="auto"/>
        <w:jc w:val="both"/>
        <w:rPr>
          <w:rFonts w:ascii="inherit" w:eastAsia="Times New Roman" w:hAnsi="inherit" w:cs="Courier New"/>
          <w:color w:val="202124"/>
          <w:sz w:val="28"/>
          <w:szCs w:val="28"/>
          <w:lang w:val="tr-TR"/>
        </w:rPr>
      </w:pPr>
      <w:r w:rsidRPr="00E936D6">
        <w:rPr>
          <w:rFonts w:ascii="inherit" w:eastAsia="Times New Roman" w:hAnsi="inherit" w:cs="Courier New"/>
          <w:color w:val="202124"/>
          <w:sz w:val="28"/>
          <w:szCs w:val="28"/>
          <w:lang w:val="tr-TR"/>
        </w:rPr>
        <w:t>N hasar sayısını gösteren raslantı değişkeni n ve q parametreleri ile Binom dağılımlı bir raslantı değişkeni olsun. Bu durumda olasılık f</w:t>
      </w:r>
      <w:r w:rsidR="00897584" w:rsidRPr="00E936D6">
        <w:rPr>
          <w:rFonts w:ascii="inherit" w:eastAsia="Times New Roman" w:hAnsi="inherit" w:cs="Courier New"/>
          <w:color w:val="202124"/>
          <w:sz w:val="28"/>
          <w:szCs w:val="28"/>
          <w:lang w:val="tr-TR"/>
        </w:rPr>
        <w:t>onksiyonu</w:t>
      </w:r>
    </w:p>
    <w:p w:rsidR="00897584" w:rsidRPr="00E936D6" w:rsidRDefault="00BF45E5" w:rsidP="00897584">
      <w:pPr>
        <w:spacing w:line="360" w:lineRule="auto"/>
        <w:jc w:val="both"/>
        <w:rPr>
          <w:rFonts w:ascii="inherit" w:eastAsia="Times New Roman" w:hAnsi="inherit" w:cs="Courier New"/>
          <w:color w:val="202124"/>
          <w:sz w:val="28"/>
          <w:szCs w:val="28"/>
          <w:lang w:val="tr-TR"/>
        </w:rPr>
      </w:pPr>
      <w:r w:rsidRPr="005E67D6">
        <w:rPr>
          <w:rFonts w:ascii="inherit" w:eastAsia="Times New Roman" w:hAnsi="inherit" w:cs="Courier New"/>
          <w:color w:val="202124"/>
          <w:position w:val="-36"/>
          <w:sz w:val="28"/>
          <w:szCs w:val="28"/>
          <w:lang w:val="tr-TR"/>
        </w:rPr>
        <w:object w:dxaOrig="4940" w:dyaOrig="859">
          <v:shape id="_x0000_i1044" type="#_x0000_t75" style="width:247.5pt;height:43pt" o:ole="">
            <v:imagedata r:id="rId45" o:title=""/>
          </v:shape>
          <o:OLEObject Type="Embed" ProgID="Equation.DSMT4" ShapeID="_x0000_i1044" DrawAspect="Content" ObjectID="_1664013663" r:id="rId46"/>
        </w:object>
      </w:r>
    </w:p>
    <w:p w:rsidR="00897584" w:rsidRPr="00E936D6" w:rsidRDefault="005E67D6" w:rsidP="00897584">
      <w:pPr>
        <w:spacing w:line="360" w:lineRule="auto"/>
        <w:jc w:val="both"/>
        <w:rPr>
          <w:rFonts w:ascii="inherit" w:eastAsia="Times New Roman" w:hAnsi="inherit" w:cs="Courier New"/>
          <w:color w:val="202124"/>
          <w:sz w:val="28"/>
          <w:szCs w:val="28"/>
          <w:lang w:val="tr-TR"/>
        </w:rPr>
      </w:pPr>
      <w:r w:rsidRPr="005E67D6">
        <w:rPr>
          <w:rFonts w:ascii="inherit" w:eastAsia="Times New Roman" w:hAnsi="inherit" w:cs="Courier New"/>
          <w:color w:val="202124"/>
          <w:position w:val="-14"/>
          <w:sz w:val="28"/>
          <w:szCs w:val="28"/>
          <w:lang w:val="tr-TR"/>
        </w:rPr>
        <w:object w:dxaOrig="4280" w:dyaOrig="420">
          <v:shape id="_x0000_i1045" type="#_x0000_t75" style="width:214.5pt;height:21.5pt" o:ole="">
            <v:imagedata r:id="rId47" o:title=""/>
          </v:shape>
          <o:OLEObject Type="Embed" ProgID="Equation.DSMT4" ShapeID="_x0000_i1045" DrawAspect="Content" ObjectID="_1664013664" r:id="rId48"/>
        </w:object>
      </w:r>
    </w:p>
    <w:p w:rsidR="00897584" w:rsidRDefault="005E67D6" w:rsidP="00897584">
      <w:pPr>
        <w:spacing w:line="360" w:lineRule="auto"/>
        <w:jc w:val="both"/>
        <w:rPr>
          <w:rFonts w:ascii="inherit" w:eastAsia="Times New Roman" w:hAnsi="inherit" w:cs="Courier New"/>
          <w:color w:val="202124"/>
          <w:sz w:val="28"/>
          <w:szCs w:val="28"/>
          <w:lang w:val="tr-TR"/>
        </w:rPr>
      </w:pPr>
      <w:r w:rsidRPr="00E936D6">
        <w:rPr>
          <w:rFonts w:ascii="inherit" w:eastAsia="Times New Roman" w:hAnsi="inherit" w:cs="Courier New"/>
          <w:color w:val="202124"/>
          <w:position w:val="-14"/>
          <w:sz w:val="28"/>
          <w:szCs w:val="28"/>
          <w:lang w:val="tr-TR"/>
        </w:rPr>
        <w:object w:dxaOrig="4440" w:dyaOrig="420">
          <v:shape id="_x0000_i1046" type="#_x0000_t75" style="width:222pt;height:21.5pt" o:ole="">
            <v:imagedata r:id="rId49" o:title=""/>
          </v:shape>
          <o:OLEObject Type="Embed" ProgID="Equation.DSMT4" ShapeID="_x0000_i1046" DrawAspect="Content" ObjectID="_1664013665" r:id="rId50"/>
        </w:object>
      </w:r>
    </w:p>
    <w:p w:rsidR="00CA69ED" w:rsidRPr="00E936D6" w:rsidRDefault="00CA69ED" w:rsidP="00897584">
      <w:pPr>
        <w:spacing w:line="360" w:lineRule="auto"/>
        <w:jc w:val="both"/>
        <w:rPr>
          <w:rFonts w:ascii="inherit" w:eastAsia="Times New Roman" w:hAnsi="inherit" w:cs="Courier New"/>
          <w:color w:val="202124"/>
          <w:sz w:val="28"/>
          <w:szCs w:val="28"/>
          <w:lang w:val="tr-TR"/>
        </w:rPr>
      </w:pPr>
      <w:r w:rsidRPr="00CA69ED">
        <w:rPr>
          <w:rFonts w:ascii="inherit" w:eastAsia="Times New Roman" w:hAnsi="inherit" w:cs="Courier New"/>
          <w:b/>
          <w:color w:val="202124"/>
          <w:sz w:val="28"/>
          <w:szCs w:val="28"/>
          <w:lang w:val="tr-TR"/>
        </w:rPr>
        <w:t>Örnek:</w:t>
      </w:r>
      <w:r>
        <w:rPr>
          <w:rFonts w:ascii="inherit" w:eastAsia="Times New Roman" w:hAnsi="inherit" w:cs="Courier New"/>
          <w:color w:val="202124"/>
          <w:sz w:val="28"/>
          <w:szCs w:val="28"/>
          <w:lang w:val="tr-TR"/>
        </w:rPr>
        <w:t xml:space="preserve"> Binom Dağılımının moment çıkaran fonksiyonunu ve olasılık çıkaran fonksiyonunu bulalım.</w:t>
      </w:r>
    </w:p>
    <w:p w:rsidR="00897584" w:rsidRPr="00E936D6" w:rsidRDefault="00CA69ED" w:rsidP="005E67D6">
      <w:pPr>
        <w:spacing w:line="360" w:lineRule="auto"/>
        <w:rPr>
          <w:rFonts w:ascii="inherit" w:eastAsia="Times New Roman" w:hAnsi="inherit" w:cs="Courier New"/>
          <w:color w:val="202124"/>
          <w:sz w:val="28"/>
          <w:szCs w:val="28"/>
          <w:lang w:val="tr-TR"/>
        </w:rPr>
      </w:pPr>
      <w:r>
        <w:rPr>
          <w:rFonts w:ascii="inherit" w:eastAsia="Times New Roman" w:hAnsi="inherit" w:cs="Courier New"/>
          <w:color w:val="202124"/>
          <w:sz w:val="28"/>
          <w:szCs w:val="28"/>
          <w:lang w:val="tr-TR"/>
        </w:rPr>
        <w:t>Moment Çıkaran Fonksiyonu</w:t>
      </w:r>
      <w:r w:rsidR="00BF45E5" w:rsidRPr="005E67D6">
        <w:rPr>
          <w:rFonts w:ascii="inherit" w:eastAsia="Times New Roman" w:hAnsi="inherit" w:cs="Courier New"/>
          <w:color w:val="202124"/>
          <w:position w:val="-36"/>
          <w:sz w:val="28"/>
          <w:szCs w:val="28"/>
          <w:lang w:val="tr-TR"/>
        </w:rPr>
        <w:object w:dxaOrig="6080" w:dyaOrig="859">
          <v:shape id="_x0000_i1047" type="#_x0000_t75" style="width:303pt;height:45pt" o:ole="">
            <v:imagedata r:id="rId51" o:title=""/>
          </v:shape>
          <o:OLEObject Type="Embed" ProgID="Equation.DSMT4" ShapeID="_x0000_i1047" DrawAspect="Content" ObjectID="_1664013666" r:id="rId52"/>
        </w:object>
      </w:r>
      <w:r w:rsidR="00E936D6">
        <w:rPr>
          <w:rFonts w:ascii="inherit" w:eastAsia="Times New Roman" w:hAnsi="inherit" w:cs="Courier New"/>
          <w:color w:val="202124"/>
          <w:sz w:val="28"/>
          <w:szCs w:val="28"/>
          <w:lang w:val="tr-TR"/>
        </w:rPr>
        <w:t xml:space="preserve">   </w:t>
      </w:r>
    </w:p>
    <w:p w:rsidR="00E936D6" w:rsidRPr="0015750F" w:rsidRDefault="00CA69ED" w:rsidP="00897584">
      <w:pPr>
        <w:spacing w:line="360" w:lineRule="auto"/>
        <w:jc w:val="both"/>
        <w:rPr>
          <w:rFonts w:ascii="Times New Roman" w:eastAsia="Times New Roman" w:hAnsi="Times New Roman" w:cs="Times New Roman"/>
          <w:szCs w:val="24"/>
          <w:lang w:val="tr-TR" w:eastAsia="tr-TR"/>
        </w:rPr>
      </w:pPr>
      <w:r>
        <w:rPr>
          <w:rFonts w:ascii="inherit" w:eastAsia="Times New Roman" w:hAnsi="inherit" w:cs="Courier New"/>
          <w:color w:val="202124"/>
          <w:sz w:val="28"/>
          <w:szCs w:val="28"/>
          <w:lang w:val="tr-TR"/>
        </w:rPr>
        <w:lastRenderedPageBreak/>
        <w:t xml:space="preserve">Olasılık Çıkaran Fonksiyonu </w:t>
      </w:r>
      <w:r w:rsidR="00BF45E5" w:rsidRPr="005E67D6">
        <w:rPr>
          <w:rFonts w:ascii="inherit" w:eastAsia="Times New Roman" w:hAnsi="inherit" w:cs="Courier New"/>
          <w:color w:val="202124"/>
          <w:position w:val="-36"/>
          <w:sz w:val="28"/>
          <w:szCs w:val="28"/>
          <w:lang w:val="tr-TR"/>
        </w:rPr>
        <w:object w:dxaOrig="5899" w:dyaOrig="859">
          <v:shape id="_x0000_i1048" type="#_x0000_t75" style="width:294pt;height:45pt" o:ole="">
            <v:imagedata r:id="rId53" o:title=""/>
          </v:shape>
          <o:OLEObject Type="Embed" ProgID="Equation.DSMT4" ShapeID="_x0000_i1048" DrawAspect="Content" ObjectID="_1664013667" r:id="rId54"/>
        </w:object>
      </w:r>
    </w:p>
    <w:p w:rsidR="001935B7" w:rsidRPr="0061391C" w:rsidRDefault="00B962F7" w:rsidP="00B8446C">
      <w:pPr>
        <w:spacing w:line="360" w:lineRule="auto"/>
        <w:jc w:val="both"/>
        <w:rPr>
          <w:rFonts w:ascii="inherit" w:eastAsia="Times New Roman" w:hAnsi="inherit" w:cs="Courier New"/>
          <w:b/>
          <w:color w:val="202124"/>
          <w:sz w:val="32"/>
          <w:szCs w:val="32"/>
          <w:lang w:val="tr-TR"/>
        </w:rPr>
      </w:pPr>
      <w:r w:rsidRPr="0061391C">
        <w:rPr>
          <w:rFonts w:ascii="inherit" w:eastAsia="Times New Roman" w:hAnsi="inherit" w:cs="Courier New"/>
          <w:b/>
          <w:color w:val="202124"/>
          <w:sz w:val="32"/>
          <w:szCs w:val="32"/>
          <w:lang w:val="tr-TR"/>
        </w:rPr>
        <w:t xml:space="preserve">Örnek: </w:t>
      </w:r>
    </w:p>
    <w:p w:rsidR="00B962F7" w:rsidRDefault="00B962F7" w:rsidP="00B8446C">
      <w:pPr>
        <w:spacing w:line="360" w:lineRule="auto"/>
        <w:jc w:val="both"/>
        <w:rPr>
          <w:rFonts w:ascii="inherit" w:eastAsia="Times New Roman" w:hAnsi="inherit" w:cs="Courier New"/>
          <w:color w:val="202124"/>
          <w:sz w:val="28"/>
          <w:szCs w:val="28"/>
          <w:lang w:val="tr-TR"/>
        </w:rPr>
      </w:pPr>
      <w:r w:rsidRPr="0061391C">
        <w:rPr>
          <w:rFonts w:ascii="inherit" w:eastAsia="Times New Roman" w:hAnsi="inherit" w:cs="Courier New"/>
          <w:color w:val="202124"/>
          <w:sz w:val="28"/>
          <w:szCs w:val="28"/>
          <w:lang w:val="tr-TR"/>
        </w:rPr>
        <w:t>Aynı yaşta ve bir yılda belirli bir hastalığa yakalanma olasılığı q olan 1000 kişi bir yıllık bir sağlık poliçesi satın alsın. Bir bireyin bir yılda bir kez sağlık poliçesinden yaralanması olasılığı, hiç yara</w:t>
      </w:r>
      <w:r w:rsidR="00512351">
        <w:rPr>
          <w:rFonts w:ascii="inherit" w:eastAsia="Times New Roman" w:hAnsi="inherit" w:cs="Courier New"/>
          <w:color w:val="202124"/>
          <w:sz w:val="28"/>
          <w:szCs w:val="28"/>
          <w:lang w:val="tr-TR"/>
        </w:rPr>
        <w:t>r</w:t>
      </w:r>
      <w:r w:rsidRPr="0061391C">
        <w:rPr>
          <w:rFonts w:ascii="inherit" w:eastAsia="Times New Roman" w:hAnsi="inherit" w:cs="Courier New"/>
          <w:color w:val="202124"/>
          <w:sz w:val="28"/>
          <w:szCs w:val="28"/>
          <w:lang w:val="tr-TR"/>
        </w:rPr>
        <w:t>lanmama olasılığının 3 katı olduğuna göre bir yılda iki kez sağlık hizmetinden yaralanma olasılığını hesaplayınız</w:t>
      </w:r>
      <w:r w:rsidR="0061391C">
        <w:rPr>
          <w:rFonts w:ascii="inherit" w:eastAsia="Times New Roman" w:hAnsi="inherit" w:cs="Courier New"/>
          <w:color w:val="202124"/>
          <w:sz w:val="28"/>
          <w:szCs w:val="28"/>
          <w:lang w:val="tr-TR"/>
        </w:rPr>
        <w:t>.</w:t>
      </w:r>
      <w:r w:rsidRPr="0061391C">
        <w:rPr>
          <w:rFonts w:ascii="inherit" w:eastAsia="Times New Roman" w:hAnsi="inherit" w:cs="Courier New"/>
          <w:color w:val="202124"/>
          <w:sz w:val="28"/>
          <w:szCs w:val="28"/>
          <w:lang w:val="tr-TR"/>
        </w:rPr>
        <w:t xml:space="preserve"> </w:t>
      </w:r>
    </w:p>
    <w:p w:rsidR="0061391C" w:rsidRPr="0061391C" w:rsidRDefault="0061391C" w:rsidP="00B8446C">
      <w:pPr>
        <w:spacing w:line="360" w:lineRule="auto"/>
        <w:jc w:val="both"/>
        <w:rPr>
          <w:rFonts w:ascii="inherit" w:eastAsia="Times New Roman" w:hAnsi="inherit" w:cs="Courier New"/>
          <w:b/>
          <w:color w:val="202124"/>
          <w:sz w:val="28"/>
          <w:szCs w:val="28"/>
          <w:lang w:val="tr-TR"/>
        </w:rPr>
      </w:pPr>
      <w:r w:rsidRPr="0061391C">
        <w:rPr>
          <w:rFonts w:ascii="inherit" w:eastAsia="Times New Roman" w:hAnsi="inherit" w:cs="Courier New"/>
          <w:b/>
          <w:color w:val="202124"/>
          <w:sz w:val="28"/>
          <w:szCs w:val="28"/>
          <w:lang w:val="tr-TR"/>
        </w:rPr>
        <w:t xml:space="preserve">Çözüm: </w:t>
      </w:r>
    </w:p>
    <w:p w:rsidR="0061391C" w:rsidRDefault="0061391C" w:rsidP="00B8446C">
      <w:pPr>
        <w:spacing w:line="360" w:lineRule="auto"/>
        <w:jc w:val="both"/>
        <w:rPr>
          <w:rFonts w:ascii="inherit" w:eastAsia="Times New Roman" w:hAnsi="inherit" w:cs="Courier New"/>
          <w:color w:val="202124"/>
          <w:sz w:val="28"/>
          <w:szCs w:val="28"/>
          <w:lang w:val="tr-TR"/>
        </w:rPr>
      </w:pPr>
      <w:r w:rsidRPr="005E67D6">
        <w:rPr>
          <w:rFonts w:ascii="inherit" w:eastAsia="Times New Roman" w:hAnsi="inherit" w:cs="Courier New"/>
          <w:color w:val="202124"/>
          <w:position w:val="-36"/>
          <w:sz w:val="28"/>
          <w:szCs w:val="28"/>
          <w:lang w:val="tr-TR"/>
        </w:rPr>
        <w:object w:dxaOrig="4680" w:dyaOrig="859">
          <v:shape id="_x0000_i1114" type="#_x0000_t75" style="width:234.5pt;height:43pt" o:ole="">
            <v:imagedata r:id="rId55" o:title=""/>
          </v:shape>
          <o:OLEObject Type="Embed" ProgID="Equation.DSMT4" ShapeID="_x0000_i1114" DrawAspect="Content" ObjectID="_1664013668" r:id="rId56"/>
        </w:object>
      </w:r>
    </w:p>
    <w:p w:rsidR="0061391C" w:rsidRDefault="0061391C" w:rsidP="00B8446C">
      <w:pPr>
        <w:spacing w:line="360" w:lineRule="auto"/>
        <w:jc w:val="both"/>
        <w:rPr>
          <w:rFonts w:ascii="inherit" w:eastAsia="Times New Roman" w:hAnsi="inherit" w:cs="Courier New"/>
          <w:color w:val="202124"/>
          <w:sz w:val="28"/>
          <w:szCs w:val="28"/>
          <w:lang w:val="tr-TR"/>
        </w:rPr>
      </w:pPr>
      <w:r w:rsidRPr="005E67D6">
        <w:rPr>
          <w:rFonts w:ascii="inherit" w:eastAsia="Times New Roman" w:hAnsi="inherit" w:cs="Courier New"/>
          <w:color w:val="202124"/>
          <w:position w:val="-36"/>
          <w:sz w:val="28"/>
          <w:szCs w:val="28"/>
          <w:lang w:val="tr-TR"/>
        </w:rPr>
        <w:object w:dxaOrig="5240" w:dyaOrig="859">
          <v:shape id="_x0000_i1117" type="#_x0000_t75" style="width:262.5pt;height:43pt" o:ole="">
            <v:imagedata r:id="rId57" o:title=""/>
          </v:shape>
          <o:OLEObject Type="Embed" ProgID="Equation.DSMT4" ShapeID="_x0000_i1117" DrawAspect="Content" ObjectID="_1664013669" r:id="rId58"/>
        </w:object>
      </w:r>
    </w:p>
    <w:p w:rsidR="0061391C" w:rsidRDefault="0061391C" w:rsidP="00B8446C">
      <w:pPr>
        <w:spacing w:line="360" w:lineRule="auto"/>
        <w:jc w:val="both"/>
        <w:rPr>
          <w:rFonts w:ascii="inherit" w:eastAsia="Times New Roman" w:hAnsi="inherit" w:cs="Courier New"/>
          <w:color w:val="202124"/>
          <w:sz w:val="28"/>
          <w:szCs w:val="28"/>
          <w:lang w:val="tr-TR"/>
        </w:rPr>
      </w:pPr>
      <w:r w:rsidRPr="0061391C">
        <w:rPr>
          <w:rFonts w:ascii="inherit" w:eastAsia="Times New Roman" w:hAnsi="inherit" w:cs="Courier New"/>
          <w:color w:val="202124"/>
          <w:position w:val="-12"/>
          <w:sz w:val="28"/>
          <w:szCs w:val="28"/>
          <w:lang w:val="tr-TR"/>
        </w:rPr>
        <w:object w:dxaOrig="5899" w:dyaOrig="360">
          <v:shape id="_x0000_i1120" type="#_x0000_t75" style="width:295.5pt;height:18pt" o:ole="">
            <v:imagedata r:id="rId59" o:title=""/>
          </v:shape>
          <o:OLEObject Type="Embed" ProgID="Equation.DSMT4" ShapeID="_x0000_i1120" DrawAspect="Content" ObjectID="_1664013670" r:id="rId60"/>
        </w:object>
      </w:r>
    </w:p>
    <w:p w:rsidR="00A03677" w:rsidRPr="0061391C" w:rsidRDefault="00A03677" w:rsidP="00B8446C">
      <w:pPr>
        <w:spacing w:line="360" w:lineRule="auto"/>
        <w:jc w:val="both"/>
        <w:rPr>
          <w:rFonts w:ascii="inherit" w:eastAsia="Times New Roman" w:hAnsi="inherit" w:cs="Courier New"/>
          <w:color w:val="202124"/>
          <w:sz w:val="28"/>
          <w:szCs w:val="28"/>
          <w:lang w:val="tr-TR"/>
        </w:rPr>
      </w:pPr>
      <w:r w:rsidRPr="005E67D6">
        <w:rPr>
          <w:rFonts w:ascii="inherit" w:eastAsia="Times New Roman" w:hAnsi="inherit" w:cs="Courier New"/>
          <w:color w:val="202124"/>
          <w:position w:val="-36"/>
          <w:sz w:val="28"/>
          <w:szCs w:val="28"/>
          <w:lang w:val="tr-TR"/>
        </w:rPr>
        <w:object w:dxaOrig="5720" w:dyaOrig="859">
          <v:shape id="_x0000_i1123" type="#_x0000_t75" style="width:286.5pt;height:43pt" o:ole="">
            <v:imagedata r:id="rId61" o:title=""/>
          </v:shape>
          <o:OLEObject Type="Embed" ProgID="Equation.DSMT4" ShapeID="_x0000_i1123" DrawAspect="Content" ObjectID="_1664013671" r:id="rId62"/>
        </w:object>
      </w:r>
    </w:p>
    <w:p w:rsidR="00CF5E78" w:rsidRPr="0055681F" w:rsidRDefault="00CF5E78" w:rsidP="00B8446C">
      <w:pPr>
        <w:spacing w:line="360" w:lineRule="auto"/>
        <w:jc w:val="both"/>
        <w:rPr>
          <w:rFonts w:ascii="inherit" w:eastAsia="Times New Roman" w:hAnsi="inherit" w:cs="Courier New"/>
          <w:b/>
          <w:color w:val="202124"/>
          <w:sz w:val="32"/>
          <w:szCs w:val="32"/>
          <w:lang w:val="tr-TR"/>
        </w:rPr>
      </w:pPr>
      <w:r w:rsidRPr="0055681F">
        <w:rPr>
          <w:rFonts w:ascii="inherit" w:eastAsia="Times New Roman" w:hAnsi="inherit" w:cs="Courier New"/>
          <w:b/>
          <w:color w:val="202124"/>
          <w:sz w:val="32"/>
          <w:szCs w:val="32"/>
          <w:lang w:val="tr-TR"/>
        </w:rPr>
        <w:t>Negatif Binom Dağılımı</w:t>
      </w:r>
    </w:p>
    <w:p w:rsidR="00CF5E78" w:rsidRPr="0055681F" w:rsidRDefault="00646040" w:rsidP="00B8446C">
      <w:pPr>
        <w:spacing w:line="360" w:lineRule="auto"/>
        <w:jc w:val="both"/>
        <w:rPr>
          <w:rFonts w:ascii="inherit" w:eastAsia="Times New Roman" w:hAnsi="inherit" w:cs="Courier New"/>
          <w:color w:val="202124"/>
          <w:sz w:val="28"/>
          <w:szCs w:val="28"/>
          <w:lang w:val="tr-TR"/>
        </w:rPr>
      </w:pPr>
      <w:r w:rsidRPr="0055681F">
        <w:rPr>
          <w:rFonts w:ascii="inherit" w:eastAsia="Times New Roman" w:hAnsi="inherit" w:cs="Courier New"/>
          <w:color w:val="202124"/>
          <w:sz w:val="28"/>
          <w:szCs w:val="28"/>
          <w:lang w:val="tr-TR"/>
        </w:rPr>
        <w:t>İki sonucu olan bir denemenin n kez tekrarı ile Binom dağılımını elde etmiştik. İki sonucu olan bir denemenin tekrarında r</w:t>
      </w:r>
      <w:r w:rsidR="00601BFB">
        <w:rPr>
          <w:rFonts w:ascii="inherit" w:eastAsia="Times New Roman" w:hAnsi="inherit" w:cs="Courier New"/>
          <w:color w:val="202124"/>
          <w:sz w:val="28"/>
          <w:szCs w:val="28"/>
          <w:lang w:val="tr-TR"/>
        </w:rPr>
        <w:t xml:space="preserve"> inci</w:t>
      </w:r>
      <w:r w:rsidR="0021500B">
        <w:rPr>
          <w:rFonts w:ascii="inherit" w:eastAsia="Times New Roman" w:hAnsi="inherit" w:cs="Courier New"/>
          <w:color w:val="202124"/>
          <w:sz w:val="28"/>
          <w:szCs w:val="28"/>
          <w:lang w:val="tr-TR"/>
        </w:rPr>
        <w:t xml:space="preserve"> istenmeyen sonuçla karşılaşıncaya kadar istenen sonucun </w:t>
      </w:r>
      <w:r w:rsidRPr="0055681F">
        <w:rPr>
          <w:rFonts w:ascii="inherit" w:eastAsia="Times New Roman" w:hAnsi="inherit" w:cs="Courier New"/>
          <w:color w:val="202124"/>
          <w:sz w:val="28"/>
          <w:szCs w:val="28"/>
          <w:lang w:val="tr-TR"/>
        </w:rPr>
        <w:t xml:space="preserve">ortaya çıkması </w:t>
      </w:r>
      <w:r w:rsidR="0021500B">
        <w:rPr>
          <w:rFonts w:ascii="inherit" w:eastAsia="Times New Roman" w:hAnsi="inherit" w:cs="Courier New"/>
          <w:color w:val="202124"/>
          <w:sz w:val="28"/>
          <w:szCs w:val="28"/>
          <w:lang w:val="tr-TR"/>
        </w:rPr>
        <w:t>sayısının dağılımı</w:t>
      </w:r>
      <w:r w:rsidRPr="0055681F">
        <w:rPr>
          <w:rFonts w:ascii="inherit" w:eastAsia="Times New Roman" w:hAnsi="inherit" w:cs="Courier New"/>
          <w:color w:val="202124"/>
          <w:sz w:val="28"/>
          <w:szCs w:val="28"/>
          <w:lang w:val="tr-TR"/>
        </w:rPr>
        <w:t xml:space="preserve"> Negatif Binom dağılımın</w:t>
      </w:r>
      <w:r w:rsidR="0021500B">
        <w:rPr>
          <w:rFonts w:ascii="inherit" w:eastAsia="Times New Roman" w:hAnsi="inherit" w:cs="Courier New"/>
          <w:color w:val="202124"/>
          <w:sz w:val="28"/>
          <w:szCs w:val="28"/>
          <w:lang w:val="tr-TR"/>
        </w:rPr>
        <w:t>a uyar</w:t>
      </w:r>
      <w:r w:rsidRPr="0055681F">
        <w:rPr>
          <w:rFonts w:ascii="inherit" w:eastAsia="Times New Roman" w:hAnsi="inherit" w:cs="Courier New"/>
          <w:color w:val="202124"/>
          <w:sz w:val="28"/>
          <w:szCs w:val="28"/>
          <w:lang w:val="tr-TR"/>
        </w:rPr>
        <w:t xml:space="preserve">. Bu dağılım daha sonra yeni dağılım elde etmede kullanılan yöntemler anlatıldığında görüleceği üzere </w:t>
      </w:r>
      <w:r w:rsidR="00CF5E78" w:rsidRPr="0055681F">
        <w:rPr>
          <w:rFonts w:ascii="inherit" w:eastAsia="Times New Roman" w:hAnsi="inherit" w:cs="Courier New"/>
          <w:color w:val="202124"/>
          <w:sz w:val="28"/>
          <w:szCs w:val="28"/>
          <w:lang w:val="tr-TR"/>
        </w:rPr>
        <w:t>Poisson dağılımın</w:t>
      </w:r>
      <w:r w:rsidR="0055681F">
        <w:rPr>
          <w:rFonts w:ascii="inherit" w:eastAsia="Times New Roman" w:hAnsi="inherit" w:cs="Courier New"/>
          <w:color w:val="202124"/>
          <w:sz w:val="28"/>
          <w:szCs w:val="28"/>
          <w:lang w:val="tr-TR"/>
        </w:rPr>
        <w:t xml:space="preserve">ın parametresi </w:t>
      </w:r>
      <w:r w:rsidR="0055681F" w:rsidRPr="00E87AFD">
        <w:rPr>
          <w:rFonts w:ascii="inherit" w:eastAsia="Times New Roman" w:hAnsi="inherit" w:cs="Courier New"/>
          <w:color w:val="202124"/>
          <w:position w:val="-6"/>
          <w:sz w:val="28"/>
          <w:szCs w:val="28"/>
          <w:lang w:val="tr-TR"/>
        </w:rPr>
        <w:object w:dxaOrig="260" w:dyaOrig="320">
          <v:shape id="_x0000_i1049" type="#_x0000_t75" style="width:13pt;height:16pt" o:ole="">
            <v:imagedata r:id="rId11" o:title=""/>
          </v:shape>
          <o:OLEObject Type="Embed" ProgID="Equation.DSMT4" ShapeID="_x0000_i1049" DrawAspect="Content" ObjectID="_1664013672" r:id="rId63"/>
        </w:object>
      </w:r>
      <w:r w:rsidR="0055681F">
        <w:rPr>
          <w:rFonts w:ascii="inherit" w:eastAsia="Times New Roman" w:hAnsi="inherit" w:cs="Courier New"/>
          <w:color w:val="202124"/>
          <w:sz w:val="28"/>
          <w:szCs w:val="28"/>
          <w:lang w:val="tr-TR"/>
        </w:rPr>
        <w:t xml:space="preserve">’nın </w:t>
      </w:r>
      <w:r w:rsidR="0055681F" w:rsidRPr="0055681F">
        <w:rPr>
          <w:rFonts w:ascii="inherit" w:eastAsia="Times New Roman" w:hAnsi="inherit" w:cs="Courier New"/>
          <w:color w:val="202124"/>
          <w:sz w:val="28"/>
          <w:szCs w:val="28"/>
          <w:lang w:val="tr-TR"/>
        </w:rPr>
        <w:t>Gamma dağılımlı</w:t>
      </w:r>
      <w:r w:rsidR="0055681F">
        <w:rPr>
          <w:rFonts w:ascii="inherit" w:eastAsia="Times New Roman" w:hAnsi="inherit" w:cs="Courier New"/>
          <w:color w:val="202124"/>
          <w:sz w:val="28"/>
          <w:szCs w:val="28"/>
          <w:lang w:val="tr-TR"/>
        </w:rPr>
        <w:t xml:space="preserve"> bir raslantı değişkeni olduğu </w:t>
      </w:r>
      <w:r w:rsidR="00CF5E78" w:rsidRPr="0055681F">
        <w:rPr>
          <w:rFonts w:ascii="inherit" w:eastAsia="Times New Roman" w:hAnsi="inherit" w:cs="Courier New"/>
          <w:color w:val="202124"/>
          <w:sz w:val="28"/>
          <w:szCs w:val="28"/>
          <w:lang w:val="tr-TR"/>
        </w:rPr>
        <w:t xml:space="preserve">varsayıldığında elde edilen bir karışık dağılımdır. </w:t>
      </w:r>
    </w:p>
    <w:p w:rsidR="003E6D43" w:rsidRPr="00E936D6" w:rsidRDefault="003E6D43" w:rsidP="003E6D43">
      <w:pPr>
        <w:spacing w:line="360" w:lineRule="auto"/>
        <w:jc w:val="both"/>
        <w:rPr>
          <w:rFonts w:ascii="inherit" w:eastAsia="Times New Roman" w:hAnsi="inherit" w:cs="Courier New"/>
          <w:color w:val="202124"/>
          <w:sz w:val="28"/>
          <w:szCs w:val="28"/>
          <w:lang w:val="tr-TR"/>
        </w:rPr>
      </w:pPr>
      <w:r w:rsidRPr="00E936D6">
        <w:rPr>
          <w:rFonts w:ascii="inherit" w:eastAsia="Times New Roman" w:hAnsi="inherit" w:cs="Courier New"/>
          <w:color w:val="202124"/>
          <w:sz w:val="28"/>
          <w:szCs w:val="28"/>
          <w:lang w:val="tr-TR"/>
        </w:rPr>
        <w:lastRenderedPageBreak/>
        <w:t xml:space="preserve">N hasar sayısını gösteren raslantı değişkeni </w:t>
      </w:r>
      <w:r w:rsidRPr="008C6C39">
        <w:rPr>
          <w:rFonts w:ascii="inherit" w:eastAsia="Times New Roman" w:hAnsi="inherit" w:cs="Courier New"/>
          <w:i/>
          <w:color w:val="202124"/>
          <w:sz w:val="28"/>
          <w:szCs w:val="28"/>
          <w:lang w:val="tr-TR"/>
        </w:rPr>
        <w:t>r</w:t>
      </w:r>
      <w:r>
        <w:rPr>
          <w:rFonts w:ascii="inherit" w:eastAsia="Times New Roman" w:hAnsi="inherit" w:cs="Courier New"/>
          <w:color w:val="202124"/>
          <w:sz w:val="28"/>
          <w:szCs w:val="28"/>
          <w:lang w:val="tr-TR"/>
        </w:rPr>
        <w:t xml:space="preserve"> </w:t>
      </w:r>
      <w:r w:rsidR="00E13024">
        <w:rPr>
          <w:rFonts w:ascii="inherit" w:eastAsia="Times New Roman" w:hAnsi="inherit" w:cs="Courier New"/>
          <w:color w:val="202124"/>
          <w:sz w:val="28"/>
          <w:szCs w:val="28"/>
          <w:lang w:val="tr-TR"/>
        </w:rPr>
        <w:t xml:space="preserve"> </w:t>
      </w:r>
      <w:r>
        <w:rPr>
          <w:rFonts w:ascii="inherit" w:eastAsia="Times New Roman" w:hAnsi="inherit" w:cs="Courier New"/>
          <w:color w:val="202124"/>
          <w:sz w:val="28"/>
          <w:szCs w:val="28"/>
          <w:lang w:val="tr-TR"/>
        </w:rPr>
        <w:t xml:space="preserve">ve </w:t>
      </w:r>
      <w:r w:rsidR="00E13024" w:rsidRPr="00E13024">
        <w:rPr>
          <w:rFonts w:ascii="inherit" w:eastAsia="Times New Roman" w:hAnsi="inherit" w:cs="Courier New"/>
          <w:i/>
          <w:color w:val="202124"/>
          <w:sz w:val="28"/>
          <w:szCs w:val="28"/>
          <w:lang w:val="tr-TR"/>
        </w:rPr>
        <w:t>p</w:t>
      </w:r>
      <w:r>
        <w:rPr>
          <w:rFonts w:ascii="inherit" w:eastAsia="Times New Roman" w:hAnsi="inherit" w:cs="Courier New"/>
          <w:color w:val="202124"/>
          <w:sz w:val="28"/>
          <w:szCs w:val="28"/>
          <w:lang w:val="tr-TR"/>
        </w:rPr>
        <w:t xml:space="preserve"> </w:t>
      </w:r>
      <w:r w:rsidRPr="003E6D43">
        <w:rPr>
          <w:rFonts w:ascii="inherit" w:eastAsia="Times New Roman" w:hAnsi="inherit" w:cs="Courier New"/>
          <w:color w:val="202124"/>
          <w:sz w:val="28"/>
          <w:szCs w:val="28"/>
          <w:lang w:val="tr-TR"/>
        </w:rPr>
        <w:t>parametreleri ile Negatif</w:t>
      </w:r>
      <w:r>
        <w:rPr>
          <w:rFonts w:ascii="inherit" w:eastAsia="Times New Roman" w:hAnsi="inherit" w:cs="Courier New"/>
          <w:color w:val="202124"/>
          <w:sz w:val="28"/>
          <w:szCs w:val="28"/>
          <w:lang w:val="tr-TR"/>
        </w:rPr>
        <w:t xml:space="preserve"> Binom </w:t>
      </w:r>
      <w:r w:rsidRPr="006963D7">
        <w:rPr>
          <w:rFonts w:ascii="inherit" w:eastAsia="Times New Roman" w:hAnsi="inherit" w:cs="Courier New"/>
          <w:color w:val="202124"/>
          <w:sz w:val="28"/>
          <w:szCs w:val="28"/>
          <w:lang w:val="tr-TR"/>
        </w:rPr>
        <w:t xml:space="preserve">dağılımlı </w:t>
      </w:r>
      <w:r w:rsidRPr="00E936D6">
        <w:rPr>
          <w:rFonts w:ascii="inherit" w:eastAsia="Times New Roman" w:hAnsi="inherit" w:cs="Courier New"/>
          <w:color w:val="202124"/>
          <w:sz w:val="28"/>
          <w:szCs w:val="28"/>
          <w:lang w:val="tr-TR"/>
        </w:rPr>
        <w:t>bir raslantı değişkeni olsun. Bu durumda olasılık fonksiyonu</w:t>
      </w:r>
      <w:r>
        <w:rPr>
          <w:rFonts w:ascii="inherit" w:eastAsia="Times New Roman" w:hAnsi="inherit" w:cs="Courier New"/>
          <w:color w:val="202124"/>
          <w:sz w:val="28"/>
          <w:szCs w:val="28"/>
          <w:lang w:val="tr-TR"/>
        </w:rPr>
        <w:t xml:space="preserve"> </w:t>
      </w:r>
    </w:p>
    <w:p w:rsidR="00CF5E78" w:rsidRPr="00CF5E78" w:rsidRDefault="00E13024" w:rsidP="00B8446C">
      <w:pPr>
        <w:spacing w:line="360" w:lineRule="auto"/>
        <w:jc w:val="both"/>
        <w:rPr>
          <w:rFonts w:ascii="Times New Roman" w:eastAsia="Times New Roman" w:hAnsi="Times New Roman" w:cs="Times New Roman"/>
          <w:szCs w:val="24"/>
          <w:lang w:val="tr-TR" w:eastAsia="tr-TR"/>
        </w:rPr>
      </w:pPr>
      <w:r w:rsidRPr="008C6C39">
        <w:rPr>
          <w:position w:val="-36"/>
          <w:lang w:val="tr-TR" w:eastAsia="tr-TR"/>
        </w:rPr>
        <w:object w:dxaOrig="5060" w:dyaOrig="859">
          <v:shape id="_x0000_i1050" type="#_x0000_t75" style="width:252.5pt;height:43pt" o:ole="">
            <v:imagedata r:id="rId64" o:title=""/>
          </v:shape>
          <o:OLEObject Type="Embed" ProgID="Equation.DSMT4" ShapeID="_x0000_i1050" DrawAspect="Content" ObjectID="_1664013673" r:id="rId65"/>
        </w:object>
      </w:r>
    </w:p>
    <w:p w:rsidR="00BF45E5" w:rsidRPr="008C6C39" w:rsidRDefault="00E13024" w:rsidP="00B8446C">
      <w:pPr>
        <w:spacing w:line="360" w:lineRule="auto"/>
        <w:jc w:val="both"/>
        <w:rPr>
          <w:rFonts w:ascii="inherit" w:eastAsia="Times New Roman" w:hAnsi="inherit" w:cs="Courier New"/>
          <w:color w:val="202124"/>
          <w:sz w:val="28"/>
          <w:szCs w:val="28"/>
          <w:lang w:val="tr-TR"/>
        </w:rPr>
      </w:pPr>
      <w:r w:rsidRPr="008C6C39">
        <w:rPr>
          <w:position w:val="-32"/>
        </w:rPr>
        <w:object w:dxaOrig="1120" w:dyaOrig="760">
          <v:shape id="_x0000_i1051" type="#_x0000_t75" style="width:56pt;height:38pt" o:ole="">
            <v:imagedata r:id="rId66" o:title=""/>
          </v:shape>
          <o:OLEObject Type="Embed" ProgID="Equation.DSMT4" ShapeID="_x0000_i1051" DrawAspect="Content" ObjectID="_1664013674" r:id="rId67"/>
        </w:object>
      </w:r>
      <w:r w:rsidR="008C6C39">
        <w:t xml:space="preserve"> </w:t>
      </w:r>
      <w:r w:rsidR="0021500B">
        <w:rPr>
          <w:rFonts w:ascii="inherit" w:eastAsia="Times New Roman" w:hAnsi="inherit" w:cs="Courier New"/>
          <w:color w:val="202124"/>
          <w:sz w:val="28"/>
          <w:szCs w:val="28"/>
          <w:lang w:val="tr-TR"/>
        </w:rPr>
        <w:t>alınırsa</w:t>
      </w:r>
      <w:r w:rsidR="0005160A" w:rsidRPr="008C6C39">
        <w:rPr>
          <w:rFonts w:ascii="inherit" w:eastAsia="Times New Roman" w:hAnsi="inherit" w:cs="Courier New"/>
          <w:color w:val="202124"/>
          <w:sz w:val="28"/>
          <w:szCs w:val="28"/>
          <w:lang w:val="tr-TR"/>
        </w:rPr>
        <w:t xml:space="preserve"> </w:t>
      </w:r>
      <w:r w:rsidR="00FC07BC">
        <w:rPr>
          <w:rFonts w:ascii="inherit" w:eastAsia="Times New Roman" w:hAnsi="inherit" w:cs="Courier New"/>
          <w:color w:val="202124"/>
          <w:sz w:val="28"/>
          <w:szCs w:val="28"/>
          <w:lang w:val="tr-TR"/>
        </w:rPr>
        <w:t xml:space="preserve">r ve </w:t>
      </w:r>
      <w:r w:rsidR="00FC07BC" w:rsidRPr="00A274A6">
        <w:rPr>
          <w:position w:val="-10"/>
        </w:rPr>
        <w:object w:dxaOrig="260" w:dyaOrig="340">
          <v:shape id="_x0000_i1052" type="#_x0000_t75" style="width:13pt;height:17pt" o:ole="">
            <v:imagedata r:id="rId68" o:title=""/>
          </v:shape>
          <o:OLEObject Type="Embed" ProgID="Equation.DSMT4" ShapeID="_x0000_i1052" DrawAspect="Content" ObjectID="_1664013675" r:id="rId69"/>
        </w:object>
      </w:r>
      <w:r w:rsidR="00FC07BC">
        <w:t xml:space="preserve"> </w:t>
      </w:r>
      <w:r w:rsidR="00FC07BC" w:rsidRPr="00FC07BC">
        <w:rPr>
          <w:rFonts w:ascii="inherit" w:eastAsia="Times New Roman" w:hAnsi="inherit" w:cs="Courier New"/>
          <w:color w:val="202124"/>
          <w:sz w:val="28"/>
          <w:szCs w:val="28"/>
          <w:lang w:val="tr-TR"/>
        </w:rPr>
        <w:t>parametreleri ile Negatif Dağılımın</w:t>
      </w:r>
      <w:r w:rsidR="00BF45E5" w:rsidRPr="008C6C39">
        <w:rPr>
          <w:rFonts w:ascii="inherit" w:eastAsia="Times New Roman" w:hAnsi="inherit" w:cs="Courier New"/>
          <w:color w:val="202124"/>
          <w:sz w:val="28"/>
          <w:szCs w:val="28"/>
          <w:lang w:val="tr-TR"/>
        </w:rPr>
        <w:t xml:space="preserve"> olasılık fonksiyonu</w:t>
      </w:r>
    </w:p>
    <w:p w:rsidR="00E13024" w:rsidRDefault="00E13024" w:rsidP="00B8446C">
      <w:pPr>
        <w:spacing w:line="360" w:lineRule="auto"/>
        <w:jc w:val="both"/>
        <w:rPr>
          <w:rFonts w:ascii="Times New Roman" w:eastAsia="Times New Roman" w:hAnsi="Times New Roman" w:cs="Times New Roman"/>
          <w:szCs w:val="24"/>
          <w:lang w:val="tr-TR" w:eastAsia="tr-TR"/>
        </w:rPr>
      </w:pPr>
      <w:r w:rsidRPr="008C6C39">
        <w:rPr>
          <w:position w:val="-36"/>
          <w:lang w:val="tr-TR" w:eastAsia="tr-TR"/>
        </w:rPr>
        <w:object w:dxaOrig="6500" w:dyaOrig="880">
          <v:shape id="_x0000_i1053" type="#_x0000_t75" style="width:324.5pt;height:44pt" o:ole="">
            <v:imagedata r:id="rId70" o:title=""/>
          </v:shape>
          <o:OLEObject Type="Embed" ProgID="Equation.DSMT4" ShapeID="_x0000_i1053" DrawAspect="Content" ObjectID="_1664013676" r:id="rId71"/>
        </w:object>
      </w:r>
    </w:p>
    <w:p w:rsidR="008C6C39" w:rsidRDefault="008C6C39" w:rsidP="00B8446C">
      <w:pPr>
        <w:spacing w:line="360" w:lineRule="auto"/>
        <w:jc w:val="both"/>
        <w:rPr>
          <w:rFonts w:ascii="inherit" w:eastAsia="Times New Roman" w:hAnsi="inherit" w:cs="Courier New"/>
          <w:color w:val="202124"/>
          <w:sz w:val="28"/>
          <w:szCs w:val="28"/>
          <w:lang w:val="tr-TR"/>
        </w:rPr>
      </w:pPr>
      <w:r w:rsidRPr="008C6C39">
        <w:rPr>
          <w:rFonts w:ascii="inherit" w:eastAsia="Times New Roman" w:hAnsi="inherit" w:cs="Courier New"/>
          <w:color w:val="202124"/>
          <w:sz w:val="28"/>
          <w:szCs w:val="28"/>
          <w:lang w:val="tr-TR"/>
        </w:rPr>
        <w:t>olarak da ifade edilir.</w:t>
      </w:r>
    </w:p>
    <w:p w:rsidR="008C6C39" w:rsidRPr="008C6C39" w:rsidRDefault="00601BFB" w:rsidP="008C6C39">
      <w:pPr>
        <w:spacing w:line="360" w:lineRule="auto"/>
        <w:jc w:val="both"/>
        <w:rPr>
          <w:rFonts w:ascii="inherit" w:eastAsia="Times New Roman" w:hAnsi="inherit" w:cs="Courier New"/>
          <w:color w:val="202124"/>
          <w:sz w:val="28"/>
          <w:szCs w:val="28"/>
          <w:lang w:val="tr-TR"/>
        </w:rPr>
      </w:pPr>
      <w:r>
        <w:rPr>
          <w:rFonts w:ascii="inherit" w:eastAsia="Times New Roman" w:hAnsi="inherit" w:cs="Courier New"/>
          <w:color w:val="202124"/>
          <w:sz w:val="28"/>
          <w:szCs w:val="28"/>
          <w:lang w:val="tr-TR"/>
        </w:rPr>
        <w:t xml:space="preserve">    </w:t>
      </w:r>
      <w:r w:rsidR="008C6C39" w:rsidRPr="008C6C39">
        <w:rPr>
          <w:rFonts w:ascii="inherit" w:eastAsia="Times New Roman" w:hAnsi="inherit" w:cs="Courier New"/>
          <w:color w:val="202124"/>
          <w:sz w:val="28"/>
          <w:szCs w:val="28"/>
          <w:lang w:val="tr-TR"/>
        </w:rPr>
        <w:t xml:space="preserve">Beklenen Değeri              </w:t>
      </w:r>
      <w:r w:rsidR="008C6C39">
        <w:rPr>
          <w:rFonts w:ascii="inherit" w:eastAsia="Times New Roman" w:hAnsi="inherit" w:cs="Courier New"/>
          <w:color w:val="202124"/>
          <w:sz w:val="28"/>
          <w:szCs w:val="28"/>
          <w:lang w:val="tr-TR"/>
        </w:rPr>
        <w:t xml:space="preserve">    </w:t>
      </w:r>
      <w:r w:rsidR="00A85D47">
        <w:rPr>
          <w:rFonts w:ascii="inherit" w:eastAsia="Times New Roman" w:hAnsi="inherit" w:cs="Courier New"/>
          <w:color w:val="202124"/>
          <w:sz w:val="28"/>
          <w:szCs w:val="28"/>
          <w:lang w:val="tr-TR"/>
        </w:rPr>
        <w:t xml:space="preserve">            </w:t>
      </w:r>
      <w:r>
        <w:rPr>
          <w:rFonts w:ascii="inherit" w:eastAsia="Times New Roman" w:hAnsi="inherit" w:cs="Courier New"/>
          <w:color w:val="202124"/>
          <w:sz w:val="28"/>
          <w:szCs w:val="28"/>
          <w:lang w:val="tr-TR"/>
        </w:rPr>
        <w:t xml:space="preserve">    </w:t>
      </w:r>
      <w:r w:rsidR="008C6C39" w:rsidRPr="008C6C39">
        <w:rPr>
          <w:rFonts w:ascii="inherit" w:eastAsia="Times New Roman" w:hAnsi="inherit" w:cs="Courier New"/>
          <w:color w:val="202124"/>
          <w:sz w:val="28"/>
          <w:szCs w:val="28"/>
          <w:lang w:val="tr-TR"/>
        </w:rPr>
        <w:t>Varyansı</w:t>
      </w:r>
    </w:p>
    <w:p w:rsidR="00CF5E78" w:rsidRPr="00CF5E78" w:rsidRDefault="00E13024" w:rsidP="00B8446C">
      <w:pPr>
        <w:spacing w:line="360" w:lineRule="auto"/>
        <w:jc w:val="both"/>
        <w:rPr>
          <w:rFonts w:ascii="Times New Roman" w:eastAsia="Times New Roman" w:hAnsi="Times New Roman" w:cs="Times New Roman"/>
          <w:szCs w:val="24"/>
          <w:lang w:val="tr-TR" w:eastAsia="tr-TR"/>
        </w:rPr>
      </w:pPr>
      <w:r w:rsidRPr="008C6C39">
        <w:rPr>
          <w:position w:val="-32"/>
          <w:lang w:val="tr-TR" w:eastAsia="tr-TR"/>
        </w:rPr>
        <w:object w:dxaOrig="6700" w:dyaOrig="800">
          <v:shape id="_x0000_i1054" type="#_x0000_t75" style="width:334.5pt;height:40.5pt" o:ole="">
            <v:imagedata r:id="rId72" o:title=""/>
          </v:shape>
          <o:OLEObject Type="Embed" ProgID="Equation.DSMT4" ShapeID="_x0000_i1054" DrawAspect="Content" ObjectID="_1664013677" r:id="rId73"/>
        </w:object>
      </w:r>
    </w:p>
    <w:p w:rsidR="00CF5E78" w:rsidRDefault="00A85D47" w:rsidP="00A85D47">
      <w:pPr>
        <w:spacing w:line="360" w:lineRule="auto"/>
        <w:jc w:val="both"/>
        <w:rPr>
          <w:lang w:val="tr-TR" w:eastAsia="tr-TR"/>
        </w:rPr>
      </w:pPr>
      <w:r w:rsidRPr="00A85D47">
        <w:rPr>
          <w:rFonts w:ascii="inherit" w:eastAsia="Times New Roman" w:hAnsi="inherit" w:cs="Courier New"/>
          <w:color w:val="202124"/>
          <w:sz w:val="28"/>
          <w:szCs w:val="28"/>
          <w:lang w:val="tr-TR"/>
        </w:rPr>
        <w:t xml:space="preserve">Moment Çıkaran Fonksiyonu  </w:t>
      </w:r>
      <w:r w:rsidRPr="00E13024">
        <w:rPr>
          <w:position w:val="-38"/>
          <w:lang w:val="tr-TR" w:eastAsia="tr-TR"/>
        </w:rPr>
        <w:object w:dxaOrig="4020" w:dyaOrig="820">
          <v:shape id="_x0000_i1055" type="#_x0000_t75" style="width:200pt;height:41pt" o:ole="">
            <v:imagedata r:id="rId74" o:title=""/>
          </v:shape>
          <o:OLEObject Type="Embed" ProgID="Equation.DSMT4" ShapeID="_x0000_i1055" DrawAspect="Content" ObjectID="_1664013678" r:id="rId75"/>
        </w:object>
      </w:r>
    </w:p>
    <w:p w:rsidR="00A85D47" w:rsidRPr="00A85D47" w:rsidRDefault="00A85D47" w:rsidP="00A85D47">
      <w:pPr>
        <w:spacing w:line="360" w:lineRule="auto"/>
        <w:jc w:val="both"/>
        <w:rPr>
          <w:rFonts w:ascii="Times New Roman" w:eastAsia="Times New Roman" w:hAnsi="Times New Roman" w:cs="Times New Roman"/>
          <w:szCs w:val="24"/>
          <w:lang w:val="tr-TR" w:eastAsia="tr-TR"/>
        </w:rPr>
      </w:pPr>
      <w:r w:rsidRPr="00A85D47">
        <w:rPr>
          <w:rFonts w:ascii="inherit" w:eastAsia="Times New Roman" w:hAnsi="inherit" w:cs="Courier New"/>
          <w:color w:val="202124"/>
          <w:sz w:val="28"/>
          <w:szCs w:val="28"/>
          <w:lang w:val="tr-TR"/>
        </w:rPr>
        <w:t>Olasılık Çıkaran Fonksiyonu</w:t>
      </w:r>
      <w:r>
        <w:rPr>
          <w:lang w:val="tr-TR" w:eastAsia="tr-TR"/>
        </w:rPr>
        <w:t xml:space="preserve">   </w:t>
      </w:r>
      <w:r w:rsidRPr="00A85D47">
        <w:rPr>
          <w:position w:val="-38"/>
        </w:rPr>
        <w:object w:dxaOrig="3680" w:dyaOrig="820">
          <v:shape id="_x0000_i1056" type="#_x0000_t75" style="width:184pt;height:41pt" o:ole="">
            <v:imagedata r:id="rId76" o:title=""/>
          </v:shape>
          <o:OLEObject Type="Embed" ProgID="Equation.DSMT4" ShapeID="_x0000_i1056" DrawAspect="Content" ObjectID="_1664013679" r:id="rId77"/>
        </w:object>
      </w:r>
    </w:p>
    <w:p w:rsidR="00CF5E78" w:rsidRDefault="00601BFB" w:rsidP="00601BFB">
      <w:pPr>
        <w:spacing w:line="360" w:lineRule="auto"/>
        <w:jc w:val="both"/>
        <w:rPr>
          <w:rFonts w:ascii="inherit" w:eastAsia="Times New Roman" w:hAnsi="inherit" w:cs="Courier New"/>
          <w:b/>
          <w:color w:val="202124"/>
          <w:sz w:val="32"/>
          <w:szCs w:val="32"/>
          <w:lang w:val="tr-TR"/>
        </w:rPr>
      </w:pPr>
      <w:r>
        <w:rPr>
          <w:rFonts w:ascii="inherit" w:eastAsia="Times New Roman" w:hAnsi="inherit" w:cs="Courier New"/>
          <w:b/>
          <w:color w:val="202124"/>
          <w:sz w:val="32"/>
          <w:szCs w:val="32"/>
          <w:lang w:val="tr-TR"/>
        </w:rPr>
        <w:t>Geometrik Dağılım</w:t>
      </w:r>
    </w:p>
    <w:p w:rsidR="00601BFB" w:rsidRPr="008C6C39" w:rsidRDefault="00601BFB" w:rsidP="00601BFB">
      <w:pPr>
        <w:spacing w:line="360" w:lineRule="auto"/>
        <w:jc w:val="both"/>
        <w:rPr>
          <w:rFonts w:ascii="inherit" w:eastAsia="Times New Roman" w:hAnsi="inherit" w:cs="Courier New"/>
          <w:color w:val="202124"/>
          <w:sz w:val="28"/>
          <w:szCs w:val="28"/>
          <w:lang w:val="tr-TR"/>
        </w:rPr>
      </w:pPr>
      <w:r w:rsidRPr="0021500B">
        <w:rPr>
          <w:rFonts w:ascii="inherit" w:eastAsia="Times New Roman" w:hAnsi="inherit" w:cs="Courier New"/>
          <w:i/>
          <w:color w:val="202124"/>
          <w:sz w:val="28"/>
          <w:szCs w:val="28"/>
          <w:lang w:val="tr-TR"/>
        </w:rPr>
        <w:t>r</w:t>
      </w:r>
      <w:r>
        <w:rPr>
          <w:rFonts w:ascii="inherit" w:eastAsia="Times New Roman" w:hAnsi="inherit" w:cs="Courier New"/>
          <w:color w:val="202124"/>
          <w:sz w:val="28"/>
          <w:szCs w:val="28"/>
          <w:lang w:val="tr-TR"/>
        </w:rPr>
        <w:t xml:space="preserve"> = 1 olduğunda Negatif Binom dağılımı Geometrik dağılım olarak adlandırılır. Geometrik dağılımın olasılık fonksiyonu</w:t>
      </w:r>
    </w:p>
    <w:p w:rsidR="00601BFB" w:rsidRDefault="00601BFB" w:rsidP="00601BFB">
      <w:pPr>
        <w:spacing w:line="360" w:lineRule="auto"/>
        <w:jc w:val="both"/>
        <w:rPr>
          <w:lang w:val="tr-TR" w:eastAsia="tr-TR"/>
        </w:rPr>
      </w:pPr>
      <w:r w:rsidRPr="00601BFB">
        <w:rPr>
          <w:position w:val="-12"/>
          <w:lang w:val="tr-TR" w:eastAsia="tr-TR"/>
        </w:rPr>
        <w:object w:dxaOrig="3800" w:dyaOrig="380">
          <v:shape id="_x0000_i1057" type="#_x0000_t75" style="width:189.5pt;height:19pt" o:ole="">
            <v:imagedata r:id="rId78" o:title=""/>
          </v:shape>
          <o:OLEObject Type="Embed" ProgID="Equation.DSMT4" ShapeID="_x0000_i1057" DrawAspect="Content" ObjectID="_1664013680" r:id="rId79"/>
        </w:object>
      </w:r>
    </w:p>
    <w:p w:rsidR="00601BFB" w:rsidRPr="00601BFB" w:rsidRDefault="00601BFB" w:rsidP="00601BFB">
      <w:pPr>
        <w:spacing w:line="360" w:lineRule="auto"/>
        <w:jc w:val="both"/>
        <w:rPr>
          <w:rFonts w:ascii="inherit" w:eastAsia="Times New Roman" w:hAnsi="inherit" w:cs="Courier New"/>
          <w:color w:val="202124"/>
          <w:sz w:val="28"/>
          <w:szCs w:val="28"/>
          <w:lang w:val="tr-TR"/>
        </w:rPr>
      </w:pPr>
      <w:r w:rsidRPr="00601BFB">
        <w:rPr>
          <w:rFonts w:ascii="inherit" w:eastAsia="Times New Roman" w:hAnsi="inherit" w:cs="Courier New"/>
          <w:color w:val="202124"/>
          <w:sz w:val="28"/>
          <w:szCs w:val="28"/>
          <w:lang w:val="tr-TR"/>
        </w:rPr>
        <w:t>ya da</w:t>
      </w:r>
    </w:p>
    <w:p w:rsidR="00601BFB" w:rsidRDefault="00601BFB" w:rsidP="00601BFB">
      <w:pPr>
        <w:spacing w:line="360" w:lineRule="auto"/>
        <w:jc w:val="both"/>
        <w:rPr>
          <w:lang w:val="tr-TR" w:eastAsia="tr-TR"/>
        </w:rPr>
      </w:pPr>
      <w:r w:rsidRPr="00601BFB">
        <w:rPr>
          <w:position w:val="-34"/>
          <w:lang w:val="tr-TR" w:eastAsia="tr-TR"/>
        </w:rPr>
        <w:object w:dxaOrig="5300" w:dyaOrig="859">
          <v:shape id="_x0000_i1058" type="#_x0000_t75" style="width:264.5pt;height:43pt" o:ole="">
            <v:imagedata r:id="rId80" o:title=""/>
          </v:shape>
          <o:OLEObject Type="Embed" ProgID="Equation.DSMT4" ShapeID="_x0000_i1058" DrawAspect="Content" ObjectID="_1664013681" r:id="rId81"/>
        </w:object>
      </w:r>
    </w:p>
    <w:p w:rsidR="00601BFB" w:rsidRDefault="00601BFB" w:rsidP="00601BFB">
      <w:pPr>
        <w:spacing w:line="360" w:lineRule="auto"/>
        <w:jc w:val="both"/>
        <w:rPr>
          <w:rFonts w:ascii="inherit" w:eastAsia="Times New Roman" w:hAnsi="inherit" w:cs="Courier New"/>
          <w:color w:val="202124"/>
          <w:sz w:val="28"/>
          <w:szCs w:val="28"/>
          <w:lang w:val="tr-TR"/>
        </w:rPr>
      </w:pPr>
      <w:r w:rsidRPr="00601BFB">
        <w:rPr>
          <w:rFonts w:ascii="inherit" w:eastAsia="Times New Roman" w:hAnsi="inherit" w:cs="Courier New"/>
          <w:color w:val="202124"/>
          <w:sz w:val="28"/>
          <w:szCs w:val="28"/>
          <w:lang w:val="tr-TR"/>
        </w:rPr>
        <w:t>biçimindedir.</w:t>
      </w:r>
    </w:p>
    <w:p w:rsidR="00601BFB" w:rsidRPr="00601BFB" w:rsidRDefault="00601BFB" w:rsidP="00601BFB">
      <w:pPr>
        <w:spacing w:line="360" w:lineRule="auto"/>
        <w:jc w:val="both"/>
        <w:rPr>
          <w:rFonts w:ascii="inherit" w:eastAsia="Times New Roman" w:hAnsi="inherit" w:cs="Courier New"/>
          <w:color w:val="202124"/>
          <w:sz w:val="28"/>
          <w:szCs w:val="28"/>
          <w:lang w:val="tr-TR"/>
        </w:rPr>
      </w:pPr>
      <w:r w:rsidRPr="00601BFB">
        <w:rPr>
          <w:rFonts w:ascii="inherit" w:eastAsia="Times New Roman" w:hAnsi="inherit" w:cs="Courier New"/>
          <w:b/>
          <w:color w:val="202124"/>
          <w:sz w:val="28"/>
          <w:szCs w:val="28"/>
          <w:lang w:val="tr-TR"/>
        </w:rPr>
        <w:t>Soru:</w:t>
      </w:r>
      <w:r>
        <w:rPr>
          <w:rFonts w:ascii="inherit" w:eastAsia="Times New Roman" w:hAnsi="inherit" w:cs="Courier New"/>
          <w:color w:val="202124"/>
          <w:sz w:val="28"/>
          <w:szCs w:val="28"/>
          <w:lang w:val="tr-TR"/>
        </w:rPr>
        <w:t xml:space="preserve"> Geometrik dağılımının beklenen değeri ve varyansı ile moment çıkaran ve olasılık çıkaran fonksiyonlarını elde ediniz.</w:t>
      </w:r>
    </w:p>
    <w:p w:rsidR="005438C8" w:rsidRPr="005438C8" w:rsidRDefault="005438C8" w:rsidP="00B8446C">
      <w:pPr>
        <w:spacing w:line="360" w:lineRule="auto"/>
        <w:jc w:val="both"/>
        <w:rPr>
          <w:rFonts w:ascii="inherit" w:eastAsia="Times New Roman" w:hAnsi="inherit" w:cs="Courier New"/>
          <w:b/>
          <w:color w:val="202124"/>
          <w:sz w:val="32"/>
          <w:szCs w:val="32"/>
          <w:lang w:val="tr-TR"/>
        </w:rPr>
      </w:pPr>
      <w:r w:rsidRPr="005438C8">
        <w:rPr>
          <w:rFonts w:ascii="inherit" w:eastAsia="Times New Roman" w:hAnsi="inherit" w:cs="Courier New"/>
          <w:b/>
          <w:color w:val="202124"/>
          <w:sz w:val="32"/>
          <w:szCs w:val="32"/>
          <w:lang w:val="tr-TR"/>
        </w:rPr>
        <w:t>(a, b, 0) Dağılım Ailesi</w:t>
      </w:r>
    </w:p>
    <w:p w:rsidR="005438C8" w:rsidRDefault="005438C8" w:rsidP="00B8446C">
      <w:pPr>
        <w:spacing w:line="360" w:lineRule="auto"/>
        <w:jc w:val="both"/>
        <w:rPr>
          <w:rFonts w:ascii="inherit" w:eastAsia="Times New Roman" w:hAnsi="inherit" w:cs="Courier New"/>
          <w:color w:val="202124"/>
          <w:sz w:val="28"/>
          <w:szCs w:val="28"/>
          <w:lang w:val="tr-TR"/>
        </w:rPr>
      </w:pPr>
      <w:r>
        <w:rPr>
          <w:rFonts w:ascii="inherit" w:eastAsia="Times New Roman" w:hAnsi="inherit" w:cs="Courier New"/>
          <w:color w:val="202124"/>
          <w:sz w:val="28"/>
          <w:szCs w:val="28"/>
          <w:lang w:val="tr-TR"/>
        </w:rPr>
        <w:t>a ve b sabit sayı olmak üzere n</w:t>
      </w:r>
      <w:r w:rsidRPr="005438C8">
        <w:rPr>
          <w:rFonts w:ascii="inherit" w:eastAsia="Times New Roman" w:hAnsi="inherit" w:cs="Courier New"/>
          <w:color w:val="202124"/>
          <w:sz w:val="28"/>
          <w:szCs w:val="28"/>
          <w:lang w:val="tr-TR"/>
        </w:rPr>
        <w:t>egatif değerler almayan N kesikli raslantı değişkeni</w:t>
      </w:r>
      <w:r>
        <w:rPr>
          <w:rFonts w:ascii="inherit" w:eastAsia="Times New Roman" w:hAnsi="inherit" w:cs="Courier New"/>
          <w:color w:val="202124"/>
          <w:sz w:val="28"/>
          <w:szCs w:val="28"/>
          <w:lang w:val="tr-TR"/>
        </w:rPr>
        <w:t xml:space="preserve"> için</w:t>
      </w:r>
    </w:p>
    <w:p w:rsidR="005438C8" w:rsidRDefault="003C5968" w:rsidP="00B8446C">
      <w:pPr>
        <w:spacing w:line="360" w:lineRule="auto"/>
        <w:jc w:val="both"/>
        <w:rPr>
          <w:rFonts w:ascii="inherit" w:eastAsia="Times New Roman" w:hAnsi="inherit" w:cs="Courier New"/>
          <w:color w:val="202124"/>
          <w:sz w:val="28"/>
          <w:szCs w:val="28"/>
          <w:lang w:val="tr-TR"/>
        </w:rPr>
      </w:pPr>
      <w:r w:rsidRPr="003C5968">
        <w:rPr>
          <w:position w:val="-32"/>
        </w:rPr>
        <w:object w:dxaOrig="8440" w:dyaOrig="780">
          <v:shape id="_x0000_i1059" type="#_x0000_t75" style="width:422pt;height:39pt" o:ole="">
            <v:imagedata r:id="rId82" o:title=""/>
          </v:shape>
          <o:OLEObject Type="Embed" ProgID="Equation.DSMT4" ShapeID="_x0000_i1059" DrawAspect="Content" ObjectID="_1664013682" r:id="rId83"/>
        </w:object>
      </w:r>
    </w:p>
    <w:p w:rsidR="005438C8" w:rsidRDefault="005438C8" w:rsidP="00B8446C">
      <w:pPr>
        <w:spacing w:line="360" w:lineRule="auto"/>
        <w:jc w:val="both"/>
        <w:rPr>
          <w:rFonts w:ascii="inherit" w:eastAsia="Times New Roman" w:hAnsi="inherit" w:cs="Courier New"/>
          <w:color w:val="202124"/>
          <w:sz w:val="28"/>
          <w:szCs w:val="28"/>
          <w:lang w:val="tr-TR"/>
        </w:rPr>
      </w:pPr>
      <w:r>
        <w:rPr>
          <w:rFonts w:ascii="inherit" w:eastAsia="Times New Roman" w:hAnsi="inherit" w:cs="Courier New"/>
          <w:color w:val="202124"/>
          <w:sz w:val="28"/>
          <w:szCs w:val="28"/>
          <w:lang w:val="tr-TR"/>
        </w:rPr>
        <w:t xml:space="preserve">eşitliği sağlanıyorsa </w:t>
      </w:r>
      <w:r w:rsidR="00112BDB">
        <w:rPr>
          <w:rFonts w:ascii="inherit" w:eastAsia="Times New Roman" w:hAnsi="inherit" w:cs="Courier New"/>
          <w:color w:val="202124"/>
          <w:sz w:val="28"/>
          <w:szCs w:val="28"/>
          <w:lang w:val="tr-TR"/>
        </w:rPr>
        <w:t xml:space="preserve">bu raslantı değişkeninin </w:t>
      </w:r>
      <w:r w:rsidR="00601BFB">
        <w:rPr>
          <w:rFonts w:ascii="inherit" w:eastAsia="Times New Roman" w:hAnsi="inherit" w:cs="Courier New"/>
          <w:color w:val="202124"/>
          <w:sz w:val="28"/>
          <w:szCs w:val="28"/>
          <w:lang w:val="tr-TR"/>
        </w:rPr>
        <w:t>olasılık fonksiyonu</w:t>
      </w:r>
      <w:r>
        <w:rPr>
          <w:rFonts w:ascii="inherit" w:eastAsia="Times New Roman" w:hAnsi="inherit" w:cs="Courier New"/>
          <w:color w:val="202124"/>
          <w:sz w:val="28"/>
          <w:szCs w:val="28"/>
          <w:lang w:val="tr-TR"/>
        </w:rPr>
        <w:t xml:space="preserve"> (a, b, 0) dağılım ailesinin bir üyesidir. </w:t>
      </w:r>
    </w:p>
    <w:tbl>
      <w:tblPr>
        <w:tblStyle w:val="TableGrid"/>
        <w:tblW w:w="0" w:type="auto"/>
        <w:tblLook w:val="04A0" w:firstRow="1" w:lastRow="0" w:firstColumn="1" w:lastColumn="0" w:noHBand="0" w:noVBand="1"/>
      </w:tblPr>
      <w:tblGrid>
        <w:gridCol w:w="2405"/>
        <w:gridCol w:w="3260"/>
        <w:gridCol w:w="3235"/>
      </w:tblGrid>
      <w:tr w:rsidR="00FD5A44" w:rsidRPr="00FC07BC" w:rsidTr="00FD5A44">
        <w:tc>
          <w:tcPr>
            <w:tcW w:w="2405" w:type="dxa"/>
          </w:tcPr>
          <w:p w:rsidR="00FD5A44" w:rsidRPr="00FC07BC" w:rsidRDefault="00FD5A44" w:rsidP="00FC07BC">
            <w:pPr>
              <w:spacing w:line="360" w:lineRule="auto"/>
              <w:jc w:val="center"/>
              <w:rPr>
                <w:rFonts w:ascii="inherit" w:eastAsia="Times New Roman" w:hAnsi="inherit" w:cs="Courier New"/>
                <w:b/>
                <w:color w:val="202124"/>
                <w:sz w:val="28"/>
                <w:szCs w:val="28"/>
                <w:lang w:val="tr-TR"/>
              </w:rPr>
            </w:pPr>
            <w:r w:rsidRPr="00FC07BC">
              <w:rPr>
                <w:rFonts w:ascii="inherit" w:eastAsia="Times New Roman" w:hAnsi="inherit" w:cs="Courier New"/>
                <w:b/>
                <w:color w:val="202124"/>
                <w:sz w:val="28"/>
                <w:szCs w:val="28"/>
                <w:lang w:val="tr-TR"/>
              </w:rPr>
              <w:t>Dağılım</w:t>
            </w:r>
          </w:p>
        </w:tc>
        <w:tc>
          <w:tcPr>
            <w:tcW w:w="3260" w:type="dxa"/>
          </w:tcPr>
          <w:p w:rsidR="00FD5A44" w:rsidRPr="00FC07BC" w:rsidRDefault="00FD5A44" w:rsidP="00FC07BC">
            <w:pPr>
              <w:spacing w:line="360" w:lineRule="auto"/>
              <w:jc w:val="center"/>
              <w:rPr>
                <w:rFonts w:ascii="inherit" w:eastAsia="Times New Roman" w:hAnsi="inherit" w:cs="Courier New"/>
                <w:b/>
                <w:color w:val="202124"/>
                <w:sz w:val="28"/>
                <w:szCs w:val="28"/>
                <w:lang w:val="tr-TR"/>
              </w:rPr>
            </w:pPr>
            <w:r w:rsidRPr="00FC07BC">
              <w:rPr>
                <w:rFonts w:ascii="inherit" w:eastAsia="Times New Roman" w:hAnsi="inherit" w:cs="Courier New"/>
                <w:b/>
                <w:color w:val="202124"/>
                <w:sz w:val="28"/>
                <w:szCs w:val="28"/>
                <w:lang w:val="tr-TR"/>
              </w:rPr>
              <w:t>a</w:t>
            </w:r>
          </w:p>
        </w:tc>
        <w:tc>
          <w:tcPr>
            <w:tcW w:w="3235" w:type="dxa"/>
          </w:tcPr>
          <w:p w:rsidR="00FD5A44" w:rsidRPr="00FC07BC" w:rsidRDefault="00FD5A44" w:rsidP="00FC07BC">
            <w:pPr>
              <w:spacing w:line="360" w:lineRule="auto"/>
              <w:jc w:val="center"/>
              <w:rPr>
                <w:rFonts w:ascii="inherit" w:eastAsia="Times New Roman" w:hAnsi="inherit" w:cs="Courier New"/>
                <w:b/>
                <w:color w:val="202124"/>
                <w:sz w:val="28"/>
                <w:szCs w:val="28"/>
                <w:lang w:val="tr-TR"/>
              </w:rPr>
            </w:pPr>
            <w:r w:rsidRPr="00FC07BC">
              <w:rPr>
                <w:rFonts w:ascii="inherit" w:eastAsia="Times New Roman" w:hAnsi="inherit" w:cs="Courier New"/>
                <w:b/>
                <w:color w:val="202124"/>
                <w:sz w:val="28"/>
                <w:szCs w:val="28"/>
                <w:lang w:val="tr-TR"/>
              </w:rPr>
              <w:t>b</w:t>
            </w:r>
          </w:p>
        </w:tc>
      </w:tr>
      <w:tr w:rsidR="00FD5A44" w:rsidRPr="00FC07BC" w:rsidTr="00FD5A44">
        <w:tc>
          <w:tcPr>
            <w:tcW w:w="2405" w:type="dxa"/>
          </w:tcPr>
          <w:p w:rsidR="00FD5A44" w:rsidRPr="00FD5A44" w:rsidRDefault="00FD5A44" w:rsidP="00FC07BC">
            <w:pPr>
              <w:spacing w:line="360" w:lineRule="auto"/>
              <w:jc w:val="both"/>
              <w:rPr>
                <w:rFonts w:ascii="inherit" w:eastAsia="Times New Roman" w:hAnsi="inherit" w:cs="Courier New"/>
                <w:b/>
                <w:color w:val="202124"/>
                <w:sz w:val="28"/>
                <w:szCs w:val="28"/>
                <w:lang w:val="tr-TR"/>
              </w:rPr>
            </w:pPr>
            <w:r w:rsidRPr="00FD5A44">
              <w:rPr>
                <w:rFonts w:ascii="inherit" w:eastAsia="Times New Roman" w:hAnsi="inherit" w:cs="Courier New"/>
                <w:b/>
                <w:color w:val="202124"/>
                <w:sz w:val="28"/>
                <w:szCs w:val="28"/>
                <w:lang w:val="tr-TR"/>
              </w:rPr>
              <w:t>Binom</w:t>
            </w:r>
          </w:p>
        </w:tc>
        <w:tc>
          <w:tcPr>
            <w:tcW w:w="3260" w:type="dxa"/>
          </w:tcPr>
          <w:p w:rsidR="00FD5A44" w:rsidRDefault="00FD5A44" w:rsidP="00FD5A44">
            <w:pPr>
              <w:spacing w:line="360" w:lineRule="auto"/>
              <w:jc w:val="center"/>
              <w:rPr>
                <w:rFonts w:ascii="inherit" w:eastAsia="Times New Roman" w:hAnsi="inherit" w:cs="Courier New"/>
                <w:color w:val="202124"/>
                <w:sz w:val="28"/>
                <w:szCs w:val="28"/>
                <w:lang w:val="tr-TR"/>
              </w:rPr>
            </w:pPr>
            <w:r w:rsidRPr="00A274A6">
              <w:rPr>
                <w:position w:val="-32"/>
              </w:rPr>
              <w:object w:dxaOrig="800" w:dyaOrig="760">
                <v:shape id="_x0000_i1060" type="#_x0000_t75" style="width:40pt;height:38pt" o:ole="">
                  <v:imagedata r:id="rId84" o:title=""/>
                </v:shape>
                <o:OLEObject Type="Embed" ProgID="Equation.DSMT4" ShapeID="_x0000_i1060" DrawAspect="Content" ObjectID="_1664013683" r:id="rId85"/>
              </w:object>
            </w:r>
          </w:p>
        </w:tc>
        <w:tc>
          <w:tcPr>
            <w:tcW w:w="3235" w:type="dxa"/>
          </w:tcPr>
          <w:p w:rsidR="00FD5A44" w:rsidRDefault="00FD5A44" w:rsidP="00FD5A44">
            <w:pPr>
              <w:spacing w:line="360" w:lineRule="auto"/>
              <w:jc w:val="center"/>
              <w:rPr>
                <w:rFonts w:ascii="inherit" w:eastAsia="Times New Roman" w:hAnsi="inherit" w:cs="Courier New"/>
                <w:color w:val="202124"/>
                <w:sz w:val="28"/>
                <w:szCs w:val="28"/>
                <w:lang w:val="tr-TR"/>
              </w:rPr>
            </w:pPr>
            <w:r w:rsidRPr="00A274A6">
              <w:rPr>
                <w:position w:val="-32"/>
              </w:rPr>
              <w:object w:dxaOrig="960" w:dyaOrig="760">
                <v:shape id="_x0000_i1061" type="#_x0000_t75" style="width:48pt;height:38pt" o:ole="">
                  <v:imagedata r:id="rId86" o:title=""/>
                </v:shape>
                <o:OLEObject Type="Embed" ProgID="Equation.DSMT4" ShapeID="_x0000_i1061" DrawAspect="Content" ObjectID="_1664013684" r:id="rId87"/>
              </w:object>
            </w:r>
          </w:p>
        </w:tc>
      </w:tr>
      <w:tr w:rsidR="00FD5A44" w:rsidRPr="00FC07BC" w:rsidTr="00FD5A44">
        <w:tc>
          <w:tcPr>
            <w:tcW w:w="2405" w:type="dxa"/>
          </w:tcPr>
          <w:p w:rsidR="00FD5A44" w:rsidRPr="00FD5A44" w:rsidRDefault="00FD5A44" w:rsidP="00FC07BC">
            <w:pPr>
              <w:spacing w:line="360" w:lineRule="auto"/>
              <w:jc w:val="both"/>
              <w:rPr>
                <w:rFonts w:ascii="inherit" w:eastAsia="Times New Roman" w:hAnsi="inherit" w:cs="Courier New"/>
                <w:b/>
                <w:color w:val="202124"/>
                <w:sz w:val="28"/>
                <w:szCs w:val="28"/>
                <w:lang w:val="tr-TR"/>
              </w:rPr>
            </w:pPr>
            <w:r w:rsidRPr="00FD5A44">
              <w:rPr>
                <w:rFonts w:ascii="inherit" w:eastAsia="Times New Roman" w:hAnsi="inherit" w:cs="Courier New"/>
                <w:b/>
                <w:color w:val="202124"/>
                <w:sz w:val="28"/>
                <w:szCs w:val="28"/>
                <w:lang w:val="tr-TR"/>
              </w:rPr>
              <w:t>Poisson</w:t>
            </w:r>
          </w:p>
        </w:tc>
        <w:tc>
          <w:tcPr>
            <w:tcW w:w="3260" w:type="dxa"/>
          </w:tcPr>
          <w:p w:rsidR="00FD5A44" w:rsidRDefault="00FD5A44" w:rsidP="00FD5A44">
            <w:pPr>
              <w:spacing w:line="360" w:lineRule="auto"/>
              <w:jc w:val="center"/>
              <w:rPr>
                <w:rFonts w:ascii="inherit" w:eastAsia="Times New Roman" w:hAnsi="inherit" w:cs="Courier New"/>
                <w:color w:val="202124"/>
                <w:sz w:val="28"/>
                <w:szCs w:val="28"/>
                <w:lang w:val="tr-TR"/>
              </w:rPr>
            </w:pPr>
            <w:r>
              <w:rPr>
                <w:rFonts w:ascii="inherit" w:eastAsia="Times New Roman" w:hAnsi="inherit" w:cs="Courier New"/>
                <w:color w:val="202124"/>
                <w:sz w:val="28"/>
                <w:szCs w:val="28"/>
                <w:lang w:val="tr-TR"/>
              </w:rPr>
              <w:t>0</w:t>
            </w:r>
          </w:p>
        </w:tc>
        <w:tc>
          <w:tcPr>
            <w:tcW w:w="3235" w:type="dxa"/>
          </w:tcPr>
          <w:p w:rsidR="00FD5A44" w:rsidRDefault="00FD5A44" w:rsidP="00FD5A44">
            <w:pPr>
              <w:spacing w:line="360" w:lineRule="auto"/>
              <w:jc w:val="center"/>
              <w:rPr>
                <w:rFonts w:ascii="inherit" w:eastAsia="Times New Roman" w:hAnsi="inherit" w:cs="Courier New"/>
                <w:color w:val="202124"/>
                <w:sz w:val="28"/>
                <w:szCs w:val="28"/>
                <w:lang w:val="tr-TR"/>
              </w:rPr>
            </w:pPr>
            <w:r w:rsidRPr="00FC07BC">
              <w:rPr>
                <w:position w:val="-6"/>
              </w:rPr>
              <w:object w:dxaOrig="240" w:dyaOrig="300">
                <v:shape id="_x0000_i1062" type="#_x0000_t75" style="width:12pt;height:15pt" o:ole="">
                  <v:imagedata r:id="rId88" o:title=""/>
                </v:shape>
                <o:OLEObject Type="Embed" ProgID="Equation.DSMT4" ShapeID="_x0000_i1062" DrawAspect="Content" ObjectID="_1664013685" r:id="rId89"/>
              </w:object>
            </w:r>
          </w:p>
        </w:tc>
      </w:tr>
      <w:tr w:rsidR="00FD5A44" w:rsidRPr="00FC07BC" w:rsidTr="00FD5A44">
        <w:tc>
          <w:tcPr>
            <w:tcW w:w="2405" w:type="dxa"/>
          </w:tcPr>
          <w:p w:rsidR="00FD5A44" w:rsidRPr="00FD5A44" w:rsidRDefault="00FD5A44" w:rsidP="00FC07BC">
            <w:pPr>
              <w:spacing w:line="360" w:lineRule="auto"/>
              <w:jc w:val="both"/>
              <w:rPr>
                <w:rFonts w:ascii="inherit" w:eastAsia="Times New Roman" w:hAnsi="inherit" w:cs="Courier New"/>
                <w:b/>
                <w:color w:val="202124"/>
                <w:sz w:val="28"/>
                <w:szCs w:val="28"/>
                <w:lang w:val="tr-TR"/>
              </w:rPr>
            </w:pPr>
            <w:r w:rsidRPr="00FD5A44">
              <w:rPr>
                <w:rFonts w:ascii="inherit" w:eastAsia="Times New Roman" w:hAnsi="inherit" w:cs="Courier New"/>
                <w:b/>
                <w:color w:val="202124"/>
                <w:sz w:val="28"/>
                <w:szCs w:val="28"/>
                <w:lang w:val="tr-TR"/>
              </w:rPr>
              <w:t>Negative Binom</w:t>
            </w:r>
          </w:p>
        </w:tc>
        <w:tc>
          <w:tcPr>
            <w:tcW w:w="3260" w:type="dxa"/>
          </w:tcPr>
          <w:p w:rsidR="00FD5A44" w:rsidRDefault="00FD5A44" w:rsidP="00FD5A44">
            <w:pPr>
              <w:spacing w:line="360" w:lineRule="auto"/>
              <w:jc w:val="center"/>
              <w:rPr>
                <w:rFonts w:ascii="inherit" w:eastAsia="Times New Roman" w:hAnsi="inherit" w:cs="Courier New"/>
                <w:color w:val="202124"/>
                <w:sz w:val="28"/>
                <w:szCs w:val="28"/>
                <w:lang w:val="tr-TR"/>
              </w:rPr>
            </w:pPr>
            <w:r w:rsidRPr="00FD5A44">
              <w:rPr>
                <w:position w:val="-32"/>
              </w:rPr>
              <w:object w:dxaOrig="1460" w:dyaOrig="760">
                <v:shape id="_x0000_i1063" type="#_x0000_t75" style="width:73pt;height:38pt" o:ole="">
                  <v:imagedata r:id="rId90" o:title=""/>
                </v:shape>
                <o:OLEObject Type="Embed" ProgID="Equation.DSMT4" ShapeID="_x0000_i1063" DrawAspect="Content" ObjectID="_1664013686" r:id="rId91"/>
              </w:object>
            </w:r>
          </w:p>
        </w:tc>
        <w:tc>
          <w:tcPr>
            <w:tcW w:w="3235" w:type="dxa"/>
          </w:tcPr>
          <w:p w:rsidR="00FD5A44" w:rsidRDefault="00FD5A44" w:rsidP="00FD5A44">
            <w:pPr>
              <w:spacing w:line="360" w:lineRule="auto"/>
              <w:jc w:val="center"/>
              <w:rPr>
                <w:rFonts w:ascii="inherit" w:eastAsia="Times New Roman" w:hAnsi="inherit" w:cs="Courier New"/>
                <w:color w:val="202124"/>
                <w:sz w:val="28"/>
                <w:szCs w:val="28"/>
                <w:lang w:val="tr-TR"/>
              </w:rPr>
            </w:pPr>
            <w:r w:rsidRPr="00FD5A44">
              <w:rPr>
                <w:position w:val="-32"/>
              </w:rPr>
              <w:object w:dxaOrig="3019" w:dyaOrig="760">
                <v:shape id="_x0000_i1064" type="#_x0000_t75" style="width:151pt;height:38pt" o:ole="">
                  <v:imagedata r:id="rId92" o:title=""/>
                </v:shape>
                <o:OLEObject Type="Embed" ProgID="Equation.DSMT4" ShapeID="_x0000_i1064" DrawAspect="Content" ObjectID="_1664013687" r:id="rId93"/>
              </w:object>
            </w:r>
          </w:p>
        </w:tc>
      </w:tr>
      <w:tr w:rsidR="00FD5A44" w:rsidRPr="00FC07BC" w:rsidTr="00FD5A44">
        <w:tc>
          <w:tcPr>
            <w:tcW w:w="2405" w:type="dxa"/>
          </w:tcPr>
          <w:p w:rsidR="00FD5A44" w:rsidRPr="00FD5A44" w:rsidRDefault="00FD5A44" w:rsidP="00FC07BC">
            <w:pPr>
              <w:spacing w:line="360" w:lineRule="auto"/>
              <w:jc w:val="both"/>
              <w:rPr>
                <w:rFonts w:ascii="inherit" w:eastAsia="Times New Roman" w:hAnsi="inherit" w:cs="Courier New"/>
                <w:b/>
                <w:color w:val="202124"/>
                <w:sz w:val="28"/>
                <w:szCs w:val="28"/>
                <w:lang w:val="tr-TR"/>
              </w:rPr>
            </w:pPr>
            <w:r w:rsidRPr="00FD5A44">
              <w:rPr>
                <w:rFonts w:ascii="inherit" w:eastAsia="Times New Roman" w:hAnsi="inherit" w:cs="Courier New"/>
                <w:b/>
                <w:color w:val="202124"/>
                <w:sz w:val="28"/>
                <w:szCs w:val="28"/>
                <w:lang w:val="tr-TR"/>
              </w:rPr>
              <w:t>Geometrik</w:t>
            </w:r>
          </w:p>
        </w:tc>
        <w:tc>
          <w:tcPr>
            <w:tcW w:w="3260" w:type="dxa"/>
          </w:tcPr>
          <w:p w:rsidR="00FD5A44" w:rsidRDefault="00FD5A44" w:rsidP="00FD5A44">
            <w:pPr>
              <w:spacing w:line="360" w:lineRule="auto"/>
              <w:jc w:val="center"/>
              <w:rPr>
                <w:rFonts w:ascii="inherit" w:eastAsia="Times New Roman" w:hAnsi="inherit" w:cs="Courier New"/>
                <w:color w:val="202124"/>
                <w:sz w:val="28"/>
                <w:szCs w:val="28"/>
                <w:lang w:val="tr-TR"/>
              </w:rPr>
            </w:pPr>
            <w:r w:rsidRPr="00FD5A44">
              <w:rPr>
                <w:position w:val="-32"/>
              </w:rPr>
              <w:object w:dxaOrig="1460" w:dyaOrig="760">
                <v:shape id="_x0000_i1065" type="#_x0000_t75" style="width:73pt;height:38pt" o:ole="">
                  <v:imagedata r:id="rId94" o:title=""/>
                </v:shape>
                <o:OLEObject Type="Embed" ProgID="Equation.DSMT4" ShapeID="_x0000_i1065" DrawAspect="Content" ObjectID="_1664013688" r:id="rId95"/>
              </w:object>
            </w:r>
          </w:p>
        </w:tc>
        <w:tc>
          <w:tcPr>
            <w:tcW w:w="3235" w:type="dxa"/>
          </w:tcPr>
          <w:p w:rsidR="00FD5A44" w:rsidRDefault="00FD5A44" w:rsidP="00FD5A44">
            <w:pPr>
              <w:spacing w:line="360" w:lineRule="auto"/>
              <w:jc w:val="center"/>
              <w:rPr>
                <w:rFonts w:ascii="inherit" w:eastAsia="Times New Roman" w:hAnsi="inherit" w:cs="Courier New"/>
                <w:color w:val="202124"/>
                <w:sz w:val="28"/>
                <w:szCs w:val="28"/>
                <w:lang w:val="tr-TR"/>
              </w:rPr>
            </w:pPr>
            <w:r>
              <w:rPr>
                <w:rFonts w:ascii="inherit" w:eastAsia="Times New Roman" w:hAnsi="inherit" w:cs="Courier New"/>
                <w:color w:val="202124"/>
                <w:sz w:val="28"/>
                <w:szCs w:val="28"/>
                <w:lang w:val="tr-TR"/>
              </w:rPr>
              <w:t>0</w:t>
            </w:r>
          </w:p>
        </w:tc>
      </w:tr>
    </w:tbl>
    <w:p w:rsidR="005E2FE4" w:rsidRDefault="005E2FE4" w:rsidP="00B8446C">
      <w:pPr>
        <w:spacing w:line="360" w:lineRule="auto"/>
        <w:jc w:val="both"/>
        <w:rPr>
          <w:rFonts w:ascii="inherit" w:eastAsia="Times New Roman" w:hAnsi="inherit" w:cs="Courier New"/>
          <w:b/>
          <w:color w:val="202124"/>
          <w:sz w:val="28"/>
          <w:szCs w:val="28"/>
          <w:lang w:val="tr-TR"/>
        </w:rPr>
      </w:pPr>
    </w:p>
    <w:p w:rsidR="005438C8" w:rsidRDefault="005438C8" w:rsidP="00B8446C">
      <w:pPr>
        <w:spacing w:line="360" w:lineRule="auto"/>
        <w:jc w:val="both"/>
        <w:rPr>
          <w:rFonts w:ascii="inherit" w:eastAsia="Times New Roman" w:hAnsi="inherit" w:cs="Courier New"/>
          <w:color w:val="202124"/>
          <w:sz w:val="28"/>
          <w:szCs w:val="28"/>
          <w:lang w:val="tr-TR"/>
        </w:rPr>
      </w:pPr>
      <w:r w:rsidRPr="0092491B">
        <w:rPr>
          <w:rFonts w:ascii="inherit" w:eastAsia="Times New Roman" w:hAnsi="inherit" w:cs="Courier New"/>
          <w:b/>
          <w:color w:val="202124"/>
          <w:sz w:val="28"/>
          <w:szCs w:val="28"/>
          <w:lang w:val="tr-TR"/>
        </w:rPr>
        <w:t xml:space="preserve">Örnek : </w:t>
      </w:r>
      <w:r w:rsidR="003C5968" w:rsidRPr="003C5968">
        <w:rPr>
          <w:position w:val="-6"/>
        </w:rPr>
        <w:object w:dxaOrig="240" w:dyaOrig="300">
          <v:shape id="_x0000_i1066" type="#_x0000_t75" style="width:12pt;height:15pt" o:ole="">
            <v:imagedata r:id="rId96" o:title=""/>
          </v:shape>
          <o:OLEObject Type="Embed" ProgID="Equation.DSMT4" ShapeID="_x0000_i1066" DrawAspect="Content" ObjectID="_1664013689" r:id="rId97"/>
        </w:object>
      </w:r>
      <w:r>
        <w:t xml:space="preserve"> </w:t>
      </w:r>
      <w:r w:rsidR="003C5968" w:rsidRPr="003C5968">
        <w:rPr>
          <w:rFonts w:ascii="inherit" w:eastAsia="Times New Roman" w:hAnsi="inherit" w:cs="Courier New"/>
          <w:color w:val="202124"/>
          <w:sz w:val="28"/>
          <w:szCs w:val="28"/>
          <w:lang w:val="tr-TR"/>
        </w:rPr>
        <w:t>parametreli</w:t>
      </w:r>
      <w:r w:rsidR="003C5968">
        <w:rPr>
          <w:rFonts w:ascii="inherit" w:eastAsia="Times New Roman" w:hAnsi="inherit" w:cs="Courier New"/>
          <w:color w:val="202124"/>
          <w:sz w:val="28"/>
          <w:szCs w:val="28"/>
          <w:lang w:val="tr-TR"/>
        </w:rPr>
        <w:t xml:space="preserve"> </w:t>
      </w:r>
      <w:r w:rsidR="003C5968" w:rsidRPr="003C5968">
        <w:rPr>
          <w:rFonts w:ascii="inherit" w:eastAsia="Times New Roman" w:hAnsi="inherit" w:cs="Courier New"/>
          <w:color w:val="202124"/>
          <w:sz w:val="28"/>
          <w:szCs w:val="28"/>
          <w:lang w:val="tr-TR"/>
        </w:rPr>
        <w:t>Poisson dağılımının (a,</w:t>
      </w:r>
      <w:r w:rsidR="003C5968">
        <w:rPr>
          <w:rFonts w:ascii="inherit" w:eastAsia="Times New Roman" w:hAnsi="inherit" w:cs="Courier New"/>
          <w:color w:val="202124"/>
          <w:sz w:val="28"/>
          <w:szCs w:val="28"/>
          <w:lang w:val="tr-TR"/>
        </w:rPr>
        <w:t xml:space="preserve"> </w:t>
      </w:r>
      <w:r w:rsidR="003C5968" w:rsidRPr="003C5968">
        <w:rPr>
          <w:rFonts w:ascii="inherit" w:eastAsia="Times New Roman" w:hAnsi="inherit" w:cs="Courier New"/>
          <w:color w:val="202124"/>
          <w:sz w:val="28"/>
          <w:szCs w:val="28"/>
          <w:lang w:val="tr-TR"/>
        </w:rPr>
        <w:t>b,</w:t>
      </w:r>
      <w:r w:rsidR="003C5968">
        <w:rPr>
          <w:rFonts w:ascii="inherit" w:eastAsia="Times New Roman" w:hAnsi="inherit" w:cs="Courier New"/>
          <w:color w:val="202124"/>
          <w:sz w:val="28"/>
          <w:szCs w:val="28"/>
          <w:lang w:val="tr-TR"/>
        </w:rPr>
        <w:t xml:space="preserve"> </w:t>
      </w:r>
      <w:r w:rsidR="003C5968" w:rsidRPr="003C5968">
        <w:rPr>
          <w:rFonts w:ascii="inherit" w:eastAsia="Times New Roman" w:hAnsi="inherit" w:cs="Courier New"/>
          <w:color w:val="202124"/>
          <w:sz w:val="28"/>
          <w:szCs w:val="28"/>
          <w:lang w:val="tr-TR"/>
        </w:rPr>
        <w:t>0) dağılım ailesinin bir üyesi olduğunu gösterelim</w:t>
      </w:r>
      <w:r w:rsidRPr="005438C8">
        <w:rPr>
          <w:rFonts w:ascii="inherit" w:eastAsia="Times New Roman" w:hAnsi="inherit" w:cs="Courier New"/>
          <w:color w:val="202124"/>
          <w:sz w:val="28"/>
          <w:szCs w:val="28"/>
          <w:lang w:val="tr-TR"/>
        </w:rPr>
        <w:t>.</w:t>
      </w:r>
    </w:p>
    <w:p w:rsidR="003C5968" w:rsidRPr="0092491B" w:rsidRDefault="003C5968" w:rsidP="00B8446C">
      <w:pPr>
        <w:spacing w:line="360" w:lineRule="auto"/>
        <w:jc w:val="both"/>
        <w:rPr>
          <w:rFonts w:ascii="inherit" w:eastAsia="Times New Roman" w:hAnsi="inherit" w:cs="Courier New"/>
          <w:b/>
          <w:color w:val="202124"/>
          <w:sz w:val="28"/>
          <w:szCs w:val="28"/>
          <w:lang w:val="tr-TR"/>
        </w:rPr>
      </w:pPr>
      <w:r w:rsidRPr="0092491B">
        <w:rPr>
          <w:rFonts w:ascii="inherit" w:eastAsia="Times New Roman" w:hAnsi="inherit" w:cs="Courier New"/>
          <w:b/>
          <w:color w:val="202124"/>
          <w:sz w:val="28"/>
          <w:szCs w:val="28"/>
          <w:lang w:val="tr-TR"/>
        </w:rPr>
        <w:t>Çözüm:</w:t>
      </w:r>
    </w:p>
    <w:p w:rsidR="003C5968" w:rsidRPr="00601BFB" w:rsidRDefault="003C5968" w:rsidP="00B8446C">
      <w:pPr>
        <w:spacing w:line="360" w:lineRule="auto"/>
        <w:jc w:val="both"/>
      </w:pPr>
      <w:r w:rsidRPr="003C5968">
        <w:rPr>
          <w:position w:val="-28"/>
        </w:rPr>
        <w:object w:dxaOrig="1900" w:dyaOrig="720">
          <v:shape id="_x0000_i1067" type="#_x0000_t75" style="width:95pt;height:36pt" o:ole="">
            <v:imagedata r:id="rId98" o:title=""/>
          </v:shape>
          <o:OLEObject Type="Embed" ProgID="Equation.DSMT4" ShapeID="_x0000_i1067" DrawAspect="Content" ObjectID="_1664013690" r:id="rId99"/>
        </w:object>
      </w:r>
      <w:r w:rsidR="00601BFB">
        <w:t xml:space="preserve">         </w:t>
      </w:r>
      <w:r w:rsidR="00601BFB" w:rsidRPr="00601BFB">
        <w:rPr>
          <w:rFonts w:ascii="inherit" w:eastAsia="Times New Roman" w:hAnsi="inherit" w:cs="Courier New"/>
          <w:color w:val="202124"/>
          <w:sz w:val="28"/>
          <w:szCs w:val="28"/>
          <w:lang w:val="tr-TR"/>
        </w:rPr>
        <w:t xml:space="preserve"> ve   </w:t>
      </w:r>
      <w:r w:rsidR="00601BFB">
        <w:t xml:space="preserve">                 </w:t>
      </w:r>
      <w:r w:rsidRPr="00FF2D0B">
        <w:rPr>
          <w:position w:val="-32"/>
        </w:rPr>
        <w:object w:dxaOrig="2820" w:dyaOrig="760">
          <v:shape id="_x0000_i1068" type="#_x0000_t75" style="width:141pt;height:38pt" o:ole="">
            <v:imagedata r:id="rId100" o:title=""/>
          </v:shape>
          <o:OLEObject Type="Embed" ProgID="Equation.DSMT4" ShapeID="_x0000_i1068" DrawAspect="Content" ObjectID="_1664013691" r:id="rId101"/>
        </w:object>
      </w:r>
    </w:p>
    <w:p w:rsidR="005438C8" w:rsidRDefault="00601BFB" w:rsidP="00B8446C">
      <w:pPr>
        <w:spacing w:line="360" w:lineRule="auto"/>
        <w:jc w:val="both"/>
        <w:rPr>
          <w:rFonts w:ascii="inherit" w:eastAsia="Times New Roman" w:hAnsi="inherit" w:cs="Courier New"/>
          <w:color w:val="202124"/>
          <w:sz w:val="28"/>
          <w:szCs w:val="28"/>
          <w:lang w:val="tr-TR"/>
        </w:rPr>
      </w:pPr>
      <w:r>
        <w:rPr>
          <w:rFonts w:ascii="inherit" w:eastAsia="Times New Roman" w:hAnsi="inherit" w:cs="Courier New"/>
          <w:color w:val="202124"/>
          <w:sz w:val="28"/>
          <w:szCs w:val="28"/>
          <w:lang w:val="tr-TR"/>
        </w:rPr>
        <w:t>o</w:t>
      </w:r>
      <w:r w:rsidR="003C5968" w:rsidRPr="0092491B">
        <w:rPr>
          <w:rFonts w:ascii="inherit" w:eastAsia="Times New Roman" w:hAnsi="inherit" w:cs="Courier New"/>
          <w:color w:val="202124"/>
          <w:sz w:val="28"/>
          <w:szCs w:val="28"/>
          <w:lang w:val="tr-TR"/>
        </w:rPr>
        <w:t>lduğundan</w:t>
      </w:r>
      <w:r>
        <w:rPr>
          <w:rFonts w:ascii="inherit" w:eastAsia="Times New Roman" w:hAnsi="inherit" w:cs="Courier New"/>
          <w:color w:val="202124"/>
          <w:sz w:val="28"/>
          <w:szCs w:val="28"/>
          <w:lang w:val="tr-TR"/>
        </w:rPr>
        <w:t xml:space="preserve"> </w:t>
      </w:r>
      <w:r w:rsidR="003C5968" w:rsidRPr="003C5968">
        <w:rPr>
          <w:position w:val="-68"/>
        </w:rPr>
        <w:object w:dxaOrig="3660" w:dyaOrig="1440">
          <v:shape id="_x0000_i1069" type="#_x0000_t75" style="width:183pt;height:1in" o:ole="">
            <v:imagedata r:id="rId102" o:title=""/>
          </v:shape>
          <o:OLEObject Type="Embed" ProgID="Equation.DSMT4" ShapeID="_x0000_i1069" DrawAspect="Content" ObjectID="_1664013692" r:id="rId103"/>
        </w:object>
      </w:r>
      <w:r w:rsidR="003C5968">
        <w:t xml:space="preserve"> </w:t>
      </w:r>
      <w:r w:rsidR="003C5968" w:rsidRPr="003C5968">
        <w:rPr>
          <w:rFonts w:ascii="inherit" w:eastAsia="Times New Roman" w:hAnsi="inherit" w:cs="Courier New"/>
          <w:color w:val="202124"/>
          <w:sz w:val="28"/>
          <w:szCs w:val="28"/>
          <w:lang w:val="tr-TR"/>
        </w:rPr>
        <w:t xml:space="preserve">olarak elde edilir. </w:t>
      </w:r>
      <w:r>
        <w:rPr>
          <w:rFonts w:ascii="inherit" w:eastAsia="Times New Roman" w:hAnsi="inherit" w:cs="Courier New"/>
          <w:color w:val="202124"/>
          <w:sz w:val="28"/>
          <w:szCs w:val="28"/>
          <w:lang w:val="tr-TR"/>
        </w:rPr>
        <w:t>Buradan</w:t>
      </w:r>
      <w:r w:rsidR="003C5968" w:rsidRPr="003C5968">
        <w:rPr>
          <w:rFonts w:ascii="inherit" w:eastAsia="Times New Roman" w:hAnsi="inherit" w:cs="Courier New"/>
          <w:color w:val="202124"/>
          <w:sz w:val="28"/>
          <w:szCs w:val="28"/>
          <w:lang w:val="tr-TR"/>
        </w:rPr>
        <w:t xml:space="preserve"> </w:t>
      </w:r>
      <w:r w:rsidR="003C5968" w:rsidRPr="003C5968">
        <w:rPr>
          <w:position w:val="-6"/>
        </w:rPr>
        <w:object w:dxaOrig="240" w:dyaOrig="300">
          <v:shape id="_x0000_i1070" type="#_x0000_t75" style="width:12pt;height:15pt" o:ole="">
            <v:imagedata r:id="rId96" o:title=""/>
          </v:shape>
          <o:OLEObject Type="Embed" ProgID="Equation.DSMT4" ShapeID="_x0000_i1070" DrawAspect="Content" ObjectID="_1664013693" r:id="rId104"/>
        </w:object>
      </w:r>
      <w:r w:rsidR="003C5968">
        <w:t xml:space="preserve"> </w:t>
      </w:r>
      <w:r w:rsidR="003C5968" w:rsidRPr="003C5968">
        <w:rPr>
          <w:rFonts w:ascii="inherit" w:eastAsia="Times New Roman" w:hAnsi="inherit" w:cs="Courier New"/>
          <w:color w:val="202124"/>
          <w:sz w:val="28"/>
          <w:szCs w:val="28"/>
          <w:lang w:val="tr-TR"/>
        </w:rPr>
        <w:t>parametreli</w:t>
      </w:r>
      <w:r w:rsidR="003C5968">
        <w:rPr>
          <w:rFonts w:ascii="inherit" w:eastAsia="Times New Roman" w:hAnsi="inherit" w:cs="Courier New"/>
          <w:color w:val="202124"/>
          <w:sz w:val="28"/>
          <w:szCs w:val="28"/>
          <w:lang w:val="tr-TR"/>
        </w:rPr>
        <w:t xml:space="preserve"> </w:t>
      </w:r>
      <w:r>
        <w:rPr>
          <w:rFonts w:ascii="inherit" w:eastAsia="Times New Roman" w:hAnsi="inherit" w:cs="Courier New"/>
          <w:color w:val="202124"/>
          <w:sz w:val="28"/>
          <w:szCs w:val="28"/>
          <w:lang w:val="tr-TR"/>
        </w:rPr>
        <w:t>Poisson dağılımının</w:t>
      </w:r>
      <w:r w:rsidR="003C5968" w:rsidRPr="003C5968">
        <w:rPr>
          <w:rFonts w:ascii="inherit" w:eastAsia="Times New Roman" w:hAnsi="inherit" w:cs="Courier New"/>
          <w:color w:val="202124"/>
          <w:sz w:val="28"/>
          <w:szCs w:val="28"/>
          <w:lang w:val="tr-TR"/>
        </w:rPr>
        <w:t xml:space="preserve"> </w:t>
      </w:r>
      <w:r w:rsidR="003C5968" w:rsidRPr="003C5968">
        <w:rPr>
          <w:rFonts w:ascii="inherit" w:eastAsia="Times New Roman" w:hAnsi="inherit" w:cs="Courier New"/>
          <w:color w:val="202124"/>
          <w:position w:val="-12"/>
          <w:sz w:val="28"/>
          <w:szCs w:val="28"/>
          <w:lang w:val="tr-TR"/>
        </w:rPr>
        <w:object w:dxaOrig="1740" w:dyaOrig="360">
          <v:shape id="_x0000_i1071" type="#_x0000_t75" style="width:87pt;height:18pt" o:ole="">
            <v:imagedata r:id="rId105" o:title=""/>
          </v:shape>
          <o:OLEObject Type="Embed" ProgID="Equation.DSMT4" ShapeID="_x0000_i1071" DrawAspect="Content" ObjectID="_1664013694" r:id="rId106"/>
        </w:object>
      </w:r>
      <w:r w:rsidR="003C5968" w:rsidRPr="003C5968">
        <w:rPr>
          <w:rFonts w:ascii="inherit" w:eastAsia="Times New Roman" w:hAnsi="inherit" w:cs="Courier New"/>
          <w:color w:val="202124"/>
          <w:sz w:val="28"/>
          <w:szCs w:val="28"/>
          <w:lang w:val="tr-TR"/>
        </w:rPr>
        <w:t xml:space="preserve"> ile (a, b, 0) dağılım ailesinin bir üyesi</w:t>
      </w:r>
      <w:r>
        <w:rPr>
          <w:rFonts w:ascii="inherit" w:eastAsia="Times New Roman" w:hAnsi="inherit" w:cs="Courier New"/>
          <w:color w:val="202124"/>
          <w:sz w:val="28"/>
          <w:szCs w:val="28"/>
          <w:lang w:val="tr-TR"/>
        </w:rPr>
        <w:t xml:space="preserve"> olduğu görülmektedir.</w:t>
      </w:r>
      <w:r w:rsidR="003C5968" w:rsidRPr="003C5968">
        <w:rPr>
          <w:rFonts w:ascii="inherit" w:eastAsia="Times New Roman" w:hAnsi="inherit" w:cs="Courier New"/>
          <w:color w:val="202124"/>
          <w:sz w:val="28"/>
          <w:szCs w:val="28"/>
          <w:lang w:val="tr-TR"/>
        </w:rPr>
        <w:t xml:space="preserve"> </w:t>
      </w:r>
    </w:p>
    <w:p w:rsidR="005438C8" w:rsidRPr="003C5968" w:rsidRDefault="0069799F" w:rsidP="00B8446C">
      <w:pPr>
        <w:spacing w:line="360" w:lineRule="auto"/>
        <w:jc w:val="both"/>
        <w:rPr>
          <w:rFonts w:ascii="inherit" w:eastAsia="Times New Roman" w:hAnsi="inherit" w:cs="Courier New"/>
          <w:color w:val="202124"/>
          <w:sz w:val="28"/>
          <w:szCs w:val="28"/>
          <w:lang w:val="tr-TR"/>
        </w:rPr>
      </w:pPr>
      <w:r w:rsidRPr="0069799F">
        <w:rPr>
          <w:rFonts w:ascii="inherit" w:eastAsia="Times New Roman" w:hAnsi="inherit" w:cs="Courier New"/>
          <w:b/>
          <w:color w:val="202124"/>
          <w:sz w:val="28"/>
          <w:szCs w:val="28"/>
          <w:lang w:val="tr-TR"/>
        </w:rPr>
        <w:t>Soru:</w:t>
      </w:r>
      <w:r w:rsidR="00601BFB">
        <w:rPr>
          <w:rFonts w:ascii="inherit" w:eastAsia="Times New Roman" w:hAnsi="inherit" w:cs="Courier New"/>
          <w:color w:val="202124"/>
          <w:sz w:val="28"/>
          <w:szCs w:val="28"/>
          <w:lang w:val="tr-TR"/>
        </w:rPr>
        <w:t xml:space="preserve"> Binom, </w:t>
      </w:r>
      <w:r>
        <w:rPr>
          <w:rFonts w:ascii="inherit" w:eastAsia="Times New Roman" w:hAnsi="inherit" w:cs="Courier New"/>
          <w:color w:val="202124"/>
          <w:sz w:val="28"/>
          <w:szCs w:val="28"/>
          <w:lang w:val="tr-TR"/>
        </w:rPr>
        <w:t xml:space="preserve">Negatif Binom </w:t>
      </w:r>
      <w:r w:rsidR="00601BFB">
        <w:rPr>
          <w:rFonts w:ascii="inherit" w:eastAsia="Times New Roman" w:hAnsi="inherit" w:cs="Courier New"/>
          <w:color w:val="202124"/>
          <w:sz w:val="28"/>
          <w:szCs w:val="28"/>
          <w:lang w:val="tr-TR"/>
        </w:rPr>
        <w:t>ve Geometrik d</w:t>
      </w:r>
      <w:r>
        <w:rPr>
          <w:rFonts w:ascii="inherit" w:eastAsia="Times New Roman" w:hAnsi="inherit" w:cs="Courier New"/>
          <w:color w:val="202124"/>
          <w:sz w:val="28"/>
          <w:szCs w:val="28"/>
          <w:lang w:val="tr-TR"/>
        </w:rPr>
        <w:t>ağılımlarının (a, b, 0) dağılım ailesinin bir üyesi olduğunu gösteriniz.</w:t>
      </w:r>
    </w:p>
    <w:p w:rsidR="00680039" w:rsidRPr="00130FF7" w:rsidRDefault="00680039" w:rsidP="0068003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02124"/>
          <w:sz w:val="28"/>
          <w:szCs w:val="28"/>
          <w:lang w:val="tr-TR"/>
        </w:rPr>
      </w:pPr>
      <w:r w:rsidRPr="005E2FE4">
        <w:rPr>
          <w:rFonts w:ascii="inherit" w:eastAsia="Times New Roman" w:hAnsi="inherit" w:cs="Courier New"/>
          <w:b/>
          <w:color w:val="202124"/>
          <w:sz w:val="28"/>
          <w:szCs w:val="28"/>
          <w:lang w:val="tr-TR"/>
        </w:rPr>
        <w:t>Not</w:t>
      </w:r>
      <w:r>
        <w:rPr>
          <w:rFonts w:ascii="inherit" w:eastAsia="Times New Roman" w:hAnsi="inherit" w:cs="Courier New"/>
          <w:color w:val="202124"/>
          <w:sz w:val="28"/>
          <w:szCs w:val="28"/>
          <w:lang w:val="tr-TR"/>
        </w:rPr>
        <w:t xml:space="preserve">: </w:t>
      </w:r>
      <w:r w:rsidRPr="00680039">
        <w:rPr>
          <w:rFonts w:ascii="inherit" w:eastAsia="Times New Roman" w:hAnsi="inherit" w:cs="Courier New"/>
          <w:color w:val="202124"/>
          <w:sz w:val="28"/>
          <w:szCs w:val="28"/>
          <w:lang w:val="tr-TR"/>
        </w:rPr>
        <w:t xml:space="preserve">Buraya kadar tanım kümesi </w:t>
      </w:r>
      <w:r w:rsidRPr="00130FF7">
        <w:rPr>
          <w:rFonts w:ascii="inherit" w:eastAsia="Times New Roman" w:hAnsi="inherit" w:cs="Courier New"/>
          <w:color w:val="202124"/>
          <w:sz w:val="28"/>
          <w:szCs w:val="28"/>
          <w:lang w:val="tr-TR"/>
        </w:rPr>
        <w:t>negatif olmayan tamsayılar kümesinde</w:t>
      </w:r>
      <w:r w:rsidRPr="00680039">
        <w:rPr>
          <w:rFonts w:ascii="inherit" w:eastAsia="Times New Roman" w:hAnsi="inherit" w:cs="Courier New"/>
          <w:color w:val="202124"/>
          <w:sz w:val="28"/>
          <w:szCs w:val="28"/>
          <w:lang w:val="tr-TR"/>
        </w:rPr>
        <w:t>n oluşan Binom, Poisson, Negatif Binom ve Geometrik dağılımları inceledik. Bu dağılımlarda p</w:t>
      </w:r>
      <w:r w:rsidRPr="00130FF7">
        <w:rPr>
          <w:rFonts w:ascii="inherit" w:eastAsia="Times New Roman" w:hAnsi="inherit" w:cs="Courier New"/>
          <w:color w:val="202124"/>
          <w:sz w:val="28"/>
          <w:szCs w:val="28"/>
          <w:lang w:val="tr-TR"/>
        </w:rPr>
        <w:t xml:space="preserve">arametrelerin yaş, cinsiyet, coğrafi konum (bölge) ve benzeri gibi bilinen açıklayıcı değişkenlerin bir fonksiyonu </w:t>
      </w:r>
      <w:r w:rsidRPr="00680039">
        <w:rPr>
          <w:rFonts w:ascii="inherit" w:eastAsia="Times New Roman" w:hAnsi="inherit" w:cs="Courier New"/>
          <w:color w:val="202124"/>
          <w:sz w:val="28"/>
          <w:szCs w:val="28"/>
          <w:lang w:val="tr-TR"/>
        </w:rPr>
        <w:t xml:space="preserve">olarak ifade edilmesi durumunda hasar olasılıkları bu </w:t>
      </w:r>
      <w:r w:rsidRPr="00130FF7">
        <w:rPr>
          <w:rFonts w:ascii="inherit" w:eastAsia="Times New Roman" w:hAnsi="inherit" w:cs="Courier New"/>
          <w:color w:val="202124"/>
          <w:sz w:val="28"/>
          <w:szCs w:val="28"/>
          <w:lang w:val="tr-TR"/>
        </w:rPr>
        <w:t xml:space="preserve">değişkenler </w:t>
      </w:r>
      <w:r w:rsidRPr="00680039">
        <w:rPr>
          <w:rFonts w:ascii="inherit" w:eastAsia="Times New Roman" w:hAnsi="inherit" w:cs="Courier New"/>
          <w:color w:val="202124"/>
          <w:sz w:val="28"/>
          <w:szCs w:val="28"/>
          <w:lang w:val="tr-TR"/>
        </w:rPr>
        <w:t xml:space="preserve">yardımıyla açıklanabilir. Bu durumda hasar olasılıkları </w:t>
      </w:r>
      <w:r w:rsidRPr="00130FF7">
        <w:rPr>
          <w:rFonts w:ascii="inherit" w:eastAsia="Times New Roman" w:hAnsi="inherit" w:cs="Courier New"/>
          <w:color w:val="202124"/>
          <w:sz w:val="28"/>
          <w:szCs w:val="28"/>
          <w:lang w:val="tr-TR"/>
        </w:rPr>
        <w:t xml:space="preserve">regresyon analizi </w:t>
      </w:r>
      <w:r w:rsidRPr="00680039">
        <w:rPr>
          <w:rFonts w:ascii="inherit" w:eastAsia="Times New Roman" w:hAnsi="inherit" w:cs="Courier New"/>
          <w:color w:val="202124"/>
          <w:sz w:val="28"/>
          <w:szCs w:val="28"/>
          <w:lang w:val="tr-TR"/>
        </w:rPr>
        <w:t>ile modellenmiş olur.</w:t>
      </w:r>
    </w:p>
    <w:p w:rsidR="005438C8" w:rsidRDefault="005438C8" w:rsidP="00B8446C">
      <w:pPr>
        <w:spacing w:line="360" w:lineRule="auto"/>
        <w:jc w:val="both"/>
        <w:rPr>
          <w:rFonts w:ascii="Times New Roman" w:eastAsia="Times New Roman" w:hAnsi="Times New Roman" w:cs="Times New Roman"/>
          <w:b/>
          <w:color w:val="FF0000"/>
          <w:szCs w:val="24"/>
          <w:highlight w:val="yellow"/>
          <w:lang w:val="tr-TR" w:eastAsia="tr-TR"/>
        </w:rPr>
      </w:pPr>
    </w:p>
    <w:p w:rsidR="005438C8" w:rsidRPr="005C3FA5" w:rsidRDefault="00680039" w:rsidP="00B8446C">
      <w:pPr>
        <w:spacing w:line="360" w:lineRule="auto"/>
        <w:jc w:val="both"/>
        <w:rPr>
          <w:rFonts w:ascii="inherit" w:eastAsia="Times New Roman" w:hAnsi="inherit" w:cs="Courier New"/>
          <w:b/>
          <w:color w:val="202124"/>
          <w:sz w:val="32"/>
          <w:szCs w:val="32"/>
          <w:lang w:val="tr-TR"/>
        </w:rPr>
      </w:pPr>
      <w:r>
        <w:rPr>
          <w:rFonts w:ascii="inherit" w:eastAsia="Times New Roman" w:hAnsi="inherit" w:cs="Courier New"/>
          <w:b/>
          <w:color w:val="202124"/>
          <w:sz w:val="32"/>
          <w:szCs w:val="32"/>
          <w:lang w:val="tr-TR"/>
        </w:rPr>
        <w:t xml:space="preserve">Sıfırda Düzenlenmiş </w:t>
      </w:r>
      <w:r w:rsidR="00891284">
        <w:rPr>
          <w:rFonts w:ascii="inherit" w:eastAsia="Times New Roman" w:hAnsi="inherit" w:cs="Courier New"/>
          <w:b/>
          <w:color w:val="202124"/>
          <w:sz w:val="32"/>
          <w:szCs w:val="32"/>
          <w:lang w:val="tr-TR"/>
        </w:rPr>
        <w:t xml:space="preserve">ya da Düzenlenmiş </w:t>
      </w:r>
      <w:r>
        <w:rPr>
          <w:rFonts w:ascii="inherit" w:eastAsia="Times New Roman" w:hAnsi="inherit" w:cs="Courier New"/>
          <w:b/>
          <w:color w:val="202124"/>
          <w:sz w:val="32"/>
          <w:szCs w:val="32"/>
          <w:lang w:val="tr-TR"/>
        </w:rPr>
        <w:t>Dağılımlar</w:t>
      </w:r>
    </w:p>
    <w:p w:rsidR="005438C8" w:rsidRPr="00680039" w:rsidRDefault="00680039" w:rsidP="00680039">
      <w:pPr>
        <w:spacing w:line="360" w:lineRule="auto"/>
        <w:jc w:val="both"/>
        <w:rPr>
          <w:rFonts w:ascii="inherit" w:eastAsia="Times New Roman" w:hAnsi="inherit" w:cs="Courier New"/>
          <w:color w:val="202124"/>
          <w:sz w:val="32"/>
          <w:szCs w:val="32"/>
          <w:lang w:val="tr-TR"/>
        </w:rPr>
      </w:pPr>
      <w:r w:rsidRPr="00680039">
        <w:rPr>
          <w:rFonts w:ascii="inherit" w:eastAsia="Times New Roman" w:hAnsi="inherit" w:cs="Courier New"/>
          <w:color w:val="202124"/>
          <w:sz w:val="28"/>
          <w:szCs w:val="28"/>
          <w:lang w:val="tr-TR"/>
        </w:rPr>
        <w:t>B</w:t>
      </w:r>
      <w:r w:rsidR="00130FF7" w:rsidRPr="00130FF7">
        <w:rPr>
          <w:rFonts w:ascii="inherit" w:eastAsia="Times New Roman" w:hAnsi="inherit" w:cs="Courier New"/>
          <w:color w:val="202124"/>
          <w:sz w:val="28"/>
          <w:szCs w:val="28"/>
          <w:lang w:val="tr-TR"/>
        </w:rPr>
        <w:t>azı sigorta verileri</w:t>
      </w:r>
      <w:r w:rsidRPr="00680039">
        <w:rPr>
          <w:rFonts w:ascii="inherit" w:eastAsia="Times New Roman" w:hAnsi="inherit" w:cs="Courier New"/>
          <w:color w:val="202124"/>
          <w:sz w:val="28"/>
          <w:szCs w:val="28"/>
          <w:lang w:val="tr-TR"/>
        </w:rPr>
        <w:t>nde</w:t>
      </w:r>
      <w:r w:rsidR="00130FF7" w:rsidRPr="00130FF7">
        <w:rPr>
          <w:rFonts w:ascii="inherit" w:eastAsia="Times New Roman" w:hAnsi="inherit" w:cs="Courier New"/>
          <w:color w:val="202124"/>
          <w:sz w:val="28"/>
          <w:szCs w:val="28"/>
          <w:lang w:val="tr-TR"/>
        </w:rPr>
        <w:t xml:space="preserve">, sıfır </w:t>
      </w:r>
      <w:r w:rsidRPr="00680039">
        <w:rPr>
          <w:rFonts w:ascii="inherit" w:eastAsia="Times New Roman" w:hAnsi="inherit" w:cs="Courier New"/>
          <w:color w:val="202124"/>
          <w:sz w:val="28"/>
          <w:szCs w:val="28"/>
          <w:lang w:val="tr-TR"/>
        </w:rPr>
        <w:t xml:space="preserve">hasarın ortaya çıkma olasılığı yukarıda bahsedilen dağılımlardan elde edilen olasılıklardan farklı olabilir. Bu durumda yukarıda ele alınan dağılımlar sıfır hasar için keyfi bir olasılığın atanmasına izin verilecek şekilde yeniden düzenlenir yani modifiye edilir. </w:t>
      </w:r>
      <w:r w:rsidR="00721942">
        <w:rPr>
          <w:rFonts w:ascii="inherit" w:eastAsia="Times New Roman" w:hAnsi="inherit" w:cs="Courier New"/>
          <w:color w:val="202124"/>
          <w:sz w:val="28"/>
          <w:szCs w:val="28"/>
          <w:lang w:val="tr-TR"/>
        </w:rPr>
        <w:t xml:space="preserve">Bu durumda (a, b, 1) dağılım ailesinden bir dağılım elde edilmiş olur.  </w:t>
      </w:r>
    </w:p>
    <w:p w:rsidR="005438C8" w:rsidRPr="00680039" w:rsidRDefault="00721942" w:rsidP="00721942">
      <w:pPr>
        <w:spacing w:line="360" w:lineRule="auto"/>
        <w:jc w:val="both"/>
        <w:rPr>
          <w:rFonts w:ascii="inherit" w:eastAsia="Times New Roman" w:hAnsi="inherit" w:cs="Courier New"/>
          <w:b/>
          <w:color w:val="202124"/>
          <w:sz w:val="32"/>
          <w:szCs w:val="32"/>
          <w:lang w:val="tr-TR"/>
        </w:rPr>
      </w:pPr>
      <w:r>
        <w:rPr>
          <w:rFonts w:ascii="inherit" w:eastAsia="Times New Roman" w:hAnsi="inherit" w:cs="Courier New"/>
          <w:b/>
          <w:color w:val="202124"/>
          <w:sz w:val="32"/>
          <w:szCs w:val="32"/>
          <w:lang w:val="tr-TR"/>
        </w:rPr>
        <w:t>(a, b, 1) Dağılım Ailesi</w:t>
      </w:r>
    </w:p>
    <w:p w:rsidR="00721942" w:rsidRDefault="00721942" w:rsidP="00721942">
      <w:pPr>
        <w:spacing w:line="360" w:lineRule="auto"/>
        <w:jc w:val="both"/>
        <w:rPr>
          <w:rFonts w:ascii="inherit" w:eastAsia="Times New Roman" w:hAnsi="inherit" w:cs="Courier New"/>
          <w:color w:val="202124"/>
          <w:sz w:val="28"/>
          <w:szCs w:val="28"/>
          <w:lang w:val="tr-TR"/>
        </w:rPr>
      </w:pPr>
      <w:r>
        <w:rPr>
          <w:rFonts w:ascii="inherit" w:eastAsia="Times New Roman" w:hAnsi="inherit" w:cs="Courier New"/>
          <w:color w:val="202124"/>
          <w:sz w:val="28"/>
          <w:szCs w:val="28"/>
          <w:lang w:val="tr-TR"/>
        </w:rPr>
        <w:lastRenderedPageBreak/>
        <w:t>a ve b sabit sayı olmak üzere n</w:t>
      </w:r>
      <w:r w:rsidRPr="005438C8">
        <w:rPr>
          <w:rFonts w:ascii="inherit" w:eastAsia="Times New Roman" w:hAnsi="inherit" w:cs="Courier New"/>
          <w:color w:val="202124"/>
          <w:sz w:val="28"/>
          <w:szCs w:val="28"/>
          <w:lang w:val="tr-TR"/>
        </w:rPr>
        <w:t>egatif değerler almayan N kesikli raslantı değişkeni</w:t>
      </w:r>
      <w:r>
        <w:rPr>
          <w:rFonts w:ascii="inherit" w:eastAsia="Times New Roman" w:hAnsi="inherit" w:cs="Courier New"/>
          <w:color w:val="202124"/>
          <w:sz w:val="28"/>
          <w:szCs w:val="28"/>
          <w:lang w:val="tr-TR"/>
        </w:rPr>
        <w:t xml:space="preserve"> için</w:t>
      </w:r>
    </w:p>
    <w:p w:rsidR="00721942" w:rsidRDefault="00721942" w:rsidP="00721942">
      <w:pPr>
        <w:spacing w:line="360" w:lineRule="auto"/>
        <w:jc w:val="both"/>
        <w:rPr>
          <w:rFonts w:ascii="inherit" w:eastAsia="Times New Roman" w:hAnsi="inherit" w:cs="Courier New"/>
          <w:color w:val="202124"/>
          <w:sz w:val="28"/>
          <w:szCs w:val="28"/>
          <w:lang w:val="tr-TR"/>
        </w:rPr>
      </w:pPr>
      <w:r w:rsidRPr="003C5968">
        <w:rPr>
          <w:position w:val="-32"/>
        </w:rPr>
        <w:object w:dxaOrig="8260" w:dyaOrig="780">
          <v:shape id="_x0000_i1072" type="#_x0000_t75" style="width:413pt;height:39pt" o:ole="">
            <v:imagedata r:id="rId107" o:title=""/>
          </v:shape>
          <o:OLEObject Type="Embed" ProgID="Equation.DSMT4" ShapeID="_x0000_i1072" DrawAspect="Content" ObjectID="_1664013695" r:id="rId108"/>
        </w:object>
      </w:r>
    </w:p>
    <w:p w:rsidR="00721942" w:rsidRDefault="00721942" w:rsidP="00721942">
      <w:pPr>
        <w:spacing w:line="360" w:lineRule="auto"/>
        <w:jc w:val="both"/>
        <w:rPr>
          <w:rFonts w:ascii="inherit" w:eastAsia="Times New Roman" w:hAnsi="inherit" w:cs="Courier New"/>
          <w:color w:val="202124"/>
          <w:sz w:val="28"/>
          <w:szCs w:val="28"/>
          <w:lang w:val="tr-TR"/>
        </w:rPr>
      </w:pPr>
      <w:r>
        <w:rPr>
          <w:rFonts w:ascii="inherit" w:eastAsia="Times New Roman" w:hAnsi="inherit" w:cs="Courier New"/>
          <w:color w:val="202124"/>
          <w:sz w:val="28"/>
          <w:szCs w:val="28"/>
          <w:lang w:val="tr-TR"/>
        </w:rPr>
        <w:t xml:space="preserve">yinelemeli eşitliği sağlanıyorsa bu raslantı değişkeninin olasılık fonksiyonu (a, b, 1) dağılım ailesinin bir üyesidir. </w:t>
      </w:r>
    </w:p>
    <w:p w:rsidR="00721942" w:rsidRDefault="00721942" w:rsidP="00721942">
      <w:pPr>
        <w:spacing w:line="360" w:lineRule="auto"/>
        <w:jc w:val="both"/>
        <w:rPr>
          <w:rFonts w:ascii="inherit" w:eastAsia="Times New Roman" w:hAnsi="inherit" w:cs="Courier New"/>
          <w:color w:val="202124"/>
          <w:sz w:val="28"/>
          <w:szCs w:val="28"/>
          <w:lang w:val="tr-TR"/>
        </w:rPr>
      </w:pPr>
      <w:r>
        <w:rPr>
          <w:rFonts w:ascii="inherit" w:eastAsia="Times New Roman" w:hAnsi="inherit" w:cs="Courier New"/>
          <w:color w:val="202124"/>
          <w:sz w:val="28"/>
          <w:szCs w:val="28"/>
          <w:lang w:val="tr-TR"/>
        </w:rPr>
        <w:t xml:space="preserve">Bu sınıfa ait bir dağılımda </w:t>
      </w:r>
      <w:r w:rsidRPr="00A274A6">
        <w:rPr>
          <w:position w:val="-12"/>
        </w:rPr>
        <w:object w:dxaOrig="1100" w:dyaOrig="360">
          <v:shape id="_x0000_i1073" type="#_x0000_t75" style="width:55pt;height:18pt" o:ole="">
            <v:imagedata r:id="rId109" o:title=""/>
          </v:shape>
          <o:OLEObject Type="Embed" ProgID="Equation.DSMT4" ShapeID="_x0000_i1073" DrawAspect="Content" ObjectID="_1664013696" r:id="rId110"/>
        </w:object>
      </w:r>
      <w:r w:rsidRPr="00721942">
        <w:rPr>
          <w:rFonts w:ascii="inherit" w:eastAsia="Times New Roman" w:hAnsi="inherit" w:cs="Courier New"/>
          <w:color w:val="202124"/>
          <w:sz w:val="28"/>
          <w:szCs w:val="28"/>
          <w:lang w:val="tr-TR"/>
        </w:rPr>
        <w:t>’ın sıfır olması gerekmez.</w:t>
      </w:r>
      <w:r>
        <w:rPr>
          <w:rFonts w:ascii="inherit" w:eastAsia="Times New Roman" w:hAnsi="inherit" w:cs="Courier New"/>
          <w:color w:val="202124"/>
          <w:sz w:val="28"/>
          <w:szCs w:val="28"/>
          <w:lang w:val="tr-TR"/>
        </w:rPr>
        <w:t xml:space="preserve"> </w:t>
      </w:r>
    </w:p>
    <w:p w:rsidR="00AC4A2E" w:rsidRDefault="00721942" w:rsidP="00721942">
      <w:pPr>
        <w:spacing w:line="360" w:lineRule="auto"/>
        <w:jc w:val="both"/>
        <w:rPr>
          <w:rFonts w:ascii="inherit" w:eastAsia="Times New Roman" w:hAnsi="inherit" w:cs="Courier New"/>
          <w:color w:val="202124"/>
          <w:sz w:val="28"/>
          <w:szCs w:val="28"/>
          <w:lang w:val="tr-TR"/>
        </w:rPr>
      </w:pPr>
      <w:r w:rsidRPr="00A274A6">
        <w:rPr>
          <w:position w:val="-12"/>
        </w:rPr>
        <w:object w:dxaOrig="2000" w:dyaOrig="380">
          <v:shape id="_x0000_i1074" type="#_x0000_t75" style="width:100pt;height:19pt" o:ole="">
            <v:imagedata r:id="rId111" o:title=""/>
          </v:shape>
          <o:OLEObject Type="Embed" ProgID="Equation.DSMT4" ShapeID="_x0000_i1074" DrawAspect="Content" ObjectID="_1664013697" r:id="rId112"/>
        </w:object>
      </w:r>
      <w:r>
        <w:t xml:space="preserve"> </w:t>
      </w:r>
      <w:r w:rsidR="00AC4A2E" w:rsidRPr="00AC4A2E">
        <w:rPr>
          <w:rFonts w:ascii="inherit" w:eastAsia="Times New Roman" w:hAnsi="inherit" w:cs="Courier New"/>
          <w:color w:val="202124"/>
          <w:sz w:val="28"/>
          <w:szCs w:val="28"/>
          <w:lang w:val="tr-TR"/>
        </w:rPr>
        <w:t xml:space="preserve"> (a, b, 0) dağılım ailesinden bir olasılık fonks</w:t>
      </w:r>
      <w:r w:rsidR="00AC4A2E">
        <w:rPr>
          <w:rFonts w:ascii="inherit" w:eastAsia="Times New Roman" w:hAnsi="inherit" w:cs="Courier New"/>
          <w:color w:val="202124"/>
          <w:sz w:val="28"/>
          <w:szCs w:val="28"/>
          <w:lang w:val="tr-TR"/>
        </w:rPr>
        <w:t xml:space="preserve">iyonu ve </w:t>
      </w:r>
      <w:r w:rsidR="00AC4A2E" w:rsidRPr="00A274A6">
        <w:rPr>
          <w:position w:val="-12"/>
        </w:rPr>
        <w:object w:dxaOrig="820" w:dyaOrig="380">
          <v:shape id="_x0000_i1075" type="#_x0000_t75" style="width:41pt;height:19pt" o:ole="">
            <v:imagedata r:id="rId113" o:title=""/>
          </v:shape>
          <o:OLEObject Type="Embed" ProgID="Equation.DSMT4" ShapeID="_x0000_i1075" DrawAspect="Content" ObjectID="_1664013698" r:id="rId114"/>
        </w:object>
      </w:r>
      <w:r w:rsidR="00AC4A2E">
        <w:t xml:space="preserve">, </w:t>
      </w:r>
      <w:r w:rsidR="00AC4A2E" w:rsidRPr="00A274A6">
        <w:rPr>
          <w:position w:val="-12"/>
        </w:rPr>
        <w:object w:dxaOrig="700" w:dyaOrig="380">
          <v:shape id="_x0000_i1076" type="#_x0000_t75" style="width:35pt;height:19pt" o:ole="">
            <v:imagedata r:id="rId115" o:title=""/>
          </v:shape>
          <o:OLEObject Type="Embed" ProgID="Equation.DSMT4" ShapeID="_x0000_i1076" DrawAspect="Content" ObjectID="_1664013699" r:id="rId116"/>
        </w:object>
      </w:r>
      <w:r w:rsidR="00AC4A2E" w:rsidRPr="00AC4A2E">
        <w:rPr>
          <w:rFonts w:ascii="inherit" w:eastAsia="Times New Roman" w:hAnsi="inherit" w:cs="Courier New"/>
          <w:color w:val="202124"/>
          <w:sz w:val="28"/>
          <w:szCs w:val="28"/>
          <w:lang w:val="tr-TR"/>
        </w:rPr>
        <w:t>’nın modifikasyonu olan (a, b, 1) dağılım ailesinden bir olasılık fonksiyonu olsun</w:t>
      </w:r>
      <w:r w:rsidR="00974664">
        <w:rPr>
          <w:rFonts w:ascii="inherit" w:eastAsia="Times New Roman" w:hAnsi="inherit" w:cs="Courier New"/>
          <w:color w:val="202124"/>
          <w:sz w:val="28"/>
          <w:szCs w:val="28"/>
          <w:lang w:val="tr-TR"/>
        </w:rPr>
        <w:t xml:space="preserve">. </w:t>
      </w:r>
      <w:r w:rsidR="00AC4A2E">
        <w:rPr>
          <w:rFonts w:ascii="inherit" w:eastAsia="Times New Roman" w:hAnsi="inherit" w:cs="Courier New"/>
          <w:color w:val="202124"/>
          <w:sz w:val="28"/>
          <w:szCs w:val="28"/>
          <w:lang w:val="tr-TR"/>
        </w:rPr>
        <w:t>c sabit olmak üzere</w:t>
      </w:r>
      <w:r w:rsidR="00AC4A2E" w:rsidRPr="00A274A6">
        <w:rPr>
          <w:position w:val="-12"/>
        </w:rPr>
        <w:object w:dxaOrig="3140" w:dyaOrig="380">
          <v:shape id="_x0000_i1077" type="#_x0000_t75" style="width:157pt;height:19pt" o:ole="">
            <v:imagedata r:id="rId117" o:title=""/>
          </v:shape>
          <o:OLEObject Type="Embed" ProgID="Equation.DSMT4" ShapeID="_x0000_i1077" DrawAspect="Content" ObjectID="_1664013700" r:id="rId118"/>
        </w:object>
      </w:r>
      <w:r w:rsidR="00AC4A2E" w:rsidRPr="00AC4A2E">
        <w:rPr>
          <w:rFonts w:ascii="inherit" w:eastAsia="Times New Roman" w:hAnsi="inherit" w:cs="Courier New"/>
          <w:color w:val="202124"/>
          <w:sz w:val="28"/>
          <w:szCs w:val="28"/>
          <w:lang w:val="tr-TR"/>
        </w:rPr>
        <w:t xml:space="preserve">olarak yazılabilir. </w:t>
      </w:r>
    </w:p>
    <w:p w:rsidR="00891284" w:rsidRPr="00AC4A2E" w:rsidRDefault="00891284" w:rsidP="00721942">
      <w:pPr>
        <w:spacing w:line="360" w:lineRule="auto"/>
        <w:jc w:val="both"/>
        <w:rPr>
          <w:rFonts w:ascii="inherit" w:eastAsia="Times New Roman" w:hAnsi="inherit" w:cs="Courier New"/>
          <w:color w:val="202124"/>
          <w:sz w:val="28"/>
          <w:szCs w:val="28"/>
          <w:lang w:val="tr-TR"/>
        </w:rPr>
      </w:pPr>
    </w:p>
    <w:p w:rsidR="00AC4A2E" w:rsidRDefault="00AC4A2E" w:rsidP="00721942">
      <w:pPr>
        <w:spacing w:line="360" w:lineRule="auto"/>
        <w:jc w:val="both"/>
      </w:pPr>
      <w:r w:rsidRPr="00A274A6">
        <w:rPr>
          <w:position w:val="-12"/>
        </w:rPr>
        <w:object w:dxaOrig="740" w:dyaOrig="380">
          <v:shape id="_x0000_i1078" type="#_x0000_t75" style="width:37pt;height:19pt" o:ole="">
            <v:imagedata r:id="rId119" o:title=""/>
          </v:shape>
          <o:OLEObject Type="Embed" ProgID="Equation.DSMT4" ShapeID="_x0000_i1078" DrawAspect="Content" ObjectID="_1664013701" r:id="rId120"/>
        </w:object>
      </w:r>
      <w:r w:rsidRPr="00891284">
        <w:rPr>
          <w:rFonts w:ascii="inherit" w:eastAsia="Times New Roman" w:hAnsi="inherit" w:cs="Courier New"/>
          <w:color w:val="202124"/>
          <w:sz w:val="28"/>
          <w:szCs w:val="28"/>
          <w:lang w:val="tr-TR"/>
        </w:rPr>
        <w:t xml:space="preserve">’in olasılık fonksiyonu olabilmesi için </w:t>
      </w:r>
      <w:r w:rsidR="00891284" w:rsidRPr="00891284">
        <w:rPr>
          <w:rFonts w:ascii="inherit" w:eastAsia="Times New Roman" w:hAnsi="inherit" w:cs="Courier New"/>
          <w:color w:val="202124"/>
          <w:sz w:val="28"/>
          <w:szCs w:val="28"/>
          <w:lang w:val="tr-TR"/>
        </w:rPr>
        <w:t>c sabiti</w:t>
      </w:r>
    </w:p>
    <w:p w:rsidR="00AC4A2E" w:rsidRPr="00891284" w:rsidRDefault="00AC4A2E" w:rsidP="00891284">
      <w:pPr>
        <w:spacing w:line="360" w:lineRule="auto"/>
        <w:ind w:left="1440" w:firstLine="720"/>
        <w:jc w:val="both"/>
        <w:rPr>
          <w:rFonts w:ascii="inherit" w:eastAsia="Times New Roman" w:hAnsi="inherit" w:cs="Courier New"/>
          <w:color w:val="202124"/>
          <w:sz w:val="28"/>
          <w:szCs w:val="28"/>
          <w:lang w:val="tr-TR"/>
        </w:rPr>
      </w:pPr>
      <w:r w:rsidRPr="00891284">
        <w:rPr>
          <w:rFonts w:ascii="inherit" w:eastAsia="Times New Roman" w:hAnsi="inherit" w:cs="Courier New"/>
          <w:color w:val="202124"/>
          <w:sz w:val="28"/>
          <w:szCs w:val="28"/>
          <w:lang w:val="tr-TR"/>
        </w:rPr>
        <w:object w:dxaOrig="4459" w:dyaOrig="2380">
          <v:shape id="_x0000_i1079" type="#_x0000_t75" style="width:223pt;height:119pt" o:ole="">
            <v:imagedata r:id="rId121" o:title=""/>
          </v:shape>
          <o:OLEObject Type="Embed" ProgID="Equation.DSMT4" ShapeID="_x0000_i1079" DrawAspect="Content" ObjectID="_1664013702" r:id="rId122"/>
        </w:object>
      </w:r>
    </w:p>
    <w:p w:rsidR="00891284" w:rsidRDefault="00891284" w:rsidP="00721942">
      <w:pPr>
        <w:spacing w:line="360" w:lineRule="auto"/>
        <w:jc w:val="both"/>
        <w:rPr>
          <w:rFonts w:ascii="inherit" w:eastAsia="Times New Roman" w:hAnsi="inherit" w:cs="Courier New"/>
          <w:color w:val="202124"/>
          <w:sz w:val="28"/>
          <w:szCs w:val="28"/>
          <w:lang w:val="tr-TR"/>
        </w:rPr>
      </w:pPr>
      <w:r w:rsidRPr="00891284">
        <w:rPr>
          <w:rFonts w:ascii="inherit" w:eastAsia="Times New Roman" w:hAnsi="inherit" w:cs="Courier New"/>
          <w:color w:val="202124"/>
          <w:sz w:val="28"/>
          <w:szCs w:val="28"/>
          <w:lang w:val="tr-TR"/>
        </w:rPr>
        <w:t>olarak elde edilir.</w:t>
      </w:r>
    </w:p>
    <w:p w:rsidR="00891284" w:rsidRPr="00891284" w:rsidRDefault="00891284" w:rsidP="00721942">
      <w:pPr>
        <w:spacing w:line="360" w:lineRule="auto"/>
        <w:jc w:val="both"/>
        <w:rPr>
          <w:rFonts w:ascii="inherit" w:eastAsia="Times New Roman" w:hAnsi="inherit" w:cs="Courier New"/>
          <w:color w:val="202124"/>
          <w:sz w:val="28"/>
          <w:szCs w:val="28"/>
          <w:lang w:val="tr-TR"/>
        </w:rPr>
      </w:pPr>
      <w:r>
        <w:rPr>
          <w:rFonts w:ascii="inherit" w:eastAsia="Times New Roman" w:hAnsi="inherit" w:cs="Courier New"/>
          <w:color w:val="202124"/>
          <w:sz w:val="28"/>
          <w:szCs w:val="28"/>
          <w:lang w:val="tr-TR"/>
        </w:rPr>
        <w:t xml:space="preserve">Bu durumda </w:t>
      </w:r>
      <w:r w:rsidRPr="00A274A6">
        <w:rPr>
          <w:position w:val="-12"/>
        </w:rPr>
        <w:object w:dxaOrig="820" w:dyaOrig="380">
          <v:shape id="_x0000_i1080" type="#_x0000_t75" style="width:41pt;height:19pt" o:ole="">
            <v:imagedata r:id="rId113" o:title=""/>
          </v:shape>
          <o:OLEObject Type="Embed" ProgID="Equation.DSMT4" ShapeID="_x0000_i1080" DrawAspect="Content" ObjectID="_1664013703" r:id="rId123"/>
        </w:object>
      </w:r>
      <w:r>
        <w:t xml:space="preserve"> </w:t>
      </w:r>
      <w:r w:rsidRPr="00891284">
        <w:rPr>
          <w:rFonts w:ascii="inherit" w:eastAsia="Times New Roman" w:hAnsi="inherit" w:cs="Courier New"/>
          <w:color w:val="202124"/>
          <w:sz w:val="28"/>
          <w:szCs w:val="28"/>
          <w:lang w:val="tr-TR"/>
        </w:rPr>
        <w:t xml:space="preserve">sıfırda modifiye edilmiş dağılım olarak adlandırılır. </w:t>
      </w:r>
    </w:p>
    <w:p w:rsidR="00891284" w:rsidRDefault="00891284" w:rsidP="00721942">
      <w:pPr>
        <w:spacing w:line="360" w:lineRule="auto"/>
        <w:jc w:val="both"/>
        <w:rPr>
          <w:rFonts w:ascii="inherit" w:eastAsia="Times New Roman" w:hAnsi="inherit" w:cs="Courier New"/>
          <w:color w:val="202124"/>
          <w:sz w:val="28"/>
          <w:szCs w:val="28"/>
          <w:lang w:val="tr-TR"/>
        </w:rPr>
      </w:pPr>
      <w:r>
        <w:rPr>
          <w:rFonts w:ascii="inherit" w:eastAsia="Times New Roman" w:hAnsi="inherit" w:cs="Courier New"/>
          <w:color w:val="202124"/>
          <w:sz w:val="28"/>
          <w:szCs w:val="28"/>
          <w:lang w:val="tr-TR"/>
        </w:rPr>
        <w:t xml:space="preserve">Eğer </w:t>
      </w:r>
      <w:r w:rsidRPr="00891284">
        <w:rPr>
          <w:rFonts w:ascii="inherit" w:eastAsia="Times New Roman" w:hAnsi="inherit" w:cs="Courier New"/>
          <w:color w:val="202124"/>
          <w:position w:val="-12"/>
          <w:sz w:val="28"/>
          <w:szCs w:val="28"/>
          <w:lang w:val="tr-TR"/>
        </w:rPr>
        <w:object w:dxaOrig="1219" w:dyaOrig="380">
          <v:shape id="_x0000_i1081" type="#_x0000_t75" style="width:61pt;height:19pt" o:ole="">
            <v:imagedata r:id="rId124" o:title=""/>
          </v:shape>
          <o:OLEObject Type="Embed" ProgID="Equation.DSMT4" ShapeID="_x0000_i1081" DrawAspect="Content" ObjectID="_1664013704" r:id="rId125"/>
        </w:object>
      </w:r>
      <w:r w:rsidRPr="00891284">
        <w:rPr>
          <w:rFonts w:ascii="inherit" w:eastAsia="Times New Roman" w:hAnsi="inherit" w:cs="Courier New"/>
          <w:color w:val="202124"/>
          <w:sz w:val="28"/>
          <w:szCs w:val="28"/>
          <w:lang w:val="tr-TR"/>
        </w:rPr>
        <w:t xml:space="preserve"> ise</w:t>
      </w:r>
      <w:r>
        <w:t xml:space="preserve"> </w:t>
      </w:r>
      <w:r w:rsidRPr="00A274A6">
        <w:rPr>
          <w:position w:val="-12"/>
        </w:rPr>
        <w:object w:dxaOrig="820" w:dyaOrig="380">
          <v:shape id="_x0000_i1082" type="#_x0000_t75" style="width:41pt;height:19pt" o:ole="">
            <v:imagedata r:id="rId113" o:title=""/>
          </v:shape>
          <o:OLEObject Type="Embed" ProgID="Equation.DSMT4" ShapeID="_x0000_i1082" DrawAspect="Content" ObjectID="_1664013705" r:id="rId126"/>
        </w:object>
      </w:r>
      <w:r>
        <w:t xml:space="preserve"> </w:t>
      </w:r>
      <w:r w:rsidRPr="00891284">
        <w:rPr>
          <w:rFonts w:ascii="inherit" w:eastAsia="Times New Roman" w:hAnsi="inherit" w:cs="Courier New"/>
          <w:color w:val="202124"/>
          <w:sz w:val="28"/>
          <w:szCs w:val="28"/>
          <w:lang w:val="tr-TR"/>
        </w:rPr>
        <w:t>sıfırda kesilmiş dağılım olarak adlandırılır.</w:t>
      </w:r>
    </w:p>
    <w:p w:rsidR="005438C8" w:rsidRDefault="00891284" w:rsidP="00B8446C">
      <w:pPr>
        <w:spacing w:line="360" w:lineRule="auto"/>
        <w:jc w:val="both"/>
        <w:rPr>
          <w:rFonts w:ascii="inherit" w:eastAsia="Times New Roman" w:hAnsi="inherit" w:cs="Courier New"/>
          <w:color w:val="202124"/>
          <w:sz w:val="28"/>
          <w:szCs w:val="28"/>
          <w:lang w:val="tr-TR"/>
        </w:rPr>
      </w:pPr>
      <w:r w:rsidRPr="00891284">
        <w:rPr>
          <w:rFonts w:ascii="inherit" w:eastAsia="Times New Roman" w:hAnsi="inherit" w:cs="Courier New"/>
          <w:b/>
          <w:color w:val="202124"/>
          <w:sz w:val="28"/>
          <w:szCs w:val="28"/>
          <w:lang w:val="tr-TR"/>
        </w:rPr>
        <w:lastRenderedPageBreak/>
        <w:t xml:space="preserve">Örnek: </w:t>
      </w:r>
      <w:r w:rsidR="005E2FE4" w:rsidRPr="005E2FE4">
        <w:rPr>
          <w:rFonts w:ascii="inherit" w:eastAsia="Times New Roman" w:hAnsi="inherit" w:cs="Courier New"/>
          <w:color w:val="202124"/>
          <w:sz w:val="28"/>
          <w:szCs w:val="28"/>
          <w:lang w:val="tr-TR"/>
        </w:rPr>
        <w:t>Hasar sayısının dağılımı</w:t>
      </w:r>
      <w:r w:rsidRPr="00A274A6">
        <w:rPr>
          <w:position w:val="-12"/>
        </w:rPr>
        <w:object w:dxaOrig="2100" w:dyaOrig="360">
          <v:shape id="_x0000_i1083" type="#_x0000_t75" style="width:105pt;height:18pt" o:ole="">
            <v:imagedata r:id="rId127" o:title=""/>
          </v:shape>
          <o:OLEObject Type="Embed" ProgID="Equation.DSMT4" ShapeID="_x0000_i1083" DrawAspect="Content" ObjectID="_1664013706" r:id="rId128"/>
        </w:object>
      </w:r>
      <w:r w:rsidRPr="00891284">
        <w:rPr>
          <w:rFonts w:ascii="inherit" w:eastAsia="Times New Roman" w:hAnsi="inherit" w:cs="Courier New"/>
          <w:color w:val="202124"/>
          <w:sz w:val="28"/>
          <w:szCs w:val="28"/>
          <w:lang w:val="tr-TR"/>
        </w:rPr>
        <w:t>ol</w:t>
      </w:r>
      <w:r w:rsidR="005E2FE4">
        <w:rPr>
          <w:rFonts w:ascii="inherit" w:eastAsia="Times New Roman" w:hAnsi="inherit" w:cs="Courier New"/>
          <w:color w:val="202124"/>
          <w:sz w:val="28"/>
          <w:szCs w:val="28"/>
          <w:lang w:val="tr-TR"/>
        </w:rPr>
        <w:t xml:space="preserve">sun. </w:t>
      </w:r>
      <w:r w:rsidR="005E2FE4" w:rsidRPr="00A274A6">
        <w:rPr>
          <w:position w:val="-12"/>
        </w:rPr>
        <w:object w:dxaOrig="1400" w:dyaOrig="380">
          <v:shape id="_x0000_i1084" type="#_x0000_t75" style="width:70pt;height:19pt" o:ole="">
            <v:imagedata r:id="rId129" o:title=""/>
          </v:shape>
          <o:OLEObject Type="Embed" ProgID="Equation.DSMT4" ShapeID="_x0000_i1084" DrawAspect="Content" ObjectID="_1664013707" r:id="rId130"/>
        </w:object>
      </w:r>
      <w:r w:rsidR="005E2FE4">
        <w:t xml:space="preserve"> </w:t>
      </w:r>
      <w:r w:rsidR="005E2FE4" w:rsidRPr="005E2FE4">
        <w:rPr>
          <w:rFonts w:ascii="inherit" w:eastAsia="Times New Roman" w:hAnsi="inherit" w:cs="Courier New"/>
          <w:color w:val="202124"/>
          <w:sz w:val="28"/>
          <w:szCs w:val="28"/>
          <w:lang w:val="tr-TR"/>
        </w:rPr>
        <w:t>o</w:t>
      </w:r>
      <w:r w:rsidR="005E2FE4">
        <w:rPr>
          <w:rFonts w:ascii="inherit" w:eastAsia="Times New Roman" w:hAnsi="inherit" w:cs="Courier New"/>
          <w:color w:val="202124"/>
          <w:sz w:val="28"/>
          <w:szCs w:val="28"/>
          <w:lang w:val="tr-TR"/>
        </w:rPr>
        <w:t>l</w:t>
      </w:r>
      <w:r w:rsidRPr="00891284">
        <w:rPr>
          <w:rFonts w:ascii="inherit" w:eastAsia="Times New Roman" w:hAnsi="inherit" w:cs="Courier New"/>
          <w:color w:val="202124"/>
          <w:sz w:val="28"/>
          <w:szCs w:val="28"/>
          <w:lang w:val="tr-TR"/>
        </w:rPr>
        <w:t>duğuna göre sıfırda modifiye edilmiş</w:t>
      </w:r>
      <w:r w:rsidR="005E2FE4">
        <w:rPr>
          <w:rFonts w:ascii="inherit" w:eastAsia="Times New Roman" w:hAnsi="inherit" w:cs="Courier New"/>
          <w:color w:val="202124"/>
          <w:sz w:val="28"/>
          <w:szCs w:val="28"/>
          <w:lang w:val="tr-TR"/>
        </w:rPr>
        <w:t xml:space="preserve"> Binom</w:t>
      </w:r>
      <w:r w:rsidRPr="00891284">
        <w:rPr>
          <w:rFonts w:ascii="inherit" w:eastAsia="Times New Roman" w:hAnsi="inherit" w:cs="Courier New"/>
          <w:color w:val="202124"/>
          <w:sz w:val="28"/>
          <w:szCs w:val="28"/>
          <w:lang w:val="tr-TR"/>
        </w:rPr>
        <w:t xml:space="preserve"> ve sıf</w:t>
      </w:r>
      <w:r>
        <w:rPr>
          <w:rFonts w:ascii="inherit" w:eastAsia="Times New Roman" w:hAnsi="inherit" w:cs="Courier New"/>
          <w:color w:val="202124"/>
          <w:sz w:val="28"/>
          <w:szCs w:val="28"/>
          <w:lang w:val="tr-TR"/>
        </w:rPr>
        <w:t>ır</w:t>
      </w:r>
      <w:r w:rsidRPr="00891284">
        <w:rPr>
          <w:rFonts w:ascii="inherit" w:eastAsia="Times New Roman" w:hAnsi="inherit" w:cs="Courier New"/>
          <w:color w:val="202124"/>
          <w:sz w:val="28"/>
          <w:szCs w:val="28"/>
          <w:lang w:val="tr-TR"/>
        </w:rPr>
        <w:t xml:space="preserve">da kesilmiş </w:t>
      </w:r>
      <w:r w:rsidR="005E2FE4">
        <w:rPr>
          <w:rFonts w:ascii="inherit" w:eastAsia="Times New Roman" w:hAnsi="inherit" w:cs="Courier New"/>
          <w:color w:val="202124"/>
          <w:sz w:val="28"/>
          <w:szCs w:val="28"/>
          <w:lang w:val="tr-TR"/>
        </w:rPr>
        <w:t xml:space="preserve">Binom </w:t>
      </w:r>
      <w:r w:rsidRPr="00891284">
        <w:rPr>
          <w:rFonts w:ascii="inherit" w:eastAsia="Times New Roman" w:hAnsi="inherit" w:cs="Courier New"/>
          <w:color w:val="202124"/>
          <w:sz w:val="28"/>
          <w:szCs w:val="28"/>
          <w:lang w:val="tr-TR"/>
        </w:rPr>
        <w:t>dağılımı</w:t>
      </w:r>
      <w:r w:rsidR="005E2FE4">
        <w:rPr>
          <w:rFonts w:ascii="inherit" w:eastAsia="Times New Roman" w:hAnsi="inherit" w:cs="Courier New"/>
          <w:color w:val="202124"/>
          <w:sz w:val="28"/>
          <w:szCs w:val="28"/>
          <w:lang w:val="tr-TR"/>
        </w:rPr>
        <w:t>nı</w:t>
      </w:r>
      <w:r w:rsidRPr="00891284">
        <w:rPr>
          <w:rFonts w:ascii="inherit" w:eastAsia="Times New Roman" w:hAnsi="inherit" w:cs="Courier New"/>
          <w:color w:val="202124"/>
          <w:sz w:val="28"/>
          <w:szCs w:val="28"/>
          <w:lang w:val="tr-TR"/>
        </w:rPr>
        <w:t xml:space="preserve"> elde ediniz. </w:t>
      </w:r>
    </w:p>
    <w:p w:rsidR="005E2FE4" w:rsidRPr="005E2FE4" w:rsidRDefault="005E2FE4" w:rsidP="00B8446C">
      <w:pPr>
        <w:spacing w:line="360" w:lineRule="auto"/>
        <w:jc w:val="both"/>
        <w:rPr>
          <w:rFonts w:ascii="inherit" w:eastAsia="Times New Roman" w:hAnsi="inherit" w:cs="Courier New"/>
          <w:b/>
          <w:color w:val="202124"/>
          <w:sz w:val="28"/>
          <w:szCs w:val="28"/>
          <w:lang w:val="tr-TR"/>
        </w:rPr>
      </w:pPr>
      <w:r w:rsidRPr="005E2FE4">
        <w:rPr>
          <w:rFonts w:ascii="inherit" w:eastAsia="Times New Roman" w:hAnsi="inherit" w:cs="Courier New"/>
          <w:b/>
          <w:color w:val="202124"/>
          <w:sz w:val="28"/>
          <w:szCs w:val="28"/>
          <w:lang w:val="tr-TR"/>
        </w:rPr>
        <w:t>Çözüm:</w:t>
      </w:r>
    </w:p>
    <w:p w:rsidR="005438C8" w:rsidRDefault="005E2FE4" w:rsidP="00B8446C">
      <w:pPr>
        <w:spacing w:line="360" w:lineRule="auto"/>
        <w:jc w:val="both"/>
      </w:pPr>
      <w:r w:rsidRPr="00A274A6">
        <w:rPr>
          <w:position w:val="-12"/>
        </w:rPr>
        <w:object w:dxaOrig="1400" w:dyaOrig="380">
          <v:shape id="_x0000_i1085" type="#_x0000_t75" style="width:70pt;height:19pt" o:ole="">
            <v:imagedata r:id="rId129" o:title=""/>
          </v:shape>
          <o:OLEObject Type="Embed" ProgID="Equation.DSMT4" ShapeID="_x0000_i1085" DrawAspect="Content" ObjectID="_1664013708" r:id="rId131"/>
        </w:object>
      </w:r>
      <w:r>
        <w:t xml:space="preserve"> </w:t>
      </w:r>
    </w:p>
    <w:p w:rsidR="005E2FE4" w:rsidRDefault="005E2FE4" w:rsidP="00B8446C">
      <w:pPr>
        <w:spacing w:line="360" w:lineRule="auto"/>
        <w:jc w:val="both"/>
      </w:pPr>
      <w:r w:rsidRPr="005E2FE4">
        <w:rPr>
          <w:position w:val="-36"/>
        </w:rPr>
        <w:object w:dxaOrig="3240" w:dyaOrig="859">
          <v:shape id="_x0000_i1086" type="#_x0000_t75" style="width:162pt;height:43pt" o:ole="">
            <v:imagedata r:id="rId132" o:title=""/>
          </v:shape>
          <o:OLEObject Type="Embed" ProgID="Equation.DSMT4" ShapeID="_x0000_i1086" DrawAspect="Content" ObjectID="_1664013709" r:id="rId133"/>
        </w:object>
      </w:r>
    </w:p>
    <w:p w:rsidR="005E2FE4" w:rsidRDefault="005E2FE4" w:rsidP="00B8446C">
      <w:pPr>
        <w:spacing w:line="360" w:lineRule="auto"/>
        <w:jc w:val="both"/>
        <w:rPr>
          <w:rFonts w:ascii="inherit" w:eastAsia="Times New Roman" w:hAnsi="inherit" w:cs="Courier New"/>
          <w:color w:val="202124"/>
          <w:sz w:val="28"/>
          <w:szCs w:val="28"/>
          <w:lang w:val="tr-TR"/>
        </w:rPr>
      </w:pPr>
      <w:r w:rsidRPr="005E2FE4">
        <w:rPr>
          <w:rFonts w:ascii="inherit" w:eastAsia="Times New Roman" w:hAnsi="inherit" w:cs="Courier New"/>
          <w:color w:val="202124"/>
          <w:position w:val="-34"/>
          <w:sz w:val="28"/>
          <w:szCs w:val="28"/>
          <w:lang w:val="tr-TR"/>
        </w:rPr>
        <w:object w:dxaOrig="4040" w:dyaOrig="780">
          <v:shape id="_x0000_i1087" type="#_x0000_t75" style="width:202pt;height:39pt" o:ole="">
            <v:imagedata r:id="rId134" o:title=""/>
          </v:shape>
          <o:OLEObject Type="Embed" ProgID="Equation.DSMT4" ShapeID="_x0000_i1087" DrawAspect="Content" ObjectID="_1664013710" r:id="rId135"/>
        </w:object>
      </w:r>
      <w:r w:rsidRPr="005E2FE4">
        <w:rPr>
          <w:rFonts w:ascii="inherit" w:eastAsia="Times New Roman" w:hAnsi="inherit" w:cs="Courier New"/>
          <w:color w:val="202124"/>
          <w:sz w:val="28"/>
          <w:szCs w:val="28"/>
          <w:lang w:val="tr-TR"/>
        </w:rPr>
        <w:t xml:space="preserve"> </w:t>
      </w:r>
      <w:r>
        <w:rPr>
          <w:rFonts w:ascii="inherit" w:eastAsia="Times New Roman" w:hAnsi="inherit" w:cs="Courier New"/>
          <w:color w:val="202124"/>
          <w:sz w:val="28"/>
          <w:szCs w:val="28"/>
          <w:lang w:val="tr-TR"/>
        </w:rPr>
        <w:t xml:space="preserve">alındığında </w:t>
      </w:r>
      <w:r w:rsidRPr="00A274A6">
        <w:rPr>
          <w:position w:val="-12"/>
        </w:rPr>
        <w:object w:dxaOrig="3140" w:dyaOrig="380">
          <v:shape id="_x0000_i1088" type="#_x0000_t75" style="width:157pt;height:19pt" o:ole="">
            <v:imagedata r:id="rId117" o:title=""/>
          </v:shape>
          <o:OLEObject Type="Embed" ProgID="Equation.DSMT4" ShapeID="_x0000_i1088" DrawAspect="Content" ObjectID="_1664013711" r:id="rId136"/>
        </w:object>
      </w:r>
      <w:r>
        <w:t xml:space="preserve"> </w:t>
      </w:r>
      <w:r w:rsidRPr="005E2FE4">
        <w:rPr>
          <w:rFonts w:ascii="inherit" w:eastAsia="Times New Roman" w:hAnsi="inherit" w:cs="Courier New"/>
          <w:color w:val="202124"/>
          <w:sz w:val="28"/>
          <w:szCs w:val="28"/>
          <w:lang w:val="tr-TR"/>
        </w:rPr>
        <w:t>eşitliği kullanılarak</w:t>
      </w:r>
      <w:r>
        <w:rPr>
          <w:rFonts w:ascii="inherit" w:eastAsia="Times New Roman" w:hAnsi="inherit" w:cs="Courier New"/>
          <w:color w:val="202124"/>
          <w:sz w:val="28"/>
          <w:szCs w:val="28"/>
          <w:lang w:val="tr-TR"/>
        </w:rPr>
        <w:t xml:space="preserve"> sıfırda modifiye edilmiş Binom dağılımı elde edilir.</w:t>
      </w:r>
    </w:p>
    <w:p w:rsidR="005E2FE4" w:rsidRDefault="005E2FE4" w:rsidP="00B8446C">
      <w:pPr>
        <w:spacing w:line="360" w:lineRule="auto"/>
        <w:jc w:val="both"/>
        <w:rPr>
          <w:rFonts w:ascii="Times New Roman" w:eastAsia="Times New Roman" w:hAnsi="Times New Roman" w:cs="Times New Roman"/>
          <w:b/>
          <w:color w:val="FF0000"/>
          <w:szCs w:val="24"/>
          <w:highlight w:val="yellow"/>
          <w:lang w:val="tr-TR" w:eastAsia="tr-TR"/>
        </w:rPr>
      </w:pPr>
      <w:r w:rsidRPr="005E2FE4">
        <w:rPr>
          <w:rFonts w:ascii="inherit" w:eastAsia="Times New Roman" w:hAnsi="inherit" w:cs="Courier New"/>
          <w:color w:val="202124"/>
          <w:position w:val="-34"/>
          <w:sz w:val="28"/>
          <w:szCs w:val="28"/>
          <w:lang w:val="tr-TR"/>
        </w:rPr>
        <w:object w:dxaOrig="4020" w:dyaOrig="780">
          <v:shape id="_x0000_i1089" type="#_x0000_t75" style="width:201pt;height:39pt" o:ole="">
            <v:imagedata r:id="rId137" o:title=""/>
          </v:shape>
          <o:OLEObject Type="Embed" ProgID="Equation.DSMT4" ShapeID="_x0000_i1089" DrawAspect="Content" ObjectID="_1664013712" r:id="rId138"/>
        </w:object>
      </w:r>
      <w:r>
        <w:rPr>
          <w:rFonts w:ascii="inherit" w:eastAsia="Times New Roman" w:hAnsi="inherit" w:cs="Courier New"/>
          <w:color w:val="202124"/>
          <w:sz w:val="28"/>
          <w:szCs w:val="28"/>
          <w:lang w:val="tr-TR"/>
        </w:rPr>
        <w:t xml:space="preserve"> alındığında </w:t>
      </w:r>
      <w:r w:rsidRPr="00A274A6">
        <w:rPr>
          <w:position w:val="-12"/>
        </w:rPr>
        <w:object w:dxaOrig="3140" w:dyaOrig="380">
          <v:shape id="_x0000_i1090" type="#_x0000_t75" style="width:157pt;height:19pt" o:ole="">
            <v:imagedata r:id="rId117" o:title=""/>
          </v:shape>
          <o:OLEObject Type="Embed" ProgID="Equation.DSMT4" ShapeID="_x0000_i1090" DrawAspect="Content" ObjectID="_1664013713" r:id="rId139"/>
        </w:object>
      </w:r>
      <w:r>
        <w:rPr>
          <w:rFonts w:ascii="inherit" w:eastAsia="Times New Roman" w:hAnsi="inherit" w:cs="Courier New"/>
          <w:color w:val="202124"/>
          <w:sz w:val="28"/>
          <w:szCs w:val="28"/>
          <w:lang w:val="tr-TR"/>
        </w:rPr>
        <w:t xml:space="preserve">sıfırda kesilmiş Binom dağılımı elde edilir. </w:t>
      </w:r>
    </w:p>
    <w:tbl>
      <w:tblPr>
        <w:tblStyle w:val="TableGrid"/>
        <w:tblW w:w="0" w:type="auto"/>
        <w:tblLook w:val="04A0" w:firstRow="1" w:lastRow="0" w:firstColumn="1" w:lastColumn="0" w:noHBand="0" w:noVBand="1"/>
      </w:tblPr>
      <w:tblGrid>
        <w:gridCol w:w="1271"/>
        <w:gridCol w:w="1843"/>
        <w:gridCol w:w="3132"/>
        <w:gridCol w:w="3132"/>
      </w:tblGrid>
      <w:tr w:rsidR="00C13926" w:rsidTr="00B5632D">
        <w:tc>
          <w:tcPr>
            <w:tcW w:w="1271" w:type="dxa"/>
          </w:tcPr>
          <w:p w:rsidR="00C13926" w:rsidRPr="00C13926" w:rsidRDefault="00C13926" w:rsidP="00C13926">
            <w:pPr>
              <w:spacing w:line="360" w:lineRule="auto"/>
              <w:jc w:val="center"/>
              <w:rPr>
                <w:rFonts w:ascii="inherit" w:eastAsia="Times New Roman" w:hAnsi="inherit" w:cs="Courier New"/>
                <w:b/>
                <w:color w:val="202124"/>
                <w:sz w:val="28"/>
                <w:szCs w:val="28"/>
                <w:lang w:val="tr-TR"/>
              </w:rPr>
            </w:pPr>
            <w:r w:rsidRPr="00C13926">
              <w:rPr>
                <w:rFonts w:ascii="inherit" w:eastAsia="Times New Roman" w:hAnsi="inherit" w:cs="Courier New"/>
                <w:b/>
                <w:color w:val="202124"/>
                <w:sz w:val="28"/>
                <w:szCs w:val="28"/>
                <w:lang w:val="tr-TR"/>
              </w:rPr>
              <w:t>k</w:t>
            </w:r>
          </w:p>
        </w:tc>
        <w:tc>
          <w:tcPr>
            <w:tcW w:w="1843" w:type="dxa"/>
          </w:tcPr>
          <w:p w:rsidR="00C13926" w:rsidRPr="00C13926" w:rsidRDefault="00C13926" w:rsidP="00C13926">
            <w:pPr>
              <w:spacing w:line="360" w:lineRule="auto"/>
              <w:jc w:val="center"/>
              <w:rPr>
                <w:rFonts w:ascii="inherit" w:eastAsia="Times New Roman" w:hAnsi="inherit" w:cs="Courier New"/>
                <w:b/>
                <w:color w:val="202124"/>
                <w:sz w:val="28"/>
                <w:szCs w:val="28"/>
                <w:lang w:val="tr-TR"/>
              </w:rPr>
            </w:pPr>
            <w:r w:rsidRPr="00C13926">
              <w:rPr>
                <w:rFonts w:ascii="inherit" w:eastAsia="Times New Roman" w:hAnsi="inherit" w:cs="Courier New"/>
                <w:b/>
                <w:color w:val="202124"/>
                <w:sz w:val="28"/>
                <w:szCs w:val="28"/>
                <w:lang w:val="tr-TR"/>
              </w:rPr>
              <w:t>Binom Dağılımı</w:t>
            </w:r>
          </w:p>
          <w:p w:rsidR="00C13926" w:rsidRPr="00C13926" w:rsidRDefault="00C13926" w:rsidP="00C13926">
            <w:pPr>
              <w:spacing w:line="360" w:lineRule="auto"/>
              <w:jc w:val="center"/>
              <w:rPr>
                <w:rFonts w:ascii="inherit" w:eastAsia="Times New Roman" w:hAnsi="inherit" w:cs="Courier New"/>
                <w:b/>
                <w:color w:val="202124"/>
                <w:sz w:val="28"/>
                <w:szCs w:val="28"/>
                <w:lang w:val="tr-TR"/>
              </w:rPr>
            </w:pPr>
          </w:p>
        </w:tc>
        <w:tc>
          <w:tcPr>
            <w:tcW w:w="3132" w:type="dxa"/>
          </w:tcPr>
          <w:p w:rsidR="00C13926" w:rsidRPr="00C13926" w:rsidRDefault="00C13926" w:rsidP="00C13926">
            <w:pPr>
              <w:spacing w:line="360" w:lineRule="auto"/>
              <w:jc w:val="center"/>
              <w:rPr>
                <w:rFonts w:ascii="inherit" w:eastAsia="Times New Roman" w:hAnsi="inherit" w:cs="Courier New"/>
                <w:b/>
                <w:color w:val="202124"/>
                <w:sz w:val="28"/>
                <w:szCs w:val="28"/>
                <w:lang w:val="tr-TR"/>
              </w:rPr>
            </w:pPr>
            <w:r w:rsidRPr="00C13926">
              <w:rPr>
                <w:rFonts w:ascii="inherit" w:eastAsia="Times New Roman" w:hAnsi="inherit" w:cs="Courier New"/>
                <w:b/>
                <w:color w:val="202124"/>
                <w:sz w:val="28"/>
                <w:szCs w:val="28"/>
                <w:lang w:val="tr-TR"/>
              </w:rPr>
              <w:t>Sıfırda Modifiye Edilmiş Binom Dağılımı</w:t>
            </w:r>
          </w:p>
        </w:tc>
        <w:tc>
          <w:tcPr>
            <w:tcW w:w="3132" w:type="dxa"/>
          </w:tcPr>
          <w:p w:rsidR="00C13926" w:rsidRPr="00C13926" w:rsidRDefault="00C13926" w:rsidP="00C13926">
            <w:pPr>
              <w:spacing w:line="360" w:lineRule="auto"/>
              <w:jc w:val="center"/>
              <w:rPr>
                <w:rFonts w:ascii="inherit" w:eastAsia="Times New Roman" w:hAnsi="inherit" w:cs="Courier New"/>
                <w:b/>
                <w:color w:val="202124"/>
                <w:sz w:val="28"/>
                <w:szCs w:val="28"/>
                <w:lang w:val="tr-TR"/>
              </w:rPr>
            </w:pPr>
            <w:r w:rsidRPr="00C13926">
              <w:rPr>
                <w:rFonts w:ascii="inherit" w:eastAsia="Times New Roman" w:hAnsi="inherit" w:cs="Courier New"/>
                <w:b/>
                <w:color w:val="202124"/>
                <w:sz w:val="28"/>
                <w:szCs w:val="28"/>
                <w:lang w:val="tr-TR"/>
              </w:rPr>
              <w:t>Sıfırda Kesilmiş Binom Dağılımı</w:t>
            </w:r>
          </w:p>
        </w:tc>
      </w:tr>
      <w:tr w:rsidR="00C13926" w:rsidTr="00B5632D">
        <w:tc>
          <w:tcPr>
            <w:tcW w:w="1271" w:type="dxa"/>
          </w:tcPr>
          <w:p w:rsidR="00C13926" w:rsidRPr="00C13926" w:rsidRDefault="00C13926" w:rsidP="00C13926">
            <w:pPr>
              <w:spacing w:line="360" w:lineRule="auto"/>
              <w:jc w:val="center"/>
              <w:rPr>
                <w:rFonts w:ascii="inherit" w:eastAsia="Times New Roman" w:hAnsi="inherit" w:cs="Courier New"/>
                <w:color w:val="202124"/>
                <w:sz w:val="28"/>
                <w:szCs w:val="28"/>
                <w:lang w:val="tr-TR"/>
              </w:rPr>
            </w:pPr>
            <w:r w:rsidRPr="00C13926">
              <w:rPr>
                <w:rFonts w:ascii="inherit" w:eastAsia="Times New Roman" w:hAnsi="inherit" w:cs="Courier New"/>
                <w:color w:val="202124"/>
                <w:sz w:val="28"/>
                <w:szCs w:val="28"/>
                <w:lang w:val="tr-TR"/>
              </w:rPr>
              <w:t>0</w:t>
            </w:r>
          </w:p>
        </w:tc>
        <w:tc>
          <w:tcPr>
            <w:tcW w:w="1843" w:type="dxa"/>
          </w:tcPr>
          <w:p w:rsidR="00C13926" w:rsidRPr="00C13926" w:rsidRDefault="00C13926" w:rsidP="00C13926">
            <w:pPr>
              <w:spacing w:line="360" w:lineRule="auto"/>
              <w:jc w:val="center"/>
              <w:rPr>
                <w:rFonts w:ascii="inherit" w:eastAsia="Times New Roman" w:hAnsi="inherit" w:cs="Courier New"/>
                <w:color w:val="202124"/>
                <w:sz w:val="28"/>
                <w:szCs w:val="28"/>
                <w:lang w:val="tr-TR"/>
              </w:rPr>
            </w:pPr>
            <w:r w:rsidRPr="00C13926">
              <w:rPr>
                <w:rFonts w:ascii="inherit" w:eastAsia="Times New Roman" w:hAnsi="inherit" w:cs="Courier New"/>
                <w:color w:val="202124"/>
                <w:sz w:val="28"/>
                <w:szCs w:val="28"/>
                <w:lang w:val="tr-TR"/>
              </w:rPr>
              <w:t>0.2401</w:t>
            </w:r>
          </w:p>
        </w:tc>
        <w:tc>
          <w:tcPr>
            <w:tcW w:w="3132" w:type="dxa"/>
          </w:tcPr>
          <w:p w:rsidR="00C13926" w:rsidRPr="00C13926" w:rsidRDefault="00AE0750" w:rsidP="00C13926">
            <w:pPr>
              <w:spacing w:line="360" w:lineRule="auto"/>
              <w:jc w:val="center"/>
              <w:rPr>
                <w:rFonts w:ascii="inherit" w:eastAsia="Times New Roman" w:hAnsi="inherit" w:cs="Courier New"/>
                <w:color w:val="202124"/>
                <w:sz w:val="28"/>
                <w:szCs w:val="28"/>
                <w:lang w:val="tr-TR"/>
              </w:rPr>
            </w:pPr>
            <w:r>
              <w:rPr>
                <w:rFonts w:ascii="inherit" w:eastAsia="Times New Roman" w:hAnsi="inherit" w:cs="Courier New"/>
                <w:color w:val="202124"/>
                <w:sz w:val="28"/>
                <w:szCs w:val="28"/>
                <w:lang w:val="tr-TR"/>
              </w:rPr>
              <w:t>0.4</w:t>
            </w:r>
          </w:p>
        </w:tc>
        <w:tc>
          <w:tcPr>
            <w:tcW w:w="3132" w:type="dxa"/>
          </w:tcPr>
          <w:p w:rsidR="00C13926" w:rsidRPr="00C13926" w:rsidRDefault="00C13926" w:rsidP="00C13926">
            <w:pPr>
              <w:spacing w:line="360" w:lineRule="auto"/>
              <w:jc w:val="center"/>
              <w:rPr>
                <w:rFonts w:ascii="inherit" w:eastAsia="Times New Roman" w:hAnsi="inherit" w:cs="Courier New"/>
                <w:color w:val="202124"/>
                <w:sz w:val="28"/>
                <w:szCs w:val="28"/>
                <w:lang w:val="tr-TR"/>
              </w:rPr>
            </w:pPr>
            <w:r w:rsidRPr="00C13926">
              <w:rPr>
                <w:rFonts w:ascii="inherit" w:eastAsia="Times New Roman" w:hAnsi="inherit" w:cs="Courier New"/>
                <w:color w:val="202124"/>
                <w:sz w:val="28"/>
                <w:szCs w:val="28"/>
                <w:lang w:val="tr-TR"/>
              </w:rPr>
              <w:t>0</w:t>
            </w:r>
          </w:p>
        </w:tc>
      </w:tr>
      <w:tr w:rsidR="00C13926" w:rsidTr="00B5632D">
        <w:tc>
          <w:tcPr>
            <w:tcW w:w="1271" w:type="dxa"/>
          </w:tcPr>
          <w:p w:rsidR="00C13926" w:rsidRPr="00C13926" w:rsidRDefault="00C13926" w:rsidP="00C13926">
            <w:pPr>
              <w:spacing w:line="360" w:lineRule="auto"/>
              <w:jc w:val="center"/>
              <w:rPr>
                <w:rFonts w:ascii="inherit" w:eastAsia="Times New Roman" w:hAnsi="inherit" w:cs="Courier New"/>
                <w:color w:val="202124"/>
                <w:sz w:val="28"/>
                <w:szCs w:val="28"/>
                <w:lang w:val="tr-TR"/>
              </w:rPr>
            </w:pPr>
            <w:r w:rsidRPr="00C13926">
              <w:rPr>
                <w:rFonts w:ascii="inherit" w:eastAsia="Times New Roman" w:hAnsi="inherit" w:cs="Courier New"/>
                <w:color w:val="202124"/>
                <w:sz w:val="28"/>
                <w:szCs w:val="28"/>
                <w:lang w:val="tr-TR"/>
              </w:rPr>
              <w:t>1</w:t>
            </w:r>
          </w:p>
        </w:tc>
        <w:tc>
          <w:tcPr>
            <w:tcW w:w="1843" w:type="dxa"/>
          </w:tcPr>
          <w:p w:rsidR="00C13926" w:rsidRPr="00C13926" w:rsidRDefault="00C13926" w:rsidP="00C13926">
            <w:pPr>
              <w:spacing w:line="360" w:lineRule="auto"/>
              <w:jc w:val="center"/>
              <w:rPr>
                <w:rFonts w:ascii="inherit" w:eastAsia="Times New Roman" w:hAnsi="inherit" w:cs="Courier New"/>
                <w:color w:val="202124"/>
                <w:sz w:val="28"/>
                <w:szCs w:val="28"/>
                <w:lang w:val="tr-TR"/>
              </w:rPr>
            </w:pPr>
            <w:r w:rsidRPr="00C13926">
              <w:rPr>
                <w:rFonts w:ascii="inherit" w:eastAsia="Times New Roman" w:hAnsi="inherit" w:cs="Courier New"/>
                <w:color w:val="202124"/>
                <w:sz w:val="28"/>
                <w:szCs w:val="28"/>
                <w:lang w:val="tr-TR"/>
              </w:rPr>
              <w:t>0.4116</w:t>
            </w:r>
          </w:p>
        </w:tc>
        <w:tc>
          <w:tcPr>
            <w:tcW w:w="3132" w:type="dxa"/>
          </w:tcPr>
          <w:p w:rsidR="00C13926" w:rsidRPr="00C13926" w:rsidRDefault="00C13926" w:rsidP="00C13926">
            <w:pPr>
              <w:spacing w:line="360" w:lineRule="auto"/>
              <w:jc w:val="center"/>
              <w:rPr>
                <w:rFonts w:ascii="inherit" w:eastAsia="Times New Roman" w:hAnsi="inherit" w:cs="Courier New"/>
                <w:color w:val="202124"/>
                <w:sz w:val="28"/>
                <w:szCs w:val="28"/>
                <w:lang w:val="tr-TR"/>
              </w:rPr>
            </w:pPr>
            <w:r w:rsidRPr="00C13926">
              <w:rPr>
                <w:rFonts w:ascii="inherit" w:eastAsia="Times New Roman" w:hAnsi="inherit" w:cs="Courier New"/>
                <w:color w:val="202124"/>
                <w:sz w:val="28"/>
                <w:szCs w:val="28"/>
                <w:lang w:val="tr-TR"/>
              </w:rPr>
              <w:t>0.3250 (0.4116 x 0.7896)</w:t>
            </w:r>
          </w:p>
        </w:tc>
        <w:tc>
          <w:tcPr>
            <w:tcW w:w="3132" w:type="dxa"/>
          </w:tcPr>
          <w:p w:rsidR="00C13926" w:rsidRPr="00C13926" w:rsidRDefault="00C13926" w:rsidP="00C13926">
            <w:pPr>
              <w:spacing w:line="360" w:lineRule="auto"/>
              <w:jc w:val="center"/>
              <w:rPr>
                <w:rFonts w:ascii="inherit" w:eastAsia="Times New Roman" w:hAnsi="inherit" w:cs="Courier New"/>
                <w:color w:val="202124"/>
                <w:sz w:val="28"/>
                <w:szCs w:val="28"/>
                <w:lang w:val="tr-TR"/>
              </w:rPr>
            </w:pPr>
            <w:r w:rsidRPr="00C13926">
              <w:rPr>
                <w:rFonts w:ascii="inherit" w:eastAsia="Times New Roman" w:hAnsi="inherit" w:cs="Courier New"/>
                <w:color w:val="202124"/>
                <w:sz w:val="28"/>
                <w:szCs w:val="28"/>
                <w:lang w:val="tr-TR"/>
              </w:rPr>
              <w:t>0.5417 (0.4116 x 1.316)</w:t>
            </w:r>
          </w:p>
        </w:tc>
      </w:tr>
      <w:tr w:rsidR="00C13926" w:rsidTr="00B5632D">
        <w:tc>
          <w:tcPr>
            <w:tcW w:w="1271" w:type="dxa"/>
          </w:tcPr>
          <w:p w:rsidR="00C13926" w:rsidRPr="00C13926" w:rsidRDefault="00C13926" w:rsidP="00C13926">
            <w:pPr>
              <w:spacing w:line="360" w:lineRule="auto"/>
              <w:jc w:val="center"/>
              <w:rPr>
                <w:rFonts w:ascii="inherit" w:eastAsia="Times New Roman" w:hAnsi="inherit" w:cs="Courier New"/>
                <w:color w:val="202124"/>
                <w:sz w:val="28"/>
                <w:szCs w:val="28"/>
                <w:lang w:val="tr-TR"/>
              </w:rPr>
            </w:pPr>
            <w:r w:rsidRPr="00C13926">
              <w:rPr>
                <w:rFonts w:ascii="inherit" w:eastAsia="Times New Roman" w:hAnsi="inherit" w:cs="Courier New"/>
                <w:color w:val="202124"/>
                <w:sz w:val="28"/>
                <w:szCs w:val="28"/>
                <w:lang w:val="tr-TR"/>
              </w:rPr>
              <w:t>2</w:t>
            </w:r>
          </w:p>
        </w:tc>
        <w:tc>
          <w:tcPr>
            <w:tcW w:w="1843" w:type="dxa"/>
          </w:tcPr>
          <w:p w:rsidR="00C13926" w:rsidRPr="00C13926" w:rsidRDefault="00C13926" w:rsidP="00C13926">
            <w:pPr>
              <w:spacing w:line="360" w:lineRule="auto"/>
              <w:jc w:val="center"/>
              <w:rPr>
                <w:rFonts w:ascii="inherit" w:eastAsia="Times New Roman" w:hAnsi="inherit" w:cs="Courier New"/>
                <w:color w:val="202124"/>
                <w:sz w:val="28"/>
                <w:szCs w:val="28"/>
                <w:lang w:val="tr-TR"/>
              </w:rPr>
            </w:pPr>
            <w:r w:rsidRPr="00C13926">
              <w:rPr>
                <w:rFonts w:ascii="inherit" w:eastAsia="Times New Roman" w:hAnsi="inherit" w:cs="Courier New"/>
                <w:color w:val="202124"/>
                <w:sz w:val="28"/>
                <w:szCs w:val="28"/>
                <w:lang w:val="tr-TR"/>
              </w:rPr>
              <w:t>0.2646</w:t>
            </w:r>
          </w:p>
        </w:tc>
        <w:tc>
          <w:tcPr>
            <w:tcW w:w="3132" w:type="dxa"/>
          </w:tcPr>
          <w:p w:rsidR="00C13926" w:rsidRPr="00C13926" w:rsidRDefault="00C13926" w:rsidP="00C13926">
            <w:pPr>
              <w:spacing w:line="360" w:lineRule="auto"/>
              <w:jc w:val="center"/>
              <w:rPr>
                <w:rFonts w:ascii="inherit" w:eastAsia="Times New Roman" w:hAnsi="inherit" w:cs="Courier New"/>
                <w:color w:val="202124"/>
                <w:sz w:val="28"/>
                <w:szCs w:val="28"/>
                <w:lang w:val="tr-TR"/>
              </w:rPr>
            </w:pPr>
            <w:r w:rsidRPr="00C13926">
              <w:rPr>
                <w:rFonts w:ascii="inherit" w:eastAsia="Times New Roman" w:hAnsi="inherit" w:cs="Courier New"/>
                <w:color w:val="202124"/>
                <w:sz w:val="28"/>
                <w:szCs w:val="28"/>
                <w:lang w:val="tr-TR"/>
              </w:rPr>
              <w:t>0.2089 (0.2646 x 0.7896)</w:t>
            </w:r>
          </w:p>
        </w:tc>
        <w:tc>
          <w:tcPr>
            <w:tcW w:w="3132" w:type="dxa"/>
          </w:tcPr>
          <w:p w:rsidR="00C13926" w:rsidRPr="00C13926" w:rsidRDefault="00C13926" w:rsidP="00C13926">
            <w:pPr>
              <w:spacing w:line="360" w:lineRule="auto"/>
              <w:jc w:val="center"/>
              <w:rPr>
                <w:rFonts w:ascii="inherit" w:eastAsia="Times New Roman" w:hAnsi="inherit" w:cs="Courier New"/>
                <w:color w:val="202124"/>
                <w:sz w:val="28"/>
                <w:szCs w:val="28"/>
                <w:lang w:val="tr-TR"/>
              </w:rPr>
            </w:pPr>
            <w:r w:rsidRPr="00C13926">
              <w:rPr>
                <w:rFonts w:ascii="inherit" w:eastAsia="Times New Roman" w:hAnsi="inherit" w:cs="Courier New"/>
                <w:color w:val="202124"/>
                <w:sz w:val="28"/>
                <w:szCs w:val="28"/>
                <w:lang w:val="tr-TR"/>
              </w:rPr>
              <w:t>0.3482 (0.2646 x 1.316)</w:t>
            </w:r>
          </w:p>
        </w:tc>
      </w:tr>
      <w:tr w:rsidR="00C13926" w:rsidTr="00B5632D">
        <w:tc>
          <w:tcPr>
            <w:tcW w:w="1271" w:type="dxa"/>
          </w:tcPr>
          <w:p w:rsidR="00C13926" w:rsidRPr="00C13926" w:rsidRDefault="00C13926" w:rsidP="00C13926">
            <w:pPr>
              <w:spacing w:line="360" w:lineRule="auto"/>
              <w:jc w:val="center"/>
              <w:rPr>
                <w:rFonts w:ascii="inherit" w:eastAsia="Times New Roman" w:hAnsi="inherit" w:cs="Courier New"/>
                <w:color w:val="202124"/>
                <w:sz w:val="28"/>
                <w:szCs w:val="28"/>
                <w:lang w:val="tr-TR"/>
              </w:rPr>
            </w:pPr>
            <w:r w:rsidRPr="00C13926">
              <w:rPr>
                <w:rFonts w:ascii="inherit" w:eastAsia="Times New Roman" w:hAnsi="inherit" w:cs="Courier New"/>
                <w:color w:val="202124"/>
                <w:sz w:val="28"/>
                <w:szCs w:val="28"/>
                <w:lang w:val="tr-TR"/>
              </w:rPr>
              <w:t>3</w:t>
            </w:r>
          </w:p>
        </w:tc>
        <w:tc>
          <w:tcPr>
            <w:tcW w:w="1843" w:type="dxa"/>
          </w:tcPr>
          <w:p w:rsidR="00C13926" w:rsidRPr="00C13926" w:rsidRDefault="00C13926" w:rsidP="00C13926">
            <w:pPr>
              <w:spacing w:line="360" w:lineRule="auto"/>
              <w:jc w:val="center"/>
              <w:rPr>
                <w:rFonts w:ascii="inherit" w:eastAsia="Times New Roman" w:hAnsi="inherit" w:cs="Courier New"/>
                <w:color w:val="202124"/>
                <w:sz w:val="28"/>
                <w:szCs w:val="28"/>
                <w:lang w:val="tr-TR"/>
              </w:rPr>
            </w:pPr>
            <w:r w:rsidRPr="00C13926">
              <w:rPr>
                <w:rFonts w:ascii="inherit" w:eastAsia="Times New Roman" w:hAnsi="inherit" w:cs="Courier New"/>
                <w:color w:val="202124"/>
                <w:sz w:val="28"/>
                <w:szCs w:val="28"/>
                <w:lang w:val="tr-TR"/>
              </w:rPr>
              <w:t>0.0756</w:t>
            </w:r>
          </w:p>
        </w:tc>
        <w:tc>
          <w:tcPr>
            <w:tcW w:w="3132" w:type="dxa"/>
          </w:tcPr>
          <w:p w:rsidR="00C13926" w:rsidRPr="00C13926" w:rsidRDefault="00C13926" w:rsidP="00C13926">
            <w:pPr>
              <w:spacing w:line="360" w:lineRule="auto"/>
              <w:jc w:val="center"/>
              <w:rPr>
                <w:rFonts w:ascii="inherit" w:eastAsia="Times New Roman" w:hAnsi="inherit" w:cs="Courier New"/>
                <w:color w:val="202124"/>
                <w:sz w:val="28"/>
                <w:szCs w:val="28"/>
                <w:lang w:val="tr-TR"/>
              </w:rPr>
            </w:pPr>
            <w:r w:rsidRPr="00C13926">
              <w:rPr>
                <w:rFonts w:ascii="inherit" w:eastAsia="Times New Roman" w:hAnsi="inherit" w:cs="Courier New"/>
                <w:color w:val="202124"/>
                <w:sz w:val="28"/>
                <w:szCs w:val="28"/>
                <w:lang w:val="tr-TR"/>
              </w:rPr>
              <w:t>0.0597 (0.0756 x 0.7896)</w:t>
            </w:r>
          </w:p>
        </w:tc>
        <w:tc>
          <w:tcPr>
            <w:tcW w:w="3132" w:type="dxa"/>
          </w:tcPr>
          <w:p w:rsidR="00C13926" w:rsidRPr="00C13926" w:rsidRDefault="00C13926" w:rsidP="00C13926">
            <w:pPr>
              <w:spacing w:line="360" w:lineRule="auto"/>
              <w:jc w:val="center"/>
              <w:rPr>
                <w:rFonts w:ascii="inherit" w:eastAsia="Times New Roman" w:hAnsi="inherit" w:cs="Courier New"/>
                <w:color w:val="202124"/>
                <w:sz w:val="28"/>
                <w:szCs w:val="28"/>
                <w:lang w:val="tr-TR"/>
              </w:rPr>
            </w:pPr>
            <w:r w:rsidRPr="00C13926">
              <w:rPr>
                <w:rFonts w:ascii="inherit" w:eastAsia="Times New Roman" w:hAnsi="inherit" w:cs="Courier New"/>
                <w:color w:val="202124"/>
                <w:sz w:val="28"/>
                <w:szCs w:val="28"/>
                <w:lang w:val="tr-TR"/>
              </w:rPr>
              <w:t>0.0995 (0.0756 x 1,316)</w:t>
            </w:r>
          </w:p>
        </w:tc>
      </w:tr>
      <w:tr w:rsidR="00C13926" w:rsidTr="00B5632D">
        <w:tc>
          <w:tcPr>
            <w:tcW w:w="1271" w:type="dxa"/>
          </w:tcPr>
          <w:p w:rsidR="00C13926" w:rsidRPr="00C13926" w:rsidRDefault="00C13926" w:rsidP="00C13926">
            <w:pPr>
              <w:spacing w:line="360" w:lineRule="auto"/>
              <w:jc w:val="center"/>
              <w:rPr>
                <w:rFonts w:ascii="inherit" w:eastAsia="Times New Roman" w:hAnsi="inherit" w:cs="Courier New"/>
                <w:color w:val="202124"/>
                <w:sz w:val="28"/>
                <w:szCs w:val="28"/>
                <w:lang w:val="tr-TR"/>
              </w:rPr>
            </w:pPr>
            <w:r w:rsidRPr="00C13926">
              <w:rPr>
                <w:rFonts w:ascii="inherit" w:eastAsia="Times New Roman" w:hAnsi="inherit" w:cs="Courier New"/>
                <w:color w:val="202124"/>
                <w:sz w:val="28"/>
                <w:szCs w:val="28"/>
                <w:lang w:val="tr-TR"/>
              </w:rPr>
              <w:t>4</w:t>
            </w:r>
          </w:p>
        </w:tc>
        <w:tc>
          <w:tcPr>
            <w:tcW w:w="1843" w:type="dxa"/>
          </w:tcPr>
          <w:p w:rsidR="00C13926" w:rsidRPr="00C13926" w:rsidRDefault="00C13926" w:rsidP="00C13926">
            <w:pPr>
              <w:spacing w:line="360" w:lineRule="auto"/>
              <w:jc w:val="center"/>
              <w:rPr>
                <w:rFonts w:ascii="inherit" w:eastAsia="Times New Roman" w:hAnsi="inherit" w:cs="Courier New"/>
                <w:color w:val="202124"/>
                <w:sz w:val="28"/>
                <w:szCs w:val="28"/>
                <w:lang w:val="tr-TR"/>
              </w:rPr>
            </w:pPr>
            <w:r w:rsidRPr="00C13926">
              <w:rPr>
                <w:rFonts w:ascii="inherit" w:eastAsia="Times New Roman" w:hAnsi="inherit" w:cs="Courier New"/>
                <w:color w:val="202124"/>
                <w:sz w:val="28"/>
                <w:szCs w:val="28"/>
                <w:lang w:val="tr-TR"/>
              </w:rPr>
              <w:t>0.0081</w:t>
            </w:r>
          </w:p>
        </w:tc>
        <w:tc>
          <w:tcPr>
            <w:tcW w:w="3132" w:type="dxa"/>
          </w:tcPr>
          <w:p w:rsidR="00C13926" w:rsidRPr="00C13926" w:rsidRDefault="00C13926" w:rsidP="00C13926">
            <w:pPr>
              <w:spacing w:line="360" w:lineRule="auto"/>
              <w:jc w:val="center"/>
              <w:rPr>
                <w:rFonts w:ascii="inherit" w:eastAsia="Times New Roman" w:hAnsi="inherit" w:cs="Courier New"/>
                <w:color w:val="202124"/>
                <w:sz w:val="28"/>
                <w:szCs w:val="28"/>
                <w:lang w:val="tr-TR"/>
              </w:rPr>
            </w:pPr>
            <w:r w:rsidRPr="00C13926">
              <w:rPr>
                <w:rFonts w:ascii="inherit" w:eastAsia="Times New Roman" w:hAnsi="inherit" w:cs="Courier New"/>
                <w:color w:val="202124"/>
                <w:sz w:val="28"/>
                <w:szCs w:val="28"/>
                <w:lang w:val="tr-TR"/>
              </w:rPr>
              <w:t>0.0064 (0.0081 x 0.7896)</w:t>
            </w:r>
          </w:p>
        </w:tc>
        <w:tc>
          <w:tcPr>
            <w:tcW w:w="3132" w:type="dxa"/>
          </w:tcPr>
          <w:p w:rsidR="00C13926" w:rsidRPr="00C13926" w:rsidRDefault="00C13926" w:rsidP="00C13926">
            <w:pPr>
              <w:spacing w:line="360" w:lineRule="auto"/>
              <w:jc w:val="center"/>
              <w:rPr>
                <w:rFonts w:ascii="inherit" w:eastAsia="Times New Roman" w:hAnsi="inherit" w:cs="Courier New"/>
                <w:color w:val="202124"/>
                <w:sz w:val="28"/>
                <w:szCs w:val="28"/>
                <w:lang w:val="tr-TR"/>
              </w:rPr>
            </w:pPr>
            <w:r w:rsidRPr="00C13926">
              <w:rPr>
                <w:rFonts w:ascii="inherit" w:eastAsia="Times New Roman" w:hAnsi="inherit" w:cs="Courier New"/>
                <w:color w:val="202124"/>
                <w:sz w:val="28"/>
                <w:szCs w:val="28"/>
                <w:lang w:val="tr-TR"/>
              </w:rPr>
              <w:t>0.0107 (0.0081 x 1.316)</w:t>
            </w:r>
          </w:p>
        </w:tc>
      </w:tr>
    </w:tbl>
    <w:p w:rsidR="005438C8" w:rsidRDefault="005438C8" w:rsidP="00B8446C">
      <w:pPr>
        <w:spacing w:line="360" w:lineRule="auto"/>
        <w:jc w:val="both"/>
        <w:rPr>
          <w:rFonts w:ascii="Times New Roman" w:eastAsia="Times New Roman" w:hAnsi="Times New Roman" w:cs="Times New Roman"/>
          <w:b/>
          <w:color w:val="FF0000"/>
          <w:szCs w:val="24"/>
          <w:highlight w:val="yellow"/>
          <w:lang w:val="tr-TR" w:eastAsia="tr-TR"/>
        </w:rPr>
      </w:pPr>
    </w:p>
    <w:p w:rsidR="005438C8" w:rsidRDefault="005438C8" w:rsidP="00B8446C">
      <w:pPr>
        <w:spacing w:line="360" w:lineRule="auto"/>
        <w:jc w:val="both"/>
        <w:rPr>
          <w:rFonts w:ascii="Times New Roman" w:eastAsia="Times New Roman" w:hAnsi="Times New Roman" w:cs="Times New Roman"/>
          <w:b/>
          <w:color w:val="FF0000"/>
          <w:szCs w:val="24"/>
          <w:highlight w:val="yellow"/>
          <w:lang w:val="tr-TR" w:eastAsia="tr-TR"/>
        </w:rPr>
      </w:pPr>
    </w:p>
    <w:p w:rsidR="005438C8" w:rsidRDefault="005438C8" w:rsidP="00B8446C">
      <w:pPr>
        <w:spacing w:line="360" w:lineRule="auto"/>
        <w:jc w:val="both"/>
        <w:rPr>
          <w:rFonts w:ascii="Times New Roman" w:eastAsia="Times New Roman" w:hAnsi="Times New Roman" w:cs="Times New Roman"/>
          <w:b/>
          <w:color w:val="FF0000"/>
          <w:szCs w:val="24"/>
          <w:highlight w:val="yellow"/>
          <w:lang w:val="tr-TR" w:eastAsia="tr-TR"/>
        </w:rPr>
      </w:pPr>
      <w:bookmarkStart w:id="0" w:name="_GoBack"/>
      <w:bookmarkEnd w:id="0"/>
    </w:p>
    <w:sectPr w:rsidR="005438C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B2E" w:rsidRDefault="00985B2E">
      <w:pPr>
        <w:spacing w:after="0" w:line="240" w:lineRule="auto"/>
      </w:pPr>
      <w:r>
        <w:separator/>
      </w:r>
    </w:p>
  </w:endnote>
  <w:endnote w:type="continuationSeparator" w:id="0">
    <w:p w:rsidR="00985B2E" w:rsidRDefault="00985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Courier New">
    <w:panose1 w:val="02070309020205020404"/>
    <w:charset w:val="A2"/>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B2E" w:rsidRDefault="00985B2E">
      <w:pPr>
        <w:spacing w:after="0" w:line="240" w:lineRule="auto"/>
      </w:pPr>
      <w:r>
        <w:separator/>
      </w:r>
    </w:p>
  </w:footnote>
  <w:footnote w:type="continuationSeparator" w:id="0">
    <w:p w:rsidR="00985B2E" w:rsidRDefault="00985B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23CAC"/>
    <w:multiLevelType w:val="hybridMultilevel"/>
    <w:tmpl w:val="036CA50C"/>
    <w:lvl w:ilvl="0" w:tplc="419C7C22">
      <w:start w:val="1"/>
      <w:numFmt w:val="lowerLetter"/>
      <w:lvlText w:val="%1)"/>
      <w:lvlJc w:val="left"/>
      <w:pPr>
        <w:ind w:left="780" w:hanging="360"/>
      </w:pPr>
      <w:rPr>
        <w:rFonts w:hint="default"/>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26A82590"/>
    <w:multiLevelType w:val="hybridMultilevel"/>
    <w:tmpl w:val="2CFC35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169BC"/>
    <w:multiLevelType w:val="hybridMultilevel"/>
    <w:tmpl w:val="C498847C"/>
    <w:lvl w:ilvl="0" w:tplc="1076D69A">
      <w:start w:val="1"/>
      <w:numFmt w:val="lowerLetter"/>
      <w:lvlText w:val="%1."/>
      <w:lvlJc w:val="left"/>
      <w:pPr>
        <w:ind w:left="36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5F73E95"/>
    <w:multiLevelType w:val="hybridMultilevel"/>
    <w:tmpl w:val="CB2CFB56"/>
    <w:lvl w:ilvl="0" w:tplc="D54AF692">
      <w:start w:val="1"/>
      <w:numFmt w:val="lowerLetter"/>
      <w:lvlText w:val="%1."/>
      <w:lvlJc w:val="left"/>
      <w:pPr>
        <w:ind w:left="36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EED3C59"/>
    <w:multiLevelType w:val="hybridMultilevel"/>
    <w:tmpl w:val="03F415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52795E"/>
    <w:multiLevelType w:val="hybridMultilevel"/>
    <w:tmpl w:val="AD66921A"/>
    <w:lvl w:ilvl="0" w:tplc="43AEC04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E78"/>
    <w:rsid w:val="00026824"/>
    <w:rsid w:val="0005160A"/>
    <w:rsid w:val="001123EA"/>
    <w:rsid w:val="00112BDB"/>
    <w:rsid w:val="00130FF7"/>
    <w:rsid w:val="001338A4"/>
    <w:rsid w:val="00162D38"/>
    <w:rsid w:val="001935B7"/>
    <w:rsid w:val="001A0BEF"/>
    <w:rsid w:val="0021500B"/>
    <w:rsid w:val="00395FF3"/>
    <w:rsid w:val="003A6C72"/>
    <w:rsid w:val="003C5968"/>
    <w:rsid w:val="003E6D43"/>
    <w:rsid w:val="004300F0"/>
    <w:rsid w:val="004678FB"/>
    <w:rsid w:val="00512351"/>
    <w:rsid w:val="005438C8"/>
    <w:rsid w:val="0055681F"/>
    <w:rsid w:val="005C3FA5"/>
    <w:rsid w:val="005D2C42"/>
    <w:rsid w:val="005E2FE4"/>
    <w:rsid w:val="005E67D6"/>
    <w:rsid w:val="00601BFB"/>
    <w:rsid w:val="0061391C"/>
    <w:rsid w:val="00646040"/>
    <w:rsid w:val="00680039"/>
    <w:rsid w:val="006963D7"/>
    <w:rsid w:val="0069799F"/>
    <w:rsid w:val="00721942"/>
    <w:rsid w:val="007C7E54"/>
    <w:rsid w:val="00875B3E"/>
    <w:rsid w:val="00891284"/>
    <w:rsid w:val="00897584"/>
    <w:rsid w:val="008C6C39"/>
    <w:rsid w:val="0092491B"/>
    <w:rsid w:val="009541F9"/>
    <w:rsid w:val="009634AE"/>
    <w:rsid w:val="00974664"/>
    <w:rsid w:val="00985B2E"/>
    <w:rsid w:val="009E1A6E"/>
    <w:rsid w:val="00A03677"/>
    <w:rsid w:val="00A85D47"/>
    <w:rsid w:val="00AC4A2E"/>
    <w:rsid w:val="00AD0E7A"/>
    <w:rsid w:val="00AE0750"/>
    <w:rsid w:val="00B5632D"/>
    <w:rsid w:val="00B60003"/>
    <w:rsid w:val="00B8446C"/>
    <w:rsid w:val="00B962F7"/>
    <w:rsid w:val="00BF45E5"/>
    <w:rsid w:val="00C13926"/>
    <w:rsid w:val="00CA69ED"/>
    <w:rsid w:val="00CF5E78"/>
    <w:rsid w:val="00D22FF4"/>
    <w:rsid w:val="00D33139"/>
    <w:rsid w:val="00D779A8"/>
    <w:rsid w:val="00E13024"/>
    <w:rsid w:val="00E711CD"/>
    <w:rsid w:val="00E87AFD"/>
    <w:rsid w:val="00E936D6"/>
    <w:rsid w:val="00EA25D3"/>
    <w:rsid w:val="00FC07BC"/>
    <w:rsid w:val="00FD5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0F6BC"/>
  <w15:chartTrackingRefBased/>
  <w15:docId w15:val="{55D68B97-2747-4BCD-9AC0-7A33E98D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5E78"/>
    <w:pPr>
      <w:keepNext/>
      <w:keepLines/>
      <w:spacing w:before="240" w:after="120" w:line="360" w:lineRule="auto"/>
      <w:jc w:val="both"/>
      <w:outlineLvl w:val="0"/>
    </w:pPr>
    <w:rPr>
      <w:rFonts w:ascii="Palatino Linotype" w:eastAsiaTheme="majorEastAsia" w:hAnsi="Palatino Linotype" w:cstheme="majorBidi"/>
      <w:b/>
      <w:bCs/>
      <w:noProof/>
      <w:color w:val="2E74B5" w:themeColor="accent1" w:themeShade="BF"/>
      <w:sz w:val="32"/>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E78"/>
    <w:pPr>
      <w:ind w:left="720"/>
      <w:contextualSpacing/>
    </w:pPr>
  </w:style>
  <w:style w:type="character" w:customStyle="1" w:styleId="Heading1Char">
    <w:name w:val="Heading 1 Char"/>
    <w:basedOn w:val="DefaultParagraphFont"/>
    <w:link w:val="Heading1"/>
    <w:uiPriority w:val="9"/>
    <w:rsid w:val="00CF5E78"/>
    <w:rPr>
      <w:rFonts w:ascii="Palatino Linotype" w:eastAsiaTheme="majorEastAsia" w:hAnsi="Palatino Linotype" w:cstheme="majorBidi"/>
      <w:b/>
      <w:bCs/>
      <w:noProof/>
      <w:color w:val="2E74B5" w:themeColor="accent1" w:themeShade="BF"/>
      <w:sz w:val="32"/>
      <w:szCs w:val="28"/>
      <w:lang w:val="en-GB"/>
    </w:rPr>
  </w:style>
  <w:style w:type="table" w:customStyle="1" w:styleId="TabloKlavuzu1">
    <w:name w:val="Tablo Kılavuzu1"/>
    <w:basedOn w:val="TableNormal"/>
    <w:next w:val="TableGrid"/>
    <w:uiPriority w:val="39"/>
    <w:rsid w:val="00CF5E78"/>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F5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6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634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80306">
      <w:bodyDiv w:val="1"/>
      <w:marLeft w:val="0"/>
      <w:marRight w:val="0"/>
      <w:marTop w:val="0"/>
      <w:marBottom w:val="0"/>
      <w:divBdr>
        <w:top w:val="none" w:sz="0" w:space="0" w:color="auto"/>
        <w:left w:val="none" w:sz="0" w:space="0" w:color="auto"/>
        <w:bottom w:val="none" w:sz="0" w:space="0" w:color="auto"/>
        <w:right w:val="none" w:sz="0" w:space="0" w:color="auto"/>
      </w:divBdr>
    </w:div>
    <w:div w:id="278144662">
      <w:bodyDiv w:val="1"/>
      <w:marLeft w:val="0"/>
      <w:marRight w:val="0"/>
      <w:marTop w:val="0"/>
      <w:marBottom w:val="0"/>
      <w:divBdr>
        <w:top w:val="none" w:sz="0" w:space="0" w:color="auto"/>
        <w:left w:val="none" w:sz="0" w:space="0" w:color="auto"/>
        <w:bottom w:val="none" w:sz="0" w:space="0" w:color="auto"/>
        <w:right w:val="none" w:sz="0" w:space="0" w:color="auto"/>
      </w:divBdr>
    </w:div>
    <w:div w:id="330917086">
      <w:bodyDiv w:val="1"/>
      <w:marLeft w:val="0"/>
      <w:marRight w:val="0"/>
      <w:marTop w:val="0"/>
      <w:marBottom w:val="0"/>
      <w:divBdr>
        <w:top w:val="none" w:sz="0" w:space="0" w:color="auto"/>
        <w:left w:val="none" w:sz="0" w:space="0" w:color="auto"/>
        <w:bottom w:val="none" w:sz="0" w:space="0" w:color="auto"/>
        <w:right w:val="none" w:sz="0" w:space="0" w:color="auto"/>
      </w:divBdr>
    </w:div>
    <w:div w:id="349575113">
      <w:bodyDiv w:val="1"/>
      <w:marLeft w:val="0"/>
      <w:marRight w:val="0"/>
      <w:marTop w:val="0"/>
      <w:marBottom w:val="0"/>
      <w:divBdr>
        <w:top w:val="none" w:sz="0" w:space="0" w:color="auto"/>
        <w:left w:val="none" w:sz="0" w:space="0" w:color="auto"/>
        <w:bottom w:val="none" w:sz="0" w:space="0" w:color="auto"/>
        <w:right w:val="none" w:sz="0" w:space="0" w:color="auto"/>
      </w:divBdr>
    </w:div>
    <w:div w:id="863520332">
      <w:bodyDiv w:val="1"/>
      <w:marLeft w:val="0"/>
      <w:marRight w:val="0"/>
      <w:marTop w:val="0"/>
      <w:marBottom w:val="0"/>
      <w:divBdr>
        <w:top w:val="none" w:sz="0" w:space="0" w:color="auto"/>
        <w:left w:val="none" w:sz="0" w:space="0" w:color="auto"/>
        <w:bottom w:val="none" w:sz="0" w:space="0" w:color="auto"/>
        <w:right w:val="none" w:sz="0" w:space="0" w:color="auto"/>
      </w:divBdr>
    </w:div>
    <w:div w:id="985429351">
      <w:bodyDiv w:val="1"/>
      <w:marLeft w:val="0"/>
      <w:marRight w:val="0"/>
      <w:marTop w:val="0"/>
      <w:marBottom w:val="0"/>
      <w:divBdr>
        <w:top w:val="none" w:sz="0" w:space="0" w:color="auto"/>
        <w:left w:val="none" w:sz="0" w:space="0" w:color="auto"/>
        <w:bottom w:val="none" w:sz="0" w:space="0" w:color="auto"/>
        <w:right w:val="none" w:sz="0" w:space="0" w:color="auto"/>
      </w:divBdr>
    </w:div>
    <w:div w:id="1032152514">
      <w:bodyDiv w:val="1"/>
      <w:marLeft w:val="0"/>
      <w:marRight w:val="0"/>
      <w:marTop w:val="0"/>
      <w:marBottom w:val="0"/>
      <w:divBdr>
        <w:top w:val="none" w:sz="0" w:space="0" w:color="auto"/>
        <w:left w:val="none" w:sz="0" w:space="0" w:color="auto"/>
        <w:bottom w:val="none" w:sz="0" w:space="0" w:color="auto"/>
        <w:right w:val="none" w:sz="0" w:space="0" w:color="auto"/>
      </w:divBdr>
    </w:div>
    <w:div w:id="1206524360">
      <w:bodyDiv w:val="1"/>
      <w:marLeft w:val="0"/>
      <w:marRight w:val="0"/>
      <w:marTop w:val="0"/>
      <w:marBottom w:val="0"/>
      <w:divBdr>
        <w:top w:val="none" w:sz="0" w:space="0" w:color="auto"/>
        <w:left w:val="none" w:sz="0" w:space="0" w:color="auto"/>
        <w:bottom w:val="none" w:sz="0" w:space="0" w:color="auto"/>
        <w:right w:val="none" w:sz="0" w:space="0" w:color="auto"/>
      </w:divBdr>
    </w:div>
    <w:div w:id="1288438298">
      <w:bodyDiv w:val="1"/>
      <w:marLeft w:val="0"/>
      <w:marRight w:val="0"/>
      <w:marTop w:val="0"/>
      <w:marBottom w:val="0"/>
      <w:divBdr>
        <w:top w:val="none" w:sz="0" w:space="0" w:color="auto"/>
        <w:left w:val="none" w:sz="0" w:space="0" w:color="auto"/>
        <w:bottom w:val="none" w:sz="0" w:space="0" w:color="auto"/>
        <w:right w:val="none" w:sz="0" w:space="0" w:color="auto"/>
      </w:divBdr>
    </w:div>
    <w:div w:id="1524784127">
      <w:bodyDiv w:val="1"/>
      <w:marLeft w:val="0"/>
      <w:marRight w:val="0"/>
      <w:marTop w:val="0"/>
      <w:marBottom w:val="0"/>
      <w:divBdr>
        <w:top w:val="none" w:sz="0" w:space="0" w:color="auto"/>
        <w:left w:val="none" w:sz="0" w:space="0" w:color="auto"/>
        <w:bottom w:val="none" w:sz="0" w:space="0" w:color="auto"/>
        <w:right w:val="none" w:sz="0" w:space="0" w:color="auto"/>
      </w:divBdr>
    </w:div>
    <w:div w:id="1531912868">
      <w:bodyDiv w:val="1"/>
      <w:marLeft w:val="0"/>
      <w:marRight w:val="0"/>
      <w:marTop w:val="0"/>
      <w:marBottom w:val="0"/>
      <w:divBdr>
        <w:top w:val="none" w:sz="0" w:space="0" w:color="auto"/>
        <w:left w:val="none" w:sz="0" w:space="0" w:color="auto"/>
        <w:bottom w:val="none" w:sz="0" w:space="0" w:color="auto"/>
        <w:right w:val="none" w:sz="0" w:space="0" w:color="auto"/>
      </w:divBdr>
    </w:div>
    <w:div w:id="165540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image" Target="media/image39.wmf"/><Relationship Id="rId138" Type="http://schemas.openxmlformats.org/officeDocument/2006/relationships/oleObject" Target="embeddings/oleObject69.bin"/><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image" Target="media/image34.wmf"/><Relationship Id="rId79" Type="http://schemas.openxmlformats.org/officeDocument/2006/relationships/oleObject" Target="embeddings/oleObject37.bin"/><Relationship Id="rId102" Type="http://schemas.openxmlformats.org/officeDocument/2006/relationships/image" Target="media/image48.wmf"/><Relationship Id="rId123" Type="http://schemas.openxmlformats.org/officeDocument/2006/relationships/oleObject" Target="embeddings/oleObject60.bin"/><Relationship Id="rId128" Type="http://schemas.openxmlformats.org/officeDocument/2006/relationships/oleObject" Target="embeddings/oleObject63.bin"/><Relationship Id="rId5" Type="http://schemas.openxmlformats.org/officeDocument/2006/relationships/footnotes" Target="footnotes.xml"/><Relationship Id="rId90" Type="http://schemas.openxmlformats.org/officeDocument/2006/relationships/image" Target="media/image42.wmf"/><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image" Target="media/image29.wmf"/><Relationship Id="rId69" Type="http://schemas.openxmlformats.org/officeDocument/2006/relationships/oleObject" Target="embeddings/oleObject32.bin"/><Relationship Id="rId113" Type="http://schemas.openxmlformats.org/officeDocument/2006/relationships/image" Target="media/image53.wmf"/><Relationship Id="rId118" Type="http://schemas.openxmlformats.org/officeDocument/2006/relationships/oleObject" Target="embeddings/oleObject57.bin"/><Relationship Id="rId134" Type="http://schemas.openxmlformats.org/officeDocument/2006/relationships/image" Target="media/image62.wmf"/><Relationship Id="rId139" Type="http://schemas.openxmlformats.org/officeDocument/2006/relationships/oleObject" Target="embeddings/oleObject70.bin"/><Relationship Id="rId80" Type="http://schemas.openxmlformats.org/officeDocument/2006/relationships/image" Target="media/image37.wmf"/><Relationship Id="rId85" Type="http://schemas.openxmlformats.org/officeDocument/2006/relationships/oleObject" Target="embeddings/oleObject40.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49.bin"/><Relationship Id="rId108" Type="http://schemas.openxmlformats.org/officeDocument/2006/relationships/oleObject" Target="embeddings/oleObject52.bin"/><Relationship Id="rId124" Type="http://schemas.openxmlformats.org/officeDocument/2006/relationships/image" Target="media/image58.wmf"/><Relationship Id="rId129" Type="http://schemas.openxmlformats.org/officeDocument/2006/relationships/image" Target="media/image60.wmf"/><Relationship Id="rId54" Type="http://schemas.openxmlformats.org/officeDocument/2006/relationships/oleObject" Target="embeddings/oleObject24.bin"/><Relationship Id="rId70" Type="http://schemas.openxmlformats.org/officeDocument/2006/relationships/image" Target="media/image32.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5.wmf"/><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5.bin"/><Relationship Id="rId119" Type="http://schemas.openxmlformats.org/officeDocument/2006/relationships/image" Target="media/image56.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0.wmf"/><Relationship Id="rId130" Type="http://schemas.openxmlformats.org/officeDocument/2006/relationships/oleObject" Target="embeddings/oleObject64.bin"/><Relationship Id="rId135" Type="http://schemas.openxmlformats.org/officeDocument/2006/relationships/oleObject" Target="embeddings/oleObject67.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1.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6.bin"/><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oleObject" Target="embeddings/oleObject61.bin"/><Relationship Id="rId141"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oleObject" Target="embeddings/oleObject53.bin"/><Relationship Id="rId115" Type="http://schemas.openxmlformats.org/officeDocument/2006/relationships/image" Target="media/image54.wmf"/><Relationship Id="rId131" Type="http://schemas.openxmlformats.org/officeDocument/2006/relationships/oleObject" Target="embeddings/oleObject65.bin"/><Relationship Id="rId136" Type="http://schemas.openxmlformats.org/officeDocument/2006/relationships/oleObject" Target="embeddings/oleObject68.bin"/><Relationship Id="rId61" Type="http://schemas.openxmlformats.org/officeDocument/2006/relationships/image" Target="media/image28.wmf"/><Relationship Id="rId82" Type="http://schemas.openxmlformats.org/officeDocument/2006/relationships/image" Target="media/image38.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image" Target="media/image47.wmf"/><Relationship Id="rId105" Type="http://schemas.openxmlformats.org/officeDocument/2006/relationships/image" Target="media/image49.wmf"/><Relationship Id="rId126" Type="http://schemas.openxmlformats.org/officeDocument/2006/relationships/oleObject" Target="embeddings/oleObject62.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image" Target="media/image57.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oleObject" Target="embeddings/oleObject56.bin"/><Relationship Id="rId137" Type="http://schemas.openxmlformats.org/officeDocument/2006/relationships/image" Target="media/image63.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oleObject" Target="embeddings/oleObject39.bin"/><Relationship Id="rId88" Type="http://schemas.openxmlformats.org/officeDocument/2006/relationships/image" Target="media/image41.wmf"/><Relationship Id="rId111" Type="http://schemas.openxmlformats.org/officeDocument/2006/relationships/image" Target="media/image52.wmf"/><Relationship Id="rId132" Type="http://schemas.openxmlformats.org/officeDocument/2006/relationships/image" Target="media/image61.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1.bin"/><Relationship Id="rId127" Type="http://schemas.openxmlformats.org/officeDocument/2006/relationships/image" Target="media/image59.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9.bin"/><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oleObject" Target="embeddings/oleObject42.bin"/><Relationship Id="rId112" Type="http://schemas.openxmlformats.org/officeDocument/2006/relationships/oleObject" Target="embeddings/oleObject54.bin"/><Relationship Id="rId133" Type="http://schemas.openxmlformats.org/officeDocument/2006/relationships/oleObject" Target="embeddings/oleObject66.bin"/><Relationship Id="rId16"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11</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21</cp:revision>
  <dcterms:created xsi:type="dcterms:W3CDTF">2020-10-10T08:18:00Z</dcterms:created>
  <dcterms:modified xsi:type="dcterms:W3CDTF">2020-10-12T10:06:00Z</dcterms:modified>
</cp:coreProperties>
</file>