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E0D" w:rsidRDefault="002244A2">
      <w:pPr>
        <w:spacing w:after="0" w:line="240" w:lineRule="auto"/>
        <w:ind w:left="0" w:firstLine="0"/>
        <w:jc w:val="left"/>
      </w:pPr>
      <w:r>
        <w:rPr>
          <w:rFonts w:ascii="Sylfaen" w:eastAsia="Sylfaen" w:hAnsi="Sylfaen" w:cs="Sylfaen"/>
          <w:sz w:val="24"/>
        </w:rPr>
        <w:t xml:space="preserve"> </w:t>
      </w:r>
    </w:p>
    <w:p w:rsidR="00E94E0D" w:rsidRDefault="002244A2">
      <w:r>
        <w:rPr>
          <w:rFonts w:ascii="Calibri" w:eastAsia="Calibri" w:hAnsi="Calibri" w:cs="Calibri"/>
        </w:rPr>
        <w:t xml:space="preserve"> </w:t>
      </w:r>
      <w:proofErr w:type="spellStart"/>
      <w:r>
        <w:t>July</w:t>
      </w:r>
      <w:proofErr w:type="spellEnd"/>
      <w:r>
        <w:t xml:space="preserve"> 24, 2023 </w:t>
      </w:r>
    </w:p>
    <w:p w:rsidR="00E94E0D" w:rsidRDefault="002244A2">
      <w:r>
        <w:t xml:space="preserve">To </w:t>
      </w:r>
      <w:proofErr w:type="spellStart"/>
      <w:r>
        <w:t>whom</w:t>
      </w:r>
      <w:proofErr w:type="spellEnd"/>
      <w:r>
        <w:t xml:space="preserve">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, </w:t>
      </w:r>
    </w:p>
    <w:p w:rsidR="00E94E0D" w:rsidRDefault="002244A2">
      <w:r>
        <w:t xml:space="preserve">I am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in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of </w:t>
      </w:r>
      <w:proofErr w:type="spellStart"/>
      <w:r>
        <w:t>Nilufer</w:t>
      </w:r>
      <w:proofErr w:type="spellEnd"/>
      <w:r>
        <w:t xml:space="preserve"> </w:t>
      </w:r>
      <w:proofErr w:type="spellStart"/>
      <w:r>
        <w:t>Dastan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applying</w:t>
      </w:r>
      <w:proofErr w:type="spellEnd"/>
      <w:r>
        <w:t xml:space="preserve"> for an English </w:t>
      </w:r>
      <w:proofErr w:type="spellStart"/>
      <w:r>
        <w:t>course</w:t>
      </w:r>
      <w:proofErr w:type="spellEnd"/>
      <w:r>
        <w:t xml:space="preserve"> in Language On in Miami (</w:t>
      </w:r>
      <w:proofErr w:type="spellStart"/>
      <w:r>
        <w:t>Brickell</w:t>
      </w:r>
      <w:proofErr w:type="spellEnd"/>
      <w:r>
        <w:t xml:space="preserve">) as </w:t>
      </w:r>
      <w:proofErr w:type="spellStart"/>
      <w:r>
        <w:t>part</w:t>
      </w:r>
      <w:proofErr w:type="spellEnd"/>
      <w:r>
        <w:t xml:space="preserve"> of her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pursuits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had the </w:t>
      </w:r>
      <w:proofErr w:type="spellStart"/>
      <w:r>
        <w:t>privilege</w:t>
      </w:r>
      <w:proofErr w:type="spellEnd"/>
      <w:r>
        <w:t xml:space="preserve"> of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Nilufer</w:t>
      </w:r>
      <w:proofErr w:type="spellEnd"/>
      <w:r>
        <w:t xml:space="preserve"> for </w:t>
      </w:r>
      <w:proofErr w:type="spellStart"/>
      <w:r>
        <w:t>four</w:t>
      </w:r>
      <w:proofErr w:type="spellEnd"/>
      <w:r>
        <w:t xml:space="preserve"> years </w:t>
      </w:r>
      <w:proofErr w:type="spellStart"/>
      <w:r>
        <w:t>during</w:t>
      </w:r>
      <w:proofErr w:type="spellEnd"/>
      <w:r>
        <w:t xml:space="preserve"> her time as</w:t>
      </w:r>
      <w:r>
        <w:t xml:space="preserve"> a </w:t>
      </w:r>
      <w:proofErr w:type="spellStart"/>
      <w:r>
        <w:t>student</w:t>
      </w:r>
      <w:proofErr w:type="spellEnd"/>
      <w:r>
        <w:t xml:space="preserve"> at the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econometrics</w:t>
      </w:r>
      <w:proofErr w:type="spellEnd"/>
      <w:r>
        <w:t xml:space="preserve"> in Dokuz </w:t>
      </w:r>
      <w:proofErr w:type="spellStart"/>
      <w:r>
        <w:t>Eylul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 </w:t>
      </w:r>
    </w:p>
    <w:p w:rsidR="00E94E0D" w:rsidRDefault="002244A2">
      <w:r>
        <w:t xml:space="preserve">As her </w:t>
      </w:r>
      <w:proofErr w:type="spellStart"/>
      <w:r>
        <w:t>professor</w:t>
      </w:r>
      <w:proofErr w:type="spellEnd"/>
      <w:r>
        <w:t xml:space="preserve"> at the </w:t>
      </w:r>
      <w:proofErr w:type="spellStart"/>
      <w:r>
        <w:t>university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Nilufer's</w:t>
      </w:r>
      <w:proofErr w:type="spellEnd"/>
      <w:r>
        <w:t xml:space="preserve">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in her English </w:t>
      </w:r>
      <w:proofErr w:type="spellStart"/>
      <w:r>
        <w:t>proficiency</w:t>
      </w:r>
      <w:proofErr w:type="spellEnd"/>
      <w:r>
        <w:t xml:space="preserve"> has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for her to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scholarships</w:t>
      </w:r>
      <w:proofErr w:type="spellEnd"/>
      <w:r>
        <w:t xml:space="preserve"> </w:t>
      </w:r>
      <w:r>
        <w:t xml:space="preserve">for her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Master's</w:t>
      </w:r>
      <w:proofErr w:type="spellEnd"/>
      <w:r>
        <w:t xml:space="preserve"> program in her </w:t>
      </w:r>
      <w:proofErr w:type="spellStart"/>
      <w:r>
        <w:t>field</w:t>
      </w:r>
      <w:proofErr w:type="spellEnd"/>
      <w:r>
        <w:t xml:space="preserve">. Her </w:t>
      </w:r>
      <w:proofErr w:type="spellStart"/>
      <w:r>
        <w:t>advancements</w:t>
      </w:r>
      <w:proofErr w:type="spellEnd"/>
      <w:r>
        <w:t xml:space="preserve"> in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her </w:t>
      </w:r>
      <w:proofErr w:type="spellStart"/>
      <w:r>
        <w:t>prospects</w:t>
      </w:r>
      <w:proofErr w:type="spellEnd"/>
      <w:r>
        <w:t xml:space="preserve">, </w:t>
      </w:r>
      <w:proofErr w:type="spellStart"/>
      <w:r>
        <w:t>positioning</w:t>
      </w:r>
      <w:proofErr w:type="spellEnd"/>
      <w:r>
        <w:t xml:space="preserve"> her as a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candidate</w:t>
      </w:r>
      <w:proofErr w:type="spellEnd"/>
      <w:r>
        <w:t xml:space="preserve"> for </w:t>
      </w:r>
      <w:proofErr w:type="spellStart"/>
      <w:r>
        <w:t>securing</w:t>
      </w:r>
      <w:proofErr w:type="spellEnd"/>
      <w:r>
        <w:t xml:space="preserve"> </w:t>
      </w:r>
      <w:proofErr w:type="spellStart"/>
      <w:r>
        <w:t>scholarships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pursuing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at the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in her </w:t>
      </w:r>
      <w:proofErr w:type="spellStart"/>
      <w:r>
        <w:t>chose</w:t>
      </w:r>
      <w:r>
        <w:t>n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discipline</w:t>
      </w:r>
      <w:proofErr w:type="spellEnd"/>
      <w:r>
        <w:t xml:space="preserve">. </w:t>
      </w:r>
    </w:p>
    <w:p w:rsidR="00E94E0D" w:rsidRDefault="002244A2">
      <w:bookmarkStart w:id="0" w:name="_GoBack"/>
      <w:bookmarkEnd w:id="0"/>
      <w:proofErr w:type="spellStart"/>
      <w:r>
        <w:t>This</w:t>
      </w:r>
      <w:proofErr w:type="spellEnd"/>
      <w:r>
        <w:t xml:space="preserve"> </w:t>
      </w:r>
      <w:proofErr w:type="spellStart"/>
      <w:r>
        <w:t>acade</w:t>
      </w:r>
      <w:r>
        <w:t>mic</w:t>
      </w:r>
      <w:proofErr w:type="spellEnd"/>
      <w:r>
        <w:t xml:space="preserve"> </w:t>
      </w:r>
      <w:proofErr w:type="spellStart"/>
      <w:r>
        <w:t>endeavor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her </w:t>
      </w:r>
      <w:proofErr w:type="spellStart"/>
      <w:r>
        <w:t>earnest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 xml:space="preserve"> to </w:t>
      </w:r>
      <w:proofErr w:type="spellStart"/>
      <w:r>
        <w:t>expanding</w:t>
      </w:r>
      <w:proofErr w:type="spellEnd"/>
      <w:r>
        <w:t xml:space="preserve"> her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broadening</w:t>
      </w:r>
      <w:proofErr w:type="spellEnd"/>
      <w:r>
        <w:t xml:space="preserve"> her </w:t>
      </w:r>
      <w:proofErr w:type="spellStart"/>
      <w:r>
        <w:t>perspectives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her an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candidate</w:t>
      </w:r>
      <w:proofErr w:type="spellEnd"/>
      <w:r>
        <w:t xml:space="preserve"> for </w:t>
      </w:r>
      <w:proofErr w:type="spellStart"/>
      <w:r>
        <w:t>pursuing</w:t>
      </w:r>
      <w:proofErr w:type="spellEnd"/>
      <w:r>
        <w:t xml:space="preserve"> her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in an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. </w:t>
      </w:r>
    </w:p>
    <w:p w:rsidR="00E94E0D" w:rsidRDefault="002244A2">
      <w:r>
        <w:t xml:space="preserve">I am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Nilufer</w:t>
      </w:r>
      <w:proofErr w:type="spellEnd"/>
      <w:r>
        <w:t xml:space="preserve"> </w:t>
      </w:r>
      <w:proofErr w:type="spellStart"/>
      <w:r>
        <w:t>possesses</w:t>
      </w:r>
      <w:proofErr w:type="spellEnd"/>
      <w:r>
        <w:t xml:space="preserve"> the </w:t>
      </w:r>
      <w:proofErr w:type="spellStart"/>
      <w:r>
        <w:t>necessar</w:t>
      </w:r>
      <w:r>
        <w:t>y</w:t>
      </w:r>
      <w:proofErr w:type="spellEnd"/>
      <w:r>
        <w:t xml:space="preserve"> </w:t>
      </w:r>
      <w:proofErr w:type="spellStart"/>
      <w:r>
        <w:t>qualities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determination</w:t>
      </w:r>
      <w:proofErr w:type="spellEnd"/>
      <w:r>
        <w:t xml:space="preserve"> to </w:t>
      </w:r>
      <w:proofErr w:type="spellStart"/>
      <w:r>
        <w:t>excel</w:t>
      </w:r>
      <w:proofErr w:type="spellEnd"/>
      <w:r>
        <w:t xml:space="preserve"> in the English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is </w:t>
      </w:r>
      <w:proofErr w:type="spellStart"/>
      <w:r>
        <w:t>applying</w:t>
      </w:r>
      <w:proofErr w:type="spellEnd"/>
      <w:r>
        <w:t xml:space="preserve"> for. With her </w:t>
      </w:r>
      <w:proofErr w:type="spellStart"/>
      <w:r>
        <w:t>proactive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her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in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contribution</w:t>
      </w:r>
      <w:proofErr w:type="spellEnd"/>
      <w:r>
        <w:t xml:space="preserve"> to the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when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to </w:t>
      </w:r>
      <w:proofErr w:type="spellStart"/>
      <w:r>
        <w:t>Turkey</w:t>
      </w:r>
      <w:proofErr w:type="spellEnd"/>
      <w:r>
        <w:t xml:space="preserve">. The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gains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her </w:t>
      </w:r>
      <w:proofErr w:type="spellStart"/>
      <w:r>
        <w:t>studies</w:t>
      </w:r>
      <w:proofErr w:type="spellEnd"/>
      <w:r>
        <w:t xml:space="preserve"> in the USA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invaluable</w:t>
      </w:r>
      <w:proofErr w:type="spellEnd"/>
      <w:r>
        <w:t xml:space="preserve"> in her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pursuits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her to </w:t>
      </w:r>
      <w:proofErr w:type="spellStart"/>
      <w:r>
        <w:t>play</w:t>
      </w:r>
      <w:proofErr w:type="spellEnd"/>
      <w:r>
        <w:t xml:space="preserve"> an </w:t>
      </w:r>
      <w:proofErr w:type="spellStart"/>
      <w:r>
        <w:t>active</w:t>
      </w:r>
      <w:proofErr w:type="spellEnd"/>
      <w:r>
        <w:t xml:space="preserve"> role in </w:t>
      </w:r>
      <w:proofErr w:type="spellStart"/>
      <w:r>
        <w:t>fostering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. </w:t>
      </w:r>
      <w:proofErr w:type="spellStart"/>
      <w:r>
        <w:t>Nilufer's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to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undoubtedly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her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on her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expertise</w:t>
      </w:r>
      <w:proofErr w:type="spellEnd"/>
      <w:r>
        <w:t xml:space="preserve"> in </w:t>
      </w:r>
      <w:proofErr w:type="spellStart"/>
      <w:r>
        <w:t>Turkey</w:t>
      </w:r>
      <w:proofErr w:type="spellEnd"/>
      <w:r>
        <w:t xml:space="preserve">.  </w:t>
      </w:r>
    </w:p>
    <w:p w:rsidR="00E94E0D" w:rsidRDefault="002244A2">
      <w:r>
        <w:t xml:space="preserve">I </w:t>
      </w:r>
      <w:proofErr w:type="spellStart"/>
      <w:r>
        <w:t>wholeheartedly</w:t>
      </w:r>
      <w:proofErr w:type="spellEnd"/>
      <w:r>
        <w:t xml:space="preserve"> </w:t>
      </w:r>
      <w:proofErr w:type="spellStart"/>
      <w:r>
        <w:t>endorse</w:t>
      </w:r>
      <w:proofErr w:type="spellEnd"/>
      <w:r>
        <w:t xml:space="preserve"> </w:t>
      </w:r>
      <w:proofErr w:type="spellStart"/>
      <w:r>
        <w:t>Nilufer</w:t>
      </w:r>
      <w:proofErr w:type="spellEnd"/>
      <w:r>
        <w:t xml:space="preserve"> </w:t>
      </w:r>
      <w:proofErr w:type="spellStart"/>
      <w:r>
        <w:t>Dastan's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for the English </w:t>
      </w:r>
      <w:proofErr w:type="spellStart"/>
      <w:r>
        <w:t>course</w:t>
      </w:r>
      <w:proofErr w:type="spellEnd"/>
      <w:r>
        <w:t xml:space="preserve"> in the USA,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believing</w:t>
      </w:r>
      <w:proofErr w:type="spellEnd"/>
      <w:r>
        <w:t xml:space="preserve"> </w:t>
      </w:r>
      <w:proofErr w:type="spellStart"/>
      <w:r>
        <w:t>t</w:t>
      </w:r>
      <w:r>
        <w:t>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an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esteemed</w:t>
      </w:r>
      <w:proofErr w:type="spellEnd"/>
      <w:r>
        <w:t xml:space="preserve"> </w:t>
      </w:r>
      <w:proofErr w:type="spellStart"/>
      <w:r>
        <w:t>institution</w:t>
      </w:r>
      <w:proofErr w:type="spellEnd"/>
      <w:r>
        <w:t xml:space="preserve">. Her </w:t>
      </w:r>
      <w:proofErr w:type="spellStart"/>
      <w:r>
        <w:t>passion</w:t>
      </w:r>
      <w:proofErr w:type="spellEnd"/>
      <w:r>
        <w:t xml:space="preserve"> for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dedication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her an ideal </w:t>
      </w:r>
      <w:proofErr w:type="spellStart"/>
      <w:r>
        <w:t>candidate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program. Should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inqui</w:t>
      </w:r>
      <w:r>
        <w:t>ries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to me </w:t>
      </w:r>
      <w:proofErr w:type="gramStart"/>
      <w:r>
        <w:t>at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. </w:t>
      </w:r>
    </w:p>
    <w:p w:rsidR="00E94E0D" w:rsidRDefault="002244A2">
      <w:pPr>
        <w:spacing w:after="173" w:line="240" w:lineRule="auto"/>
        <w:ind w:left="0" w:firstLine="0"/>
        <w:jc w:val="left"/>
      </w:pPr>
      <w:r>
        <w:t xml:space="preserve"> </w:t>
      </w:r>
    </w:p>
    <w:p w:rsidR="00E94E0D" w:rsidRDefault="002244A2">
      <w:pPr>
        <w:spacing w:after="0"/>
      </w:pPr>
      <w:proofErr w:type="spellStart"/>
      <w:r>
        <w:t>Associate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Emrah </w:t>
      </w:r>
      <w:proofErr w:type="spellStart"/>
      <w:r>
        <w:t>Gulay</w:t>
      </w:r>
      <w:proofErr w:type="spellEnd"/>
      <w:r>
        <w:t xml:space="preserve">, </w:t>
      </w:r>
    </w:p>
    <w:p w:rsidR="00E94E0D" w:rsidRDefault="002244A2">
      <w:pPr>
        <w:spacing w:after="52"/>
        <w:ind w:right="5834"/>
      </w:pPr>
      <w:proofErr w:type="spellStart"/>
      <w:r>
        <w:t>Department</w:t>
      </w:r>
      <w:proofErr w:type="spellEnd"/>
      <w:r>
        <w:t xml:space="preserve"> of </w:t>
      </w:r>
      <w:proofErr w:type="spellStart"/>
      <w:r>
        <w:t>Econometrics</w:t>
      </w:r>
      <w:proofErr w:type="spellEnd"/>
      <w:r>
        <w:t xml:space="preserve">, Dokuz </w:t>
      </w:r>
      <w:proofErr w:type="spellStart"/>
      <w:r>
        <w:t>Eylul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</w:p>
    <w:p w:rsidR="00E94E0D" w:rsidRDefault="002244A2">
      <w:pPr>
        <w:spacing w:after="34" w:line="240" w:lineRule="auto"/>
        <w:ind w:left="0" w:firstLine="0"/>
        <w:jc w:val="left"/>
      </w:pPr>
      <w:r>
        <w:rPr>
          <w:rFonts w:ascii="Sylfaen" w:eastAsia="Sylfaen" w:hAnsi="Sylfaen" w:cs="Sylfaen"/>
          <w:sz w:val="23"/>
        </w:rPr>
        <w:t xml:space="preserve">Phone: (090) </w:t>
      </w:r>
      <w:proofErr w:type="gramStart"/>
      <w:r>
        <w:rPr>
          <w:rFonts w:ascii="Sylfaen" w:eastAsia="Sylfaen" w:hAnsi="Sylfaen" w:cs="Sylfaen"/>
          <w:sz w:val="23"/>
        </w:rPr>
        <w:t>5065054759</w:t>
      </w:r>
      <w:proofErr w:type="gramEnd"/>
      <w:r>
        <w:rPr>
          <w:rFonts w:ascii="Sylfaen" w:eastAsia="Sylfaen" w:hAnsi="Sylfaen" w:cs="Sylfaen"/>
          <w:sz w:val="23"/>
        </w:rPr>
        <w:t xml:space="preserve">  </w:t>
      </w:r>
    </w:p>
    <w:p w:rsidR="00E94E0D" w:rsidRDefault="002244A2">
      <w:pPr>
        <w:spacing w:after="0" w:line="240" w:lineRule="auto"/>
        <w:ind w:left="0" w:firstLine="0"/>
        <w:jc w:val="left"/>
      </w:pPr>
      <w:proofErr w:type="spellStart"/>
      <w:r>
        <w:rPr>
          <w:rFonts w:ascii="Calibri" w:eastAsia="Calibri" w:hAnsi="Calibri" w:cs="Calibri"/>
          <w:sz w:val="23"/>
        </w:rPr>
        <w:t>Email</w:t>
      </w:r>
      <w:proofErr w:type="spellEnd"/>
      <w:r>
        <w:rPr>
          <w:rFonts w:ascii="Calibri" w:eastAsia="Calibri" w:hAnsi="Calibri" w:cs="Calibri"/>
          <w:sz w:val="23"/>
        </w:rPr>
        <w:t xml:space="preserve">: </w:t>
      </w:r>
      <w:r>
        <w:rPr>
          <w:rFonts w:ascii="Calibri" w:eastAsia="Calibri" w:hAnsi="Calibri" w:cs="Calibri"/>
          <w:color w:val="0462C1"/>
          <w:sz w:val="23"/>
        </w:rPr>
        <w:t>emrah.gulay@deu.edu.tr</w:t>
      </w:r>
      <w:r>
        <w:t xml:space="preserve"> </w:t>
      </w:r>
    </w:p>
    <w:sectPr w:rsidR="00E94E0D">
      <w:pgSz w:w="11906" w:h="16838"/>
      <w:pgMar w:top="1440" w:right="1416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A2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0D"/>
    <w:rsid w:val="002244A2"/>
    <w:rsid w:val="00E9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D96CF1-F617-4610-A5F3-7361EE6F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6" w:line="242" w:lineRule="auto"/>
      <w:ind w:left="-5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emrahgulay2011@gmail.com</dc:creator>
  <cp:keywords/>
  <cp:lastModifiedBy>Microsoft hesabı</cp:lastModifiedBy>
  <cp:revision>2</cp:revision>
  <dcterms:created xsi:type="dcterms:W3CDTF">2023-07-25T09:44:00Z</dcterms:created>
  <dcterms:modified xsi:type="dcterms:W3CDTF">2023-07-25T09:44:00Z</dcterms:modified>
</cp:coreProperties>
</file>