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</w:t>
            </w:r>
            <w:r>
              <w:rPr/>
              <w:t>Grab data on student last name’s(string), district code(string), and # of credits taken(int) from the txt file named: “PS8P5txt”.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rPr/>
            </w:pPr>
            <w:r>
              <w:rPr/>
              <w:t>1. Compute the tuition owed by multiplying the # of credits taken by cost per credit. Cost per credit depends on the district code: I = 250, O = 500.</w:t>
            </w:r>
          </w:p>
          <w:p>
            <w:pPr>
              <w:pStyle w:val="Normal"/>
              <w:rPr/>
            </w:pPr>
            <w:r>
              <w:rPr/>
              <w:t>2. Calculate the sum of all tuition owed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Display the each student’s last name, credits taken, and tuition owed.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After each student is displayed, print the number of students data was processed for, and the sum of all their tuition.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Application>LibreOffice/24.2.5.2$Windows_X86_64 LibreOffice_project/bffef4ea93e59bebbeaf7f431bb02b1a39ee8a59</Application>
  <AppVersion>15.0000</AppVersion>
  <Pages>1</Pages>
  <Words>94</Words>
  <Characters>447</Characters>
  <CharactersWithSpaces>537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2024-10-13T16:52:18Z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