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Work Plan</w:t>
      </w:r>
    </w:p>
    <w:p>
      <w:pPr>
        <w:pStyle w:val="TextBody"/>
        <w:jc w:val="left"/>
        <w:rPr/>
      </w:pPr>
      <w:r>
        <w:rPr/>
        <w:t>Aanjishnu Bhattacharyya</w:t>
      </w:r>
    </w:p>
    <w:p>
      <w:pPr>
        <w:pStyle w:val="TextBody"/>
        <w:jc w:val="left"/>
        <w:rPr/>
      </w:pPr>
      <w:r>
        <w:rPr/>
        <w:t>CIN: 23-400-4-02-0508</w:t>
      </w:r>
      <w:bookmarkStart w:id="0" w:name="proposal-for-internship"/>
    </w:p>
    <w:p>
      <w:pPr>
        <w:pStyle w:val="FirstParagraph"/>
        <w:rPr/>
      </w:pPr>
      <w:r>
        <w:rPr/>
        <w:t>Proposal for Internship under the guidance of Prof. Diptiman Saha of St. Xaviers College Calcutta. This will be an Multi-Disciplinary Internship of Mathematics and Computer Science.</w:t>
      </w:r>
    </w:p>
    <w:p>
      <w:pPr>
        <w:pStyle w:val="TextBody"/>
        <w:rPr/>
      </w:pPr>
      <w:r>
        <w:rPr/>
        <w:t>The ultimate goal of the internship would be to understand key concepts regarding how numerical analysis software works under the hood and also to construct a very simple version of the numerical integration techniques used in these software.</w:t>
      </w:r>
    </w:p>
    <w:p>
      <w:pPr>
        <w:pStyle w:val="TextBody"/>
        <w:rPr/>
      </w:pPr>
      <w:r>
        <w:rPr/>
        <w:t>The internship is expected to span a period of 6 months from September 2024 to February 2025 in offline mode.</w:t>
      </w:r>
    </w:p>
    <w:p>
      <w:pPr>
        <w:pStyle w:val="TextBody"/>
        <w:rPr/>
      </w:pPr>
      <w:r>
        <w:rPr>
          <w:b/>
          <w:bCs/>
          <w:color w:val="55308D"/>
          <w:u w:val="single"/>
        </w:rPr>
        <w:t xml:space="preserve">The </w:t>
      </w:r>
      <w:r>
        <w:rPr>
          <w:b/>
          <w:bCs/>
          <w:color w:val="55308D"/>
          <w:u w:val="single"/>
        </w:rPr>
        <w:t>L</w:t>
      </w:r>
      <w:r>
        <w:rPr>
          <w:b/>
          <w:bCs/>
          <w:color w:val="55308D"/>
          <w:u w:val="single"/>
        </w:rPr>
        <w:t>earning phase</w:t>
      </w:r>
      <w:r>
        <w:rPr>
          <w:color w:val="55308D"/>
        </w:rPr>
        <w:t xml:space="preserve"> </w:t>
      </w:r>
      <w:r>
        <w:rPr/>
        <w:t>would involve learning about various integration methods such as trapezoidal method, Simpson's rule. and their implementation in programming languages like C without any assistance from the modern numerical software or libraries. The learning phase would also include learning technologies such as construction of shared object files and position independent executable, and 3d graphics utilizing open-gl.</w:t>
      </w:r>
    </w:p>
    <w:p>
      <w:pPr>
        <w:pStyle w:val="TextBody"/>
        <w:spacing w:before="180" w:after="180"/>
        <w:rPr/>
      </w:pPr>
      <w:r>
        <w:rPr>
          <w:b/>
          <w:bCs/>
          <w:color w:val="55308D"/>
          <w:u w:val="single"/>
        </w:rPr>
        <w:t xml:space="preserve">The final project </w:t>
      </w:r>
      <w:r>
        <w:rPr/>
        <w:t>would involve create a general purpose function integrator which would allow integration of any continuous function, proper or improper. A user interface for this integrator. And a 3d,2d function plotter to visualize the integrated functions. This software would then be used to find particular values for the gamma function in the complex domain completely showcasing the features of the integrator.</w:t>
      </w:r>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LibreOffice/7.4.7.2$Linux_X86_64 LibreOffice_project/40$Build-2</Application>
  <AppVersion>15.0000</AppVersion>
  <Pages>1</Pages>
  <Words>211</Words>
  <Characters>1224</Characters>
  <CharactersWithSpaces>1427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2025-02-12T13:25:57Z</dcterms:created>
  <dc:creator/>
  <dc:description/>
  <dc:language>en-IN</dc:language>
  <cp:lastModifiedBy/>
  <dcterms:modified xsi:type="dcterms:W3CDTF">2025-02-12T18:59:45Z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