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EA164" w14:textId="77777777" w:rsidR="00D37B2E" w:rsidRPr="00D37B2E" w:rsidRDefault="00D37B2E" w:rsidP="00D37B2E">
      <w:pPr>
        <w:rPr>
          <w:b/>
          <w:bCs/>
        </w:rPr>
      </w:pPr>
      <w:r w:rsidRPr="00D37B2E">
        <w:rPr>
          <w:b/>
          <w:bCs/>
        </w:rPr>
        <w:t>Introduction</w:t>
      </w:r>
    </w:p>
    <w:p w14:paraId="6D227F5F" w14:textId="77777777" w:rsidR="00D37B2E" w:rsidRPr="00D37B2E" w:rsidRDefault="00D37B2E" w:rsidP="00D37B2E">
      <w:r w:rsidRPr="00D37B2E">
        <w:t xml:space="preserve">To enhance operational efficiency and sustainability, our plant will transition to a fully paperless workflow. This initiative will eliminate the reliance on physical documents throughout the process chain. By adopting a digital-first approach, we will be the first MCC plant to implement </w:t>
      </w:r>
      <w:proofErr w:type="gramStart"/>
      <w:r w:rsidRPr="00D37B2E">
        <w:t>a paperless</w:t>
      </w:r>
      <w:proofErr w:type="gramEnd"/>
      <w:r w:rsidRPr="00D37B2E">
        <w:t xml:space="preserve"> workflow, ensuring streamlined operations, reduced errors, and enhanced data visibility. The cornerstone of this transition is the introduction of the </w:t>
      </w:r>
      <w:r w:rsidRPr="00D37B2E">
        <w:rPr>
          <w:b/>
          <w:bCs/>
        </w:rPr>
        <w:t>"MEX" application</w:t>
      </w:r>
      <w:r w:rsidRPr="00D37B2E">
        <w:t>, a centralized repository that integrates with the ERP system and facilitates seamless digital collaboration.</w:t>
      </w:r>
    </w:p>
    <w:p w14:paraId="5F7D5E10" w14:textId="77777777" w:rsidR="00D37B2E" w:rsidRPr="00D37B2E" w:rsidRDefault="00987852" w:rsidP="00D37B2E">
      <w:r>
        <w:pict w14:anchorId="42FF5A46">
          <v:rect id="_x0000_i1025" style="width:0;height:1.5pt" o:hralign="center" o:hrstd="t" o:hr="t" fillcolor="#a0a0a0" stroked="f"/>
        </w:pict>
      </w:r>
    </w:p>
    <w:p w14:paraId="678E8412" w14:textId="77777777" w:rsidR="00D37B2E" w:rsidRPr="00D37B2E" w:rsidRDefault="00D37B2E" w:rsidP="00D37B2E">
      <w:pPr>
        <w:rPr>
          <w:b/>
          <w:bCs/>
        </w:rPr>
      </w:pPr>
      <w:r w:rsidRPr="00D37B2E">
        <w:rPr>
          <w:b/>
          <w:bCs/>
        </w:rPr>
        <w:t>New Digital Process Flow</w:t>
      </w:r>
    </w:p>
    <w:p w14:paraId="616D94D5" w14:textId="77777777" w:rsidR="00D37B2E" w:rsidRPr="00D37B2E" w:rsidRDefault="00D37B2E" w:rsidP="00D37B2E">
      <w:pPr>
        <w:rPr>
          <w:b/>
          <w:bCs/>
        </w:rPr>
      </w:pPr>
      <w:r w:rsidRPr="00D37B2E">
        <w:rPr>
          <w:b/>
          <w:bCs/>
        </w:rPr>
        <w:t>Digital Workflow Steps:</w:t>
      </w:r>
    </w:p>
    <w:p w14:paraId="43F3979B" w14:textId="77777777" w:rsidR="00D37B2E" w:rsidRPr="00D37B2E" w:rsidRDefault="00D37B2E" w:rsidP="00D37B2E">
      <w:pPr>
        <w:numPr>
          <w:ilvl w:val="0"/>
          <w:numId w:val="1"/>
        </w:numPr>
      </w:pPr>
      <w:r w:rsidRPr="00D37B2E">
        <w:rPr>
          <w:b/>
          <w:bCs/>
        </w:rPr>
        <w:t>Customer Purchase Order Submission:</w:t>
      </w:r>
    </w:p>
    <w:p w14:paraId="730BE22F" w14:textId="77777777" w:rsidR="00D37B2E" w:rsidRPr="00D37B2E" w:rsidRDefault="00D37B2E" w:rsidP="00D37B2E">
      <w:pPr>
        <w:numPr>
          <w:ilvl w:val="1"/>
          <w:numId w:val="1"/>
        </w:numPr>
      </w:pPr>
      <w:r w:rsidRPr="00D37B2E">
        <w:t>Customers submit their POs as usual.</w:t>
      </w:r>
    </w:p>
    <w:p w14:paraId="29F10CDA" w14:textId="77777777" w:rsidR="00D37B2E" w:rsidRPr="00D37B2E" w:rsidRDefault="00D37B2E" w:rsidP="00D37B2E">
      <w:pPr>
        <w:numPr>
          <w:ilvl w:val="1"/>
          <w:numId w:val="1"/>
        </w:numPr>
      </w:pPr>
      <w:r w:rsidRPr="00D37B2E">
        <w:t>The CSR processes the PO on the ERP system and attaches it to a digital folder created within the MEX app.</w:t>
      </w:r>
    </w:p>
    <w:p w14:paraId="1F86D0B4" w14:textId="77777777" w:rsidR="00D37B2E" w:rsidRPr="00D37B2E" w:rsidRDefault="00D37B2E" w:rsidP="00D37B2E">
      <w:pPr>
        <w:numPr>
          <w:ilvl w:val="1"/>
          <w:numId w:val="1"/>
        </w:numPr>
      </w:pPr>
      <w:r w:rsidRPr="00D37B2E">
        <w:t>The digital ticket, including the PO and quote (if applicable), is forwarded to the next stage.</w:t>
      </w:r>
    </w:p>
    <w:p w14:paraId="12014423" w14:textId="77777777" w:rsidR="00D37B2E" w:rsidRPr="00D37B2E" w:rsidRDefault="00D37B2E" w:rsidP="00D37B2E">
      <w:pPr>
        <w:numPr>
          <w:ilvl w:val="0"/>
          <w:numId w:val="1"/>
        </w:numPr>
      </w:pPr>
      <w:r w:rsidRPr="00D37B2E">
        <w:rPr>
          <w:b/>
          <w:bCs/>
        </w:rPr>
        <w:t>Quote Verification:</w:t>
      </w:r>
    </w:p>
    <w:p w14:paraId="559FB5C6" w14:textId="77777777" w:rsidR="00D37B2E" w:rsidRPr="00D37B2E" w:rsidRDefault="00D37B2E" w:rsidP="00D37B2E">
      <w:pPr>
        <w:numPr>
          <w:ilvl w:val="1"/>
          <w:numId w:val="1"/>
        </w:numPr>
      </w:pPr>
      <w:r w:rsidRPr="00D37B2E">
        <w:t>If the PO lacks a quote, the CSR requests it from the Purchasing department through MEX.</w:t>
      </w:r>
    </w:p>
    <w:p w14:paraId="6B0D5C92" w14:textId="77777777" w:rsidR="00D37B2E" w:rsidRPr="00D37B2E" w:rsidRDefault="00D37B2E" w:rsidP="00D37B2E">
      <w:pPr>
        <w:numPr>
          <w:ilvl w:val="1"/>
          <w:numId w:val="1"/>
        </w:numPr>
      </w:pPr>
      <w:r w:rsidRPr="00D37B2E">
        <w:t>Once the quote is attached, the digital ticket is updated and forwarded to the Graphics team.</w:t>
      </w:r>
    </w:p>
    <w:p w14:paraId="7AA53F9A" w14:textId="77777777" w:rsidR="00D37B2E" w:rsidRPr="00D37B2E" w:rsidRDefault="00D37B2E" w:rsidP="00D37B2E">
      <w:pPr>
        <w:numPr>
          <w:ilvl w:val="0"/>
          <w:numId w:val="1"/>
        </w:numPr>
      </w:pPr>
      <w:r w:rsidRPr="00D37B2E">
        <w:rPr>
          <w:b/>
          <w:bCs/>
        </w:rPr>
        <w:t>Graphics and Job Ticket Preparation:</w:t>
      </w:r>
    </w:p>
    <w:p w14:paraId="3085ECCF" w14:textId="77777777" w:rsidR="00D37B2E" w:rsidRPr="00D37B2E" w:rsidRDefault="00D37B2E" w:rsidP="00D37B2E">
      <w:pPr>
        <w:numPr>
          <w:ilvl w:val="1"/>
          <w:numId w:val="1"/>
        </w:numPr>
      </w:pPr>
      <w:r w:rsidRPr="00D37B2E">
        <w:t>The Graphics team uploads label drawings directly into the MEX folder.</w:t>
      </w:r>
    </w:p>
    <w:p w14:paraId="1CDA9067" w14:textId="77777777" w:rsidR="00D37B2E" w:rsidRPr="00D37B2E" w:rsidRDefault="00D37B2E" w:rsidP="00D37B2E">
      <w:pPr>
        <w:numPr>
          <w:ilvl w:val="1"/>
          <w:numId w:val="1"/>
        </w:numPr>
      </w:pPr>
      <w:r w:rsidRPr="00D37B2E">
        <w:t>The Office Manager verifies the ticket, quote, drawing, and materials digitally before sending it to Procurement.</w:t>
      </w:r>
    </w:p>
    <w:p w14:paraId="07E272AC" w14:textId="77777777" w:rsidR="00D37B2E" w:rsidRPr="00D37B2E" w:rsidRDefault="00D37B2E" w:rsidP="00D37B2E">
      <w:pPr>
        <w:numPr>
          <w:ilvl w:val="0"/>
          <w:numId w:val="1"/>
        </w:numPr>
      </w:pPr>
      <w:r w:rsidRPr="00D37B2E">
        <w:rPr>
          <w:b/>
          <w:bCs/>
        </w:rPr>
        <w:t>Material Planning and Production Scheduling:</w:t>
      </w:r>
    </w:p>
    <w:p w14:paraId="1555ED41" w14:textId="77777777" w:rsidR="00D37B2E" w:rsidRPr="00D37B2E" w:rsidRDefault="00D37B2E" w:rsidP="00D37B2E">
      <w:pPr>
        <w:numPr>
          <w:ilvl w:val="1"/>
          <w:numId w:val="1"/>
        </w:numPr>
      </w:pPr>
      <w:r w:rsidRPr="00D37B2E">
        <w:t>The Procurement team plans materials and updates the digital ticket in MEX.</w:t>
      </w:r>
    </w:p>
    <w:p w14:paraId="1C7B9601" w14:textId="77777777" w:rsidR="00D37B2E" w:rsidRPr="00D37B2E" w:rsidRDefault="00D37B2E" w:rsidP="00D37B2E">
      <w:pPr>
        <w:numPr>
          <w:ilvl w:val="1"/>
          <w:numId w:val="1"/>
        </w:numPr>
      </w:pPr>
      <w:r w:rsidRPr="00D37B2E">
        <w:t xml:space="preserve">The ticket is passed to Production Planning and Scheduling, where an acknowledgment with an estimated </w:t>
      </w:r>
      <w:proofErr w:type="gramStart"/>
      <w:r w:rsidRPr="00D37B2E">
        <w:t>ship</w:t>
      </w:r>
      <w:proofErr w:type="gramEnd"/>
      <w:r w:rsidRPr="00D37B2E">
        <w:t xml:space="preserve"> date (ESD) is sent to the customer through the ERP system.</w:t>
      </w:r>
    </w:p>
    <w:p w14:paraId="4C367177" w14:textId="77777777" w:rsidR="00D37B2E" w:rsidRPr="00D37B2E" w:rsidRDefault="00D37B2E" w:rsidP="00D37B2E">
      <w:pPr>
        <w:numPr>
          <w:ilvl w:val="0"/>
          <w:numId w:val="1"/>
        </w:numPr>
      </w:pPr>
      <w:r w:rsidRPr="00D37B2E">
        <w:rPr>
          <w:b/>
          <w:bCs/>
        </w:rPr>
        <w:lastRenderedPageBreak/>
        <w:t>Production and Printing Process:</w:t>
      </w:r>
    </w:p>
    <w:p w14:paraId="5FABB88C" w14:textId="77777777" w:rsidR="00D37B2E" w:rsidRPr="00D37B2E" w:rsidRDefault="00D37B2E" w:rsidP="00D37B2E">
      <w:pPr>
        <w:numPr>
          <w:ilvl w:val="1"/>
          <w:numId w:val="1"/>
        </w:numPr>
      </w:pPr>
      <w:r w:rsidRPr="00D37B2E">
        <w:rPr>
          <w:b/>
          <w:bCs/>
        </w:rPr>
        <w:t>Press Operators</w:t>
      </w:r>
      <w:r w:rsidRPr="00D37B2E">
        <w:t>: Use a digital press run sheet template accessed via MEX. Notes and updates are added digitally.</w:t>
      </w:r>
    </w:p>
    <w:p w14:paraId="59D3B64A" w14:textId="77777777" w:rsidR="00D37B2E" w:rsidRPr="00D37B2E" w:rsidRDefault="00D37B2E" w:rsidP="00D37B2E">
      <w:pPr>
        <w:numPr>
          <w:ilvl w:val="1"/>
          <w:numId w:val="1"/>
        </w:numPr>
      </w:pPr>
      <w:r w:rsidRPr="00D37B2E">
        <w:rPr>
          <w:b/>
          <w:bCs/>
        </w:rPr>
        <w:t>Rewinders</w:t>
      </w:r>
      <w:r w:rsidRPr="00D37B2E">
        <w:t>: Complete the rewinding checklist digitally, attaching it to the job ticket in MEX.</w:t>
      </w:r>
    </w:p>
    <w:p w14:paraId="2A051026" w14:textId="77777777" w:rsidR="00D37B2E" w:rsidRPr="00D37B2E" w:rsidRDefault="00D37B2E" w:rsidP="00D37B2E">
      <w:pPr>
        <w:numPr>
          <w:ilvl w:val="1"/>
          <w:numId w:val="1"/>
        </w:numPr>
      </w:pPr>
      <w:r w:rsidRPr="00D37B2E">
        <w:rPr>
          <w:b/>
          <w:bCs/>
        </w:rPr>
        <w:t>Encoders</w:t>
      </w:r>
      <w:r w:rsidRPr="00D37B2E">
        <w:t>: Attach encoding checklists, start/stop numbers, and data sets to the ticket within MEX.</w:t>
      </w:r>
    </w:p>
    <w:p w14:paraId="1F493E6D" w14:textId="77777777" w:rsidR="00D37B2E" w:rsidRPr="00D37B2E" w:rsidRDefault="00D37B2E" w:rsidP="00D37B2E">
      <w:pPr>
        <w:numPr>
          <w:ilvl w:val="1"/>
          <w:numId w:val="1"/>
        </w:numPr>
      </w:pPr>
      <w:r w:rsidRPr="00D37B2E">
        <w:rPr>
          <w:b/>
          <w:bCs/>
        </w:rPr>
        <w:t>Packers</w:t>
      </w:r>
      <w:r w:rsidRPr="00D37B2E">
        <w:t>: Record box dimensions and notes directly into MEX.</w:t>
      </w:r>
    </w:p>
    <w:p w14:paraId="57EC8D0D" w14:textId="77777777" w:rsidR="00D37B2E" w:rsidRPr="00D37B2E" w:rsidRDefault="00D37B2E" w:rsidP="00D37B2E">
      <w:pPr>
        <w:numPr>
          <w:ilvl w:val="0"/>
          <w:numId w:val="1"/>
        </w:numPr>
      </w:pPr>
      <w:r w:rsidRPr="00D37B2E">
        <w:rPr>
          <w:b/>
          <w:bCs/>
        </w:rPr>
        <w:t>Billing and Proof Retention:</w:t>
      </w:r>
    </w:p>
    <w:p w14:paraId="28EC0111" w14:textId="77777777" w:rsidR="00D37B2E" w:rsidRPr="00D37B2E" w:rsidRDefault="00D37B2E" w:rsidP="00D37B2E">
      <w:pPr>
        <w:numPr>
          <w:ilvl w:val="1"/>
          <w:numId w:val="1"/>
        </w:numPr>
      </w:pPr>
      <w:r w:rsidRPr="00D37B2E">
        <w:t>Billing processes the job digitally and updates the MEX folder.</w:t>
      </w:r>
    </w:p>
    <w:p w14:paraId="00F1BEC0" w14:textId="77777777" w:rsidR="00D37B2E" w:rsidRPr="00D37B2E" w:rsidRDefault="00D37B2E" w:rsidP="00D37B2E">
      <w:pPr>
        <w:numPr>
          <w:ilvl w:val="1"/>
          <w:numId w:val="1"/>
        </w:numPr>
      </w:pPr>
      <w:r w:rsidRPr="00D37B2E">
        <w:t>Retained labels and inlay lot numbers are stored physically as required by compliance.</w:t>
      </w:r>
    </w:p>
    <w:p w14:paraId="552F697F" w14:textId="77777777" w:rsidR="00D37B2E" w:rsidRPr="00D37B2E" w:rsidRDefault="00D37B2E" w:rsidP="00D37B2E">
      <w:pPr>
        <w:numPr>
          <w:ilvl w:val="0"/>
          <w:numId w:val="1"/>
        </w:numPr>
      </w:pPr>
      <w:r w:rsidRPr="00D37B2E">
        <w:rPr>
          <w:b/>
          <w:bCs/>
        </w:rPr>
        <w:t>ERP System Update and Documentation:</w:t>
      </w:r>
    </w:p>
    <w:p w14:paraId="16EF0B40" w14:textId="77777777" w:rsidR="00D37B2E" w:rsidRPr="00D37B2E" w:rsidRDefault="00D37B2E" w:rsidP="00D37B2E">
      <w:pPr>
        <w:numPr>
          <w:ilvl w:val="1"/>
          <w:numId w:val="1"/>
        </w:numPr>
      </w:pPr>
      <w:r w:rsidRPr="00D37B2E">
        <w:t>The Scheduler closes the job ticket in the ERP system and validates metrics.</w:t>
      </w:r>
    </w:p>
    <w:p w14:paraId="6B8F5A95" w14:textId="77777777" w:rsidR="00D37B2E" w:rsidRPr="00D37B2E" w:rsidRDefault="00D37B2E" w:rsidP="00D37B2E">
      <w:pPr>
        <w:numPr>
          <w:ilvl w:val="1"/>
          <w:numId w:val="1"/>
        </w:numPr>
      </w:pPr>
      <w:r w:rsidRPr="00D37B2E">
        <w:t>Changes or notes recorded in MEX are updated to part numbers in the ERP.</w:t>
      </w:r>
    </w:p>
    <w:p w14:paraId="7592F924" w14:textId="77777777" w:rsidR="00D37B2E" w:rsidRPr="00D37B2E" w:rsidRDefault="00D37B2E" w:rsidP="00D37B2E">
      <w:pPr>
        <w:numPr>
          <w:ilvl w:val="1"/>
          <w:numId w:val="1"/>
        </w:numPr>
      </w:pPr>
      <w:r w:rsidRPr="00D37B2E">
        <w:t>Completed tickets are archived digitally in MEX for future reference.</w:t>
      </w:r>
    </w:p>
    <w:p w14:paraId="226CD364" w14:textId="77777777" w:rsidR="00D37B2E" w:rsidRPr="00D37B2E" w:rsidRDefault="00987852" w:rsidP="00D37B2E">
      <w:r>
        <w:pict w14:anchorId="59371ACD">
          <v:rect id="_x0000_i1026" style="width:0;height:1.5pt" o:hralign="center" o:hrstd="t" o:hr="t" fillcolor="#a0a0a0" stroked="f"/>
        </w:pict>
      </w:r>
    </w:p>
    <w:p w14:paraId="43F659CD" w14:textId="77777777" w:rsidR="00D37B2E" w:rsidRPr="00D37B2E" w:rsidRDefault="00D37B2E" w:rsidP="00D37B2E">
      <w:pPr>
        <w:rPr>
          <w:b/>
          <w:bCs/>
        </w:rPr>
      </w:pPr>
      <w:r w:rsidRPr="00D37B2E">
        <w:rPr>
          <w:b/>
          <w:bCs/>
        </w:rPr>
        <w:t>Benefits of the Digital Workflow</w:t>
      </w:r>
    </w:p>
    <w:p w14:paraId="5CDFE955" w14:textId="77777777" w:rsidR="00D37B2E" w:rsidRPr="00D37B2E" w:rsidRDefault="00D37B2E" w:rsidP="00D37B2E">
      <w:pPr>
        <w:numPr>
          <w:ilvl w:val="0"/>
          <w:numId w:val="2"/>
        </w:numPr>
      </w:pPr>
      <w:r w:rsidRPr="00D37B2E">
        <w:rPr>
          <w:b/>
          <w:bCs/>
        </w:rPr>
        <w:t>Digital Warehouse:</w:t>
      </w:r>
      <w:r w:rsidRPr="00D37B2E">
        <w:t xml:space="preserve"> Centralized storage for all job tickets and related documents.</w:t>
      </w:r>
    </w:p>
    <w:p w14:paraId="1507563F" w14:textId="77777777" w:rsidR="00D37B2E" w:rsidRPr="00D37B2E" w:rsidRDefault="00D37B2E" w:rsidP="00D37B2E">
      <w:pPr>
        <w:numPr>
          <w:ilvl w:val="0"/>
          <w:numId w:val="2"/>
        </w:numPr>
      </w:pPr>
      <w:r w:rsidRPr="00D37B2E">
        <w:rPr>
          <w:b/>
          <w:bCs/>
        </w:rPr>
        <w:t>Error Reduction:</w:t>
      </w:r>
      <w:r w:rsidRPr="00D37B2E">
        <w:t xml:space="preserve"> Minimizes manual errors and prevents duplicate tickets.</w:t>
      </w:r>
    </w:p>
    <w:p w14:paraId="558465BC" w14:textId="77777777" w:rsidR="00D37B2E" w:rsidRPr="00D37B2E" w:rsidRDefault="00D37B2E" w:rsidP="00D37B2E">
      <w:pPr>
        <w:numPr>
          <w:ilvl w:val="0"/>
          <w:numId w:val="2"/>
        </w:numPr>
      </w:pPr>
      <w:r w:rsidRPr="00D37B2E">
        <w:rPr>
          <w:b/>
          <w:bCs/>
        </w:rPr>
        <w:t>Enhanced Trackability:</w:t>
      </w:r>
      <w:r w:rsidRPr="00D37B2E">
        <w:t xml:space="preserve"> Real-time updates on ticket progress at every stage.</w:t>
      </w:r>
    </w:p>
    <w:p w14:paraId="533FB5A3" w14:textId="77777777" w:rsidR="00D37B2E" w:rsidRPr="00D37B2E" w:rsidRDefault="00D37B2E" w:rsidP="00D37B2E">
      <w:pPr>
        <w:numPr>
          <w:ilvl w:val="0"/>
          <w:numId w:val="2"/>
        </w:numPr>
      </w:pPr>
      <w:r w:rsidRPr="00D37B2E">
        <w:rPr>
          <w:b/>
          <w:bCs/>
        </w:rPr>
        <w:t>Improved Data Analysis:</w:t>
      </w:r>
      <w:r w:rsidRPr="00D37B2E">
        <w:t xml:space="preserve"> Facilitates in-depth analytics and performance tracking.</w:t>
      </w:r>
    </w:p>
    <w:p w14:paraId="4E280DF9" w14:textId="77777777" w:rsidR="00D37B2E" w:rsidRPr="00D37B2E" w:rsidRDefault="00D37B2E" w:rsidP="00D37B2E">
      <w:pPr>
        <w:numPr>
          <w:ilvl w:val="0"/>
          <w:numId w:val="2"/>
        </w:numPr>
      </w:pPr>
      <w:r w:rsidRPr="00D37B2E">
        <w:rPr>
          <w:b/>
          <w:bCs/>
        </w:rPr>
        <w:t>Reduced Manual Labor:</w:t>
      </w:r>
      <w:r w:rsidRPr="00D37B2E">
        <w:t xml:space="preserve"> Automation saves time and effort across departments.</w:t>
      </w:r>
    </w:p>
    <w:p w14:paraId="71ACE88A" w14:textId="77777777" w:rsidR="00D37B2E" w:rsidRPr="00D37B2E" w:rsidRDefault="00D37B2E" w:rsidP="00D37B2E">
      <w:pPr>
        <w:numPr>
          <w:ilvl w:val="0"/>
          <w:numId w:val="2"/>
        </w:numPr>
      </w:pPr>
      <w:r w:rsidRPr="00D37B2E">
        <w:rPr>
          <w:b/>
          <w:bCs/>
        </w:rPr>
        <w:t>Sustainability:</w:t>
      </w:r>
      <w:r w:rsidRPr="00D37B2E">
        <w:t xml:space="preserve"> Eliminates paper waste, reduces energy consumption, and supports green initiatives.</w:t>
      </w:r>
    </w:p>
    <w:p w14:paraId="1161E33B" w14:textId="77777777" w:rsidR="00D37B2E" w:rsidRPr="00D37B2E" w:rsidRDefault="00D37B2E" w:rsidP="00D37B2E">
      <w:pPr>
        <w:numPr>
          <w:ilvl w:val="0"/>
          <w:numId w:val="2"/>
        </w:numPr>
      </w:pPr>
      <w:r w:rsidRPr="00D37B2E">
        <w:rPr>
          <w:b/>
          <w:bCs/>
        </w:rPr>
        <w:t>Better Supply Chain Visibility:</w:t>
      </w:r>
      <w:r w:rsidRPr="00D37B2E">
        <w:t xml:space="preserve"> Provides a comprehensive view of operations and progress.</w:t>
      </w:r>
    </w:p>
    <w:p w14:paraId="735713E4" w14:textId="77777777" w:rsidR="00D37B2E" w:rsidRPr="00D37B2E" w:rsidRDefault="00D37B2E" w:rsidP="00D37B2E">
      <w:pPr>
        <w:numPr>
          <w:ilvl w:val="0"/>
          <w:numId w:val="2"/>
        </w:numPr>
      </w:pPr>
      <w:r w:rsidRPr="00D37B2E">
        <w:rPr>
          <w:b/>
          <w:bCs/>
        </w:rPr>
        <w:lastRenderedPageBreak/>
        <w:t>Faster Processing:</w:t>
      </w:r>
      <w:r w:rsidRPr="00D37B2E">
        <w:t xml:space="preserve"> Speeds up workflows by eliminating delays caused by physical ticket handling.</w:t>
      </w:r>
    </w:p>
    <w:p w14:paraId="6EA2FA47" w14:textId="77777777" w:rsidR="00D37B2E" w:rsidRPr="00D37B2E" w:rsidRDefault="00D37B2E" w:rsidP="00D37B2E">
      <w:pPr>
        <w:numPr>
          <w:ilvl w:val="0"/>
          <w:numId w:val="2"/>
        </w:numPr>
      </w:pPr>
      <w:r w:rsidRPr="00D37B2E">
        <w:rPr>
          <w:b/>
          <w:bCs/>
        </w:rPr>
        <w:t>Secure Documentation:</w:t>
      </w:r>
      <w:r w:rsidRPr="00D37B2E">
        <w:t xml:space="preserve"> Digital storage prevents ticket loss and ensures easy retrieval.</w:t>
      </w:r>
    </w:p>
    <w:p w14:paraId="7D6857B9" w14:textId="77777777" w:rsidR="00D37B2E" w:rsidRPr="00D37B2E" w:rsidRDefault="00D37B2E" w:rsidP="00D37B2E">
      <w:pPr>
        <w:numPr>
          <w:ilvl w:val="0"/>
          <w:numId w:val="2"/>
        </w:numPr>
      </w:pPr>
      <w:r w:rsidRPr="00D37B2E">
        <w:rPr>
          <w:b/>
          <w:bCs/>
        </w:rPr>
        <w:t>Space Optimization:</w:t>
      </w:r>
      <w:r w:rsidRPr="00D37B2E">
        <w:t xml:space="preserve"> Reduces the need for physical storage, freeing up valuable space.</w:t>
      </w:r>
    </w:p>
    <w:p w14:paraId="26FA3DA2" w14:textId="77777777" w:rsidR="00D37B2E" w:rsidRPr="00D37B2E" w:rsidRDefault="00D37B2E" w:rsidP="00D37B2E">
      <w:pPr>
        <w:numPr>
          <w:ilvl w:val="0"/>
          <w:numId w:val="2"/>
        </w:numPr>
      </w:pPr>
      <w:r w:rsidRPr="00D37B2E">
        <w:rPr>
          <w:b/>
          <w:bCs/>
        </w:rPr>
        <w:t>Cost Savings:</w:t>
      </w:r>
      <w:r w:rsidRPr="00D37B2E">
        <w:t xml:space="preserve"> Saves costs on paper, storage, and transportation.</w:t>
      </w:r>
    </w:p>
    <w:p w14:paraId="691B3934" w14:textId="77777777" w:rsidR="00D37B2E" w:rsidRPr="00D37B2E" w:rsidRDefault="00987852" w:rsidP="00D37B2E">
      <w:r>
        <w:pict w14:anchorId="320C0F7A">
          <v:rect id="_x0000_i1027" style="width:0;height:1.5pt" o:hralign="center" o:hrstd="t" o:hr="t" fillcolor="#a0a0a0" stroked="f"/>
        </w:pict>
      </w:r>
    </w:p>
    <w:p w14:paraId="546E796C" w14:textId="77777777" w:rsidR="00D37B2E" w:rsidRPr="00D37B2E" w:rsidRDefault="00D37B2E" w:rsidP="00D37B2E">
      <w:pPr>
        <w:rPr>
          <w:b/>
          <w:bCs/>
        </w:rPr>
      </w:pPr>
      <w:r w:rsidRPr="00D37B2E">
        <w:rPr>
          <w:b/>
          <w:bCs/>
        </w:rPr>
        <w:t>Proposed Process Flow Diagram</w:t>
      </w:r>
    </w:p>
    <w:p w14:paraId="2D3515E7" w14:textId="77777777" w:rsidR="00D37B2E" w:rsidRPr="00D37B2E" w:rsidRDefault="00D37B2E" w:rsidP="00D37B2E">
      <w:r w:rsidRPr="00D37B2E">
        <w:t>A flowchart for the paperless workflow is being prepared and will visualize the streamlined process using MEX. This diagram will illustrate the digital steps and interactions between the ERP system and the MEX application.</w:t>
      </w:r>
    </w:p>
    <w:p w14:paraId="68960772" w14:textId="77777777" w:rsidR="00D37B2E" w:rsidRPr="00D37B2E" w:rsidRDefault="00987852" w:rsidP="00D37B2E">
      <w:r>
        <w:pict w14:anchorId="13BA8F78">
          <v:rect id="_x0000_i1028" style="width:0;height:1.5pt" o:hralign="center" o:hrstd="t" o:hr="t" fillcolor="#a0a0a0" stroked="f"/>
        </w:pict>
      </w:r>
    </w:p>
    <w:p w14:paraId="5EA89A05" w14:textId="77777777" w:rsidR="00D37B2E" w:rsidRPr="00D37B2E" w:rsidRDefault="00D37B2E" w:rsidP="00D37B2E">
      <w:pPr>
        <w:rPr>
          <w:b/>
          <w:bCs/>
        </w:rPr>
      </w:pPr>
      <w:r w:rsidRPr="00D37B2E">
        <w:rPr>
          <w:b/>
          <w:bCs/>
        </w:rPr>
        <w:t>Building the MEX Application</w:t>
      </w:r>
    </w:p>
    <w:p w14:paraId="0529AA74" w14:textId="77777777" w:rsidR="00D37B2E" w:rsidRPr="00D37B2E" w:rsidRDefault="00D37B2E" w:rsidP="00D37B2E">
      <w:pPr>
        <w:rPr>
          <w:b/>
          <w:bCs/>
        </w:rPr>
      </w:pPr>
      <w:r w:rsidRPr="00D37B2E">
        <w:rPr>
          <w:b/>
          <w:bCs/>
        </w:rPr>
        <w:t>Core Features:</w:t>
      </w:r>
    </w:p>
    <w:p w14:paraId="2A7CE88D" w14:textId="77777777" w:rsidR="00D37B2E" w:rsidRPr="00D37B2E" w:rsidRDefault="00D37B2E" w:rsidP="00D37B2E">
      <w:pPr>
        <w:numPr>
          <w:ilvl w:val="0"/>
          <w:numId w:val="3"/>
        </w:numPr>
      </w:pPr>
      <w:r w:rsidRPr="00D37B2E">
        <w:rPr>
          <w:b/>
          <w:bCs/>
        </w:rPr>
        <w:t>Ticket Creation and Attachment:</w:t>
      </w:r>
    </w:p>
    <w:p w14:paraId="14F23CD8" w14:textId="77777777" w:rsidR="00D37B2E" w:rsidRPr="00D37B2E" w:rsidRDefault="00D37B2E" w:rsidP="00D37B2E">
      <w:pPr>
        <w:numPr>
          <w:ilvl w:val="1"/>
          <w:numId w:val="3"/>
        </w:numPr>
      </w:pPr>
      <w:r w:rsidRPr="00D37B2E">
        <w:t>Integrate with the ERP system for automated ticket generation.</w:t>
      </w:r>
    </w:p>
    <w:p w14:paraId="2C14F938" w14:textId="77777777" w:rsidR="00D37B2E" w:rsidRPr="00D37B2E" w:rsidRDefault="00D37B2E" w:rsidP="00D37B2E">
      <w:pPr>
        <w:numPr>
          <w:ilvl w:val="1"/>
          <w:numId w:val="3"/>
        </w:numPr>
      </w:pPr>
      <w:r w:rsidRPr="00D37B2E">
        <w:t>Allow users to upload and attach supporting documents.</w:t>
      </w:r>
    </w:p>
    <w:p w14:paraId="3BA9AF83" w14:textId="77777777" w:rsidR="00D37B2E" w:rsidRPr="00D37B2E" w:rsidRDefault="00D37B2E" w:rsidP="00D37B2E">
      <w:pPr>
        <w:numPr>
          <w:ilvl w:val="0"/>
          <w:numId w:val="3"/>
        </w:numPr>
      </w:pPr>
      <w:r w:rsidRPr="00D37B2E">
        <w:rPr>
          <w:b/>
          <w:bCs/>
        </w:rPr>
        <w:t>Workflow Management:</w:t>
      </w:r>
    </w:p>
    <w:p w14:paraId="77BF0A14" w14:textId="77777777" w:rsidR="00D37B2E" w:rsidRPr="00D37B2E" w:rsidRDefault="00D37B2E" w:rsidP="00D37B2E">
      <w:pPr>
        <w:numPr>
          <w:ilvl w:val="1"/>
          <w:numId w:val="3"/>
        </w:numPr>
      </w:pPr>
      <w:r w:rsidRPr="00D37B2E">
        <w:t>Track ticket status and progress.</w:t>
      </w:r>
    </w:p>
    <w:p w14:paraId="76F2AB21" w14:textId="77777777" w:rsidR="00D37B2E" w:rsidRPr="00D37B2E" w:rsidRDefault="00D37B2E" w:rsidP="00D37B2E">
      <w:pPr>
        <w:numPr>
          <w:ilvl w:val="1"/>
          <w:numId w:val="3"/>
        </w:numPr>
      </w:pPr>
      <w:r w:rsidRPr="00D37B2E">
        <w:t>Notify stakeholders at each stage.</w:t>
      </w:r>
    </w:p>
    <w:p w14:paraId="569C1995" w14:textId="77777777" w:rsidR="00D37B2E" w:rsidRPr="00D37B2E" w:rsidRDefault="00D37B2E" w:rsidP="00D37B2E">
      <w:pPr>
        <w:numPr>
          <w:ilvl w:val="0"/>
          <w:numId w:val="3"/>
        </w:numPr>
      </w:pPr>
      <w:r w:rsidRPr="00D37B2E">
        <w:rPr>
          <w:b/>
          <w:bCs/>
        </w:rPr>
        <w:t>Collaborative Editing:</w:t>
      </w:r>
    </w:p>
    <w:p w14:paraId="3D8E4810" w14:textId="77777777" w:rsidR="00D37B2E" w:rsidRPr="00D37B2E" w:rsidRDefault="00D37B2E" w:rsidP="00D37B2E">
      <w:pPr>
        <w:numPr>
          <w:ilvl w:val="1"/>
          <w:numId w:val="3"/>
        </w:numPr>
      </w:pPr>
      <w:r w:rsidRPr="00D37B2E">
        <w:t>Enable operators and team members to add notes and updates.</w:t>
      </w:r>
    </w:p>
    <w:p w14:paraId="166F6CF9" w14:textId="77777777" w:rsidR="00D37B2E" w:rsidRPr="00D37B2E" w:rsidRDefault="00D37B2E" w:rsidP="00D37B2E">
      <w:pPr>
        <w:numPr>
          <w:ilvl w:val="1"/>
          <w:numId w:val="3"/>
        </w:numPr>
      </w:pPr>
      <w:r w:rsidRPr="00D37B2E">
        <w:t>Allow uploading of checklists, run sheets, and other templates.</w:t>
      </w:r>
    </w:p>
    <w:p w14:paraId="4BB45A28" w14:textId="77777777" w:rsidR="00D37B2E" w:rsidRPr="00D37B2E" w:rsidRDefault="00D37B2E" w:rsidP="00D37B2E">
      <w:pPr>
        <w:numPr>
          <w:ilvl w:val="0"/>
          <w:numId w:val="3"/>
        </w:numPr>
      </w:pPr>
      <w:r w:rsidRPr="00D37B2E">
        <w:rPr>
          <w:b/>
          <w:bCs/>
        </w:rPr>
        <w:t>Analytics Dashboard:</w:t>
      </w:r>
    </w:p>
    <w:p w14:paraId="60F3983B" w14:textId="77777777" w:rsidR="00D37B2E" w:rsidRPr="00D37B2E" w:rsidRDefault="00D37B2E" w:rsidP="00D37B2E">
      <w:pPr>
        <w:numPr>
          <w:ilvl w:val="1"/>
          <w:numId w:val="3"/>
        </w:numPr>
      </w:pPr>
      <w:r w:rsidRPr="00D37B2E">
        <w:t>Provide real-time data on workflow efficiency.</w:t>
      </w:r>
    </w:p>
    <w:p w14:paraId="7C23F841" w14:textId="77777777" w:rsidR="00D37B2E" w:rsidRPr="00D37B2E" w:rsidRDefault="00D37B2E" w:rsidP="00D37B2E">
      <w:pPr>
        <w:numPr>
          <w:ilvl w:val="1"/>
          <w:numId w:val="3"/>
        </w:numPr>
      </w:pPr>
      <w:r w:rsidRPr="00D37B2E">
        <w:t>Generate reports on metrics such as processing time and error rates.</w:t>
      </w:r>
    </w:p>
    <w:p w14:paraId="0AF7DA3D" w14:textId="77777777" w:rsidR="00D37B2E" w:rsidRPr="00D37B2E" w:rsidRDefault="00D37B2E" w:rsidP="00D37B2E">
      <w:pPr>
        <w:rPr>
          <w:b/>
          <w:bCs/>
        </w:rPr>
      </w:pPr>
      <w:r w:rsidRPr="00D37B2E">
        <w:rPr>
          <w:b/>
          <w:bCs/>
        </w:rPr>
        <w:t>Development Steps:</w:t>
      </w:r>
    </w:p>
    <w:p w14:paraId="617C1D1E" w14:textId="77777777" w:rsidR="00D37B2E" w:rsidRPr="00D37B2E" w:rsidRDefault="00D37B2E" w:rsidP="00D37B2E">
      <w:pPr>
        <w:numPr>
          <w:ilvl w:val="0"/>
          <w:numId w:val="4"/>
        </w:numPr>
      </w:pPr>
      <w:r w:rsidRPr="00D37B2E">
        <w:rPr>
          <w:b/>
          <w:bCs/>
        </w:rPr>
        <w:t>Backend Development:</w:t>
      </w:r>
    </w:p>
    <w:p w14:paraId="7175E242" w14:textId="77777777" w:rsidR="00D37B2E" w:rsidRPr="00D37B2E" w:rsidRDefault="00D37B2E" w:rsidP="00D37B2E">
      <w:pPr>
        <w:numPr>
          <w:ilvl w:val="1"/>
          <w:numId w:val="4"/>
        </w:numPr>
      </w:pPr>
      <w:r w:rsidRPr="00D37B2E">
        <w:lastRenderedPageBreak/>
        <w:t>Use a robust framework like Python (Django/Flask) or Node.js.</w:t>
      </w:r>
    </w:p>
    <w:p w14:paraId="5276006D" w14:textId="77777777" w:rsidR="00D37B2E" w:rsidRPr="00D37B2E" w:rsidRDefault="00D37B2E" w:rsidP="00D37B2E">
      <w:pPr>
        <w:numPr>
          <w:ilvl w:val="1"/>
          <w:numId w:val="4"/>
        </w:numPr>
      </w:pPr>
      <w:r w:rsidRPr="00D37B2E">
        <w:t>Set up a database (e.g., PostgreSQL or MongoDB) to store ticket data.</w:t>
      </w:r>
    </w:p>
    <w:p w14:paraId="13FB3895" w14:textId="77777777" w:rsidR="00D37B2E" w:rsidRPr="00D37B2E" w:rsidRDefault="00D37B2E" w:rsidP="00D37B2E">
      <w:pPr>
        <w:numPr>
          <w:ilvl w:val="0"/>
          <w:numId w:val="4"/>
        </w:numPr>
      </w:pPr>
      <w:r w:rsidRPr="00D37B2E">
        <w:rPr>
          <w:b/>
          <w:bCs/>
        </w:rPr>
        <w:t>Frontend Development:</w:t>
      </w:r>
    </w:p>
    <w:p w14:paraId="27B65D95" w14:textId="77777777" w:rsidR="00D37B2E" w:rsidRPr="00D37B2E" w:rsidRDefault="00D37B2E" w:rsidP="00D37B2E">
      <w:pPr>
        <w:numPr>
          <w:ilvl w:val="1"/>
          <w:numId w:val="4"/>
        </w:numPr>
      </w:pPr>
      <w:r w:rsidRPr="00D37B2E">
        <w:t>Build a user-friendly interface using React or Angular.</w:t>
      </w:r>
    </w:p>
    <w:p w14:paraId="1A30F27A" w14:textId="77777777" w:rsidR="00D37B2E" w:rsidRPr="00D37B2E" w:rsidRDefault="00D37B2E" w:rsidP="00D37B2E">
      <w:pPr>
        <w:numPr>
          <w:ilvl w:val="1"/>
          <w:numId w:val="4"/>
        </w:numPr>
      </w:pPr>
      <w:r w:rsidRPr="00D37B2E">
        <w:t>Include drag-and-drop functionality for uploading files.</w:t>
      </w:r>
    </w:p>
    <w:p w14:paraId="62D2E186" w14:textId="77777777" w:rsidR="00D37B2E" w:rsidRPr="00D37B2E" w:rsidRDefault="00D37B2E" w:rsidP="00D37B2E">
      <w:pPr>
        <w:numPr>
          <w:ilvl w:val="0"/>
          <w:numId w:val="4"/>
        </w:numPr>
      </w:pPr>
      <w:r w:rsidRPr="00D37B2E">
        <w:rPr>
          <w:b/>
          <w:bCs/>
        </w:rPr>
        <w:t>Integration with ERP:</w:t>
      </w:r>
    </w:p>
    <w:p w14:paraId="4F22BC27" w14:textId="77777777" w:rsidR="00D37B2E" w:rsidRPr="00D37B2E" w:rsidRDefault="00D37B2E" w:rsidP="00D37B2E">
      <w:pPr>
        <w:numPr>
          <w:ilvl w:val="1"/>
          <w:numId w:val="4"/>
        </w:numPr>
      </w:pPr>
      <w:r w:rsidRPr="00D37B2E">
        <w:t>Use APIs to sync MEX with the ERP system for seamless data transfer.</w:t>
      </w:r>
    </w:p>
    <w:p w14:paraId="02990248" w14:textId="77777777" w:rsidR="00D37B2E" w:rsidRPr="00D37B2E" w:rsidRDefault="00D37B2E" w:rsidP="00D37B2E">
      <w:pPr>
        <w:numPr>
          <w:ilvl w:val="0"/>
          <w:numId w:val="4"/>
        </w:numPr>
      </w:pPr>
      <w:r w:rsidRPr="00D37B2E">
        <w:rPr>
          <w:b/>
          <w:bCs/>
        </w:rPr>
        <w:t>Cloud Hosting:</w:t>
      </w:r>
    </w:p>
    <w:p w14:paraId="42F93D07" w14:textId="77777777" w:rsidR="00D37B2E" w:rsidRPr="00D37B2E" w:rsidRDefault="00D37B2E" w:rsidP="00D37B2E">
      <w:pPr>
        <w:numPr>
          <w:ilvl w:val="1"/>
          <w:numId w:val="4"/>
        </w:numPr>
      </w:pPr>
      <w:r w:rsidRPr="00D37B2E">
        <w:t>Host the application on AWS, Azure, or Google Cloud for scalability.</w:t>
      </w:r>
    </w:p>
    <w:p w14:paraId="6EA70A36" w14:textId="77777777" w:rsidR="00D37B2E" w:rsidRPr="00D37B2E" w:rsidRDefault="00D37B2E" w:rsidP="00D37B2E">
      <w:pPr>
        <w:numPr>
          <w:ilvl w:val="0"/>
          <w:numId w:val="4"/>
        </w:numPr>
      </w:pPr>
      <w:r w:rsidRPr="00D37B2E">
        <w:rPr>
          <w:b/>
          <w:bCs/>
        </w:rPr>
        <w:t>Testing and Deployment:</w:t>
      </w:r>
    </w:p>
    <w:p w14:paraId="193FB434" w14:textId="77777777" w:rsidR="00D37B2E" w:rsidRPr="00D37B2E" w:rsidRDefault="00D37B2E" w:rsidP="00D37B2E">
      <w:pPr>
        <w:numPr>
          <w:ilvl w:val="1"/>
          <w:numId w:val="4"/>
        </w:numPr>
      </w:pPr>
      <w:r w:rsidRPr="00D37B2E">
        <w:t>Conduct rigorous testing for security and functionality.</w:t>
      </w:r>
    </w:p>
    <w:p w14:paraId="3BF0E8A9" w14:textId="77777777" w:rsidR="00D37B2E" w:rsidRPr="00D37B2E" w:rsidRDefault="00D37B2E" w:rsidP="00D37B2E">
      <w:pPr>
        <w:numPr>
          <w:ilvl w:val="1"/>
          <w:numId w:val="4"/>
        </w:numPr>
      </w:pPr>
      <w:r w:rsidRPr="00D37B2E">
        <w:t>Deploy in phases to gather feedback and address issues.</w:t>
      </w:r>
    </w:p>
    <w:p w14:paraId="4BDA6102" w14:textId="77777777" w:rsidR="00F0092C" w:rsidRDefault="00F0092C"/>
    <w:sectPr w:rsidR="00F0092C" w:rsidSect="0098785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3717A"/>
    <w:multiLevelType w:val="multilevel"/>
    <w:tmpl w:val="435EC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24990"/>
    <w:multiLevelType w:val="multilevel"/>
    <w:tmpl w:val="BF605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074010"/>
    <w:multiLevelType w:val="multilevel"/>
    <w:tmpl w:val="DC22A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E541B"/>
    <w:multiLevelType w:val="multilevel"/>
    <w:tmpl w:val="89668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621652">
    <w:abstractNumId w:val="0"/>
  </w:num>
  <w:num w:numId="2" w16cid:durableId="1211578006">
    <w:abstractNumId w:val="1"/>
  </w:num>
  <w:num w:numId="3" w16cid:durableId="106583928">
    <w:abstractNumId w:val="2"/>
  </w:num>
  <w:num w:numId="4" w16cid:durableId="1260258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0D"/>
    <w:rsid w:val="002371DB"/>
    <w:rsid w:val="007A7971"/>
    <w:rsid w:val="00987852"/>
    <w:rsid w:val="00C8090D"/>
    <w:rsid w:val="00D37B2E"/>
    <w:rsid w:val="00DF51E2"/>
    <w:rsid w:val="00F0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7920755"/>
  <w15:chartTrackingRefBased/>
  <w15:docId w15:val="{98727AF8-CE2D-4F75-BD3F-3D759C94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90D"/>
    <w:rPr>
      <w:rFonts w:eastAsiaTheme="majorEastAsia" w:cstheme="majorBidi"/>
      <w:color w:val="272727" w:themeColor="text1" w:themeTint="D8"/>
    </w:rPr>
  </w:style>
  <w:style w:type="paragraph" w:styleId="Title">
    <w:name w:val="Title"/>
    <w:basedOn w:val="Normal"/>
    <w:next w:val="Normal"/>
    <w:link w:val="TitleChar"/>
    <w:uiPriority w:val="10"/>
    <w:qFormat/>
    <w:rsid w:val="00C80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90D"/>
    <w:pPr>
      <w:spacing w:before="160"/>
      <w:jc w:val="center"/>
    </w:pPr>
    <w:rPr>
      <w:i/>
      <w:iCs/>
      <w:color w:val="404040" w:themeColor="text1" w:themeTint="BF"/>
    </w:rPr>
  </w:style>
  <w:style w:type="character" w:customStyle="1" w:styleId="QuoteChar">
    <w:name w:val="Quote Char"/>
    <w:basedOn w:val="DefaultParagraphFont"/>
    <w:link w:val="Quote"/>
    <w:uiPriority w:val="29"/>
    <w:rsid w:val="00C8090D"/>
    <w:rPr>
      <w:i/>
      <w:iCs/>
      <w:color w:val="404040" w:themeColor="text1" w:themeTint="BF"/>
    </w:rPr>
  </w:style>
  <w:style w:type="paragraph" w:styleId="ListParagraph">
    <w:name w:val="List Paragraph"/>
    <w:basedOn w:val="Normal"/>
    <w:uiPriority w:val="34"/>
    <w:qFormat/>
    <w:rsid w:val="00C8090D"/>
    <w:pPr>
      <w:ind w:left="720"/>
      <w:contextualSpacing/>
    </w:pPr>
  </w:style>
  <w:style w:type="character" w:styleId="IntenseEmphasis">
    <w:name w:val="Intense Emphasis"/>
    <w:basedOn w:val="DefaultParagraphFont"/>
    <w:uiPriority w:val="21"/>
    <w:qFormat/>
    <w:rsid w:val="00C8090D"/>
    <w:rPr>
      <w:i/>
      <w:iCs/>
      <w:color w:val="0F4761" w:themeColor="accent1" w:themeShade="BF"/>
    </w:rPr>
  </w:style>
  <w:style w:type="paragraph" w:styleId="IntenseQuote">
    <w:name w:val="Intense Quote"/>
    <w:basedOn w:val="Normal"/>
    <w:next w:val="Normal"/>
    <w:link w:val="IntenseQuoteChar"/>
    <w:uiPriority w:val="30"/>
    <w:qFormat/>
    <w:rsid w:val="00C80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90D"/>
    <w:rPr>
      <w:i/>
      <w:iCs/>
      <w:color w:val="0F4761" w:themeColor="accent1" w:themeShade="BF"/>
    </w:rPr>
  </w:style>
  <w:style w:type="character" w:styleId="IntenseReference">
    <w:name w:val="Intense Reference"/>
    <w:basedOn w:val="DefaultParagraphFont"/>
    <w:uiPriority w:val="32"/>
    <w:qFormat/>
    <w:rsid w:val="00C809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461412">
      <w:bodyDiv w:val="1"/>
      <w:marLeft w:val="0"/>
      <w:marRight w:val="0"/>
      <w:marTop w:val="0"/>
      <w:marBottom w:val="0"/>
      <w:divBdr>
        <w:top w:val="none" w:sz="0" w:space="0" w:color="auto"/>
        <w:left w:val="none" w:sz="0" w:space="0" w:color="auto"/>
        <w:bottom w:val="none" w:sz="0" w:space="0" w:color="auto"/>
        <w:right w:val="none" w:sz="0" w:space="0" w:color="auto"/>
      </w:divBdr>
    </w:div>
    <w:div w:id="163120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Avancha</dc:creator>
  <cp:keywords/>
  <dc:description/>
  <cp:lastModifiedBy>Kaushik Avancha</cp:lastModifiedBy>
  <cp:revision>3</cp:revision>
  <cp:lastPrinted>2025-01-21T20:00:00Z</cp:lastPrinted>
  <dcterms:created xsi:type="dcterms:W3CDTF">2025-01-20T20:07:00Z</dcterms:created>
  <dcterms:modified xsi:type="dcterms:W3CDTF">2025-01-21T20:00:00Z</dcterms:modified>
</cp:coreProperties>
</file>