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1AD81" w14:textId="4022E31C" w:rsidR="00C57D3D" w:rsidRDefault="008429EA" w:rsidP="008429EA">
      <w:pPr>
        <w:pStyle w:val="Heading1"/>
        <w:jc w:val="center"/>
      </w:pPr>
      <w:r>
        <w:t>Unit 11</w:t>
      </w:r>
    </w:p>
    <w:p w14:paraId="7271F6B7" w14:textId="21574F35" w:rsidR="008429EA" w:rsidRDefault="008429EA" w:rsidP="008429EA">
      <w:pPr>
        <w:pStyle w:val="Heading1"/>
        <w:jc w:val="center"/>
      </w:pPr>
      <w:r>
        <w:t>e-portfolio artefacts</w:t>
      </w:r>
    </w:p>
    <w:p w14:paraId="5C33E57C" w14:textId="3EF6C36D" w:rsidR="008952BE" w:rsidRPr="004A504A" w:rsidRDefault="00F6440A" w:rsidP="004A504A">
      <w:pPr>
        <w:pStyle w:val="ListParagraph"/>
        <w:numPr>
          <w:ilvl w:val="0"/>
          <w:numId w:val="5"/>
        </w:numPr>
        <w:jc w:val="both"/>
        <w:rPr>
          <w:rFonts w:ascii="Arial" w:hAnsi="Arial" w:cs="Arial"/>
          <w:b/>
          <w:bCs/>
          <w:sz w:val="24"/>
          <w:szCs w:val="24"/>
        </w:rPr>
      </w:pPr>
      <w:r w:rsidRPr="004A504A">
        <w:rPr>
          <w:rFonts w:ascii="Arial" w:hAnsi="Arial" w:cs="Arial"/>
          <w:b/>
          <w:bCs/>
          <w:sz w:val="24"/>
          <w:szCs w:val="24"/>
        </w:rPr>
        <w:t>SWOT analysis</w:t>
      </w:r>
    </w:p>
    <w:p w14:paraId="68910BCF" w14:textId="77777777" w:rsidR="00F6440A" w:rsidRPr="00F6440A" w:rsidRDefault="00F6440A" w:rsidP="004A504A">
      <w:pPr>
        <w:jc w:val="both"/>
        <w:rPr>
          <w:rFonts w:ascii="Arial" w:hAnsi="Arial" w:cs="Arial"/>
          <w:sz w:val="24"/>
          <w:szCs w:val="24"/>
        </w:rPr>
      </w:pPr>
      <w:r w:rsidRPr="00F6440A">
        <w:rPr>
          <w:rFonts w:ascii="Arial" w:hAnsi="Arial" w:cs="Arial"/>
          <w:b/>
          <w:bCs/>
          <w:sz w:val="24"/>
          <w:szCs w:val="24"/>
        </w:rPr>
        <w:t>Strengths</w:t>
      </w:r>
    </w:p>
    <w:p w14:paraId="49DA6581" w14:textId="77777777" w:rsidR="001736E1" w:rsidRPr="001736E1" w:rsidRDefault="001736E1" w:rsidP="004A504A">
      <w:pPr>
        <w:jc w:val="both"/>
        <w:rPr>
          <w:rFonts w:ascii="Arial" w:hAnsi="Arial" w:cs="Arial"/>
          <w:sz w:val="24"/>
          <w:szCs w:val="24"/>
        </w:rPr>
      </w:pPr>
      <w:r w:rsidRPr="001736E1">
        <w:rPr>
          <w:rFonts w:ascii="Arial" w:hAnsi="Arial" w:cs="Arial"/>
          <w:sz w:val="24"/>
          <w:szCs w:val="24"/>
        </w:rPr>
        <w:t>My strengths lie in my ability to learn quickly and independently, coupled with a creative approach to problem-solving. My unique background in histopathology provides a significant advantage in the healthcare data science field, allowing me to understand complex medical data with a depth most others lack. I am also proficient in technical coding languages like Python, R, and SQL, and possess a strong sense of self-awareness, knowing my limitations and when to seek assistance. Additional strengths include a solid foundation in subject understanding, research, critical thinking, and time management, along with a high level of expertise in areas like customer satisfaction, teamwork, and leadership. I also demonstrate a good grasp of technical skills and experience with community activities, showing that I can consider diverse perspectives.</w:t>
      </w:r>
    </w:p>
    <w:p w14:paraId="65E46015" w14:textId="77777777" w:rsidR="00F6440A" w:rsidRPr="00F6440A" w:rsidRDefault="00F6440A" w:rsidP="004A504A">
      <w:pPr>
        <w:jc w:val="both"/>
        <w:rPr>
          <w:rFonts w:ascii="Arial" w:hAnsi="Arial" w:cs="Arial"/>
          <w:sz w:val="24"/>
          <w:szCs w:val="24"/>
        </w:rPr>
      </w:pPr>
      <w:r w:rsidRPr="00F6440A">
        <w:rPr>
          <w:rFonts w:ascii="Arial" w:hAnsi="Arial" w:cs="Arial"/>
          <w:b/>
          <w:bCs/>
          <w:sz w:val="24"/>
          <w:szCs w:val="24"/>
        </w:rPr>
        <w:t>Weaknesses</w:t>
      </w:r>
    </w:p>
    <w:p w14:paraId="62902D79" w14:textId="043EED59" w:rsidR="001736E1" w:rsidRPr="001736E1" w:rsidRDefault="001736E1" w:rsidP="004A504A">
      <w:pPr>
        <w:jc w:val="both"/>
        <w:rPr>
          <w:rFonts w:ascii="Arial" w:hAnsi="Arial" w:cs="Arial"/>
          <w:sz w:val="24"/>
          <w:szCs w:val="24"/>
        </w:rPr>
      </w:pPr>
      <w:r w:rsidRPr="001736E1">
        <w:rPr>
          <w:rFonts w:ascii="Arial" w:hAnsi="Arial" w:cs="Arial"/>
          <w:sz w:val="24"/>
          <w:szCs w:val="24"/>
        </w:rPr>
        <w:t xml:space="preserve">However, I also </w:t>
      </w:r>
      <w:r w:rsidR="00663383">
        <w:rPr>
          <w:rFonts w:ascii="Arial" w:hAnsi="Arial" w:cs="Arial"/>
          <w:sz w:val="24"/>
          <w:szCs w:val="24"/>
        </w:rPr>
        <w:t>recognise</w:t>
      </w:r>
      <w:r w:rsidRPr="001736E1">
        <w:rPr>
          <w:rFonts w:ascii="Arial" w:hAnsi="Arial" w:cs="Arial"/>
          <w:sz w:val="24"/>
          <w:szCs w:val="24"/>
        </w:rPr>
        <w:t xml:space="preserve"> several weaknesses that require attention. I often struggle with self-doubt and imposter syndrome, which can hinder my confidence. Public speaking is another area where I lack confidence. Additionally, time constraints sometimes leave me feeling stagnant, as I struggle to improve in all areas simultaneously. I also tend to underestimate my abilities and </w:t>
      </w:r>
      <w:r w:rsidR="00663383">
        <w:rPr>
          <w:rFonts w:ascii="Arial" w:hAnsi="Arial" w:cs="Arial"/>
          <w:sz w:val="24"/>
          <w:szCs w:val="24"/>
        </w:rPr>
        <w:t>harbour</w:t>
      </w:r>
      <w:r w:rsidRPr="001736E1">
        <w:rPr>
          <w:rFonts w:ascii="Arial" w:hAnsi="Arial" w:cs="Arial"/>
          <w:sz w:val="24"/>
          <w:szCs w:val="24"/>
        </w:rPr>
        <w:t xml:space="preserve"> a fear of failure that can prevent me from taking calculated risks. I also need to put consistent effort into keeping up with industry tools and emerging technologies, and I have limited practical application of SQL, Scripting Languages, and e-library resources. Furthermore, I need to further develop the ability to articulate my personal values and ethics.</w:t>
      </w:r>
    </w:p>
    <w:p w14:paraId="0BA72861" w14:textId="77777777" w:rsidR="00F6440A" w:rsidRPr="00F6440A" w:rsidRDefault="00F6440A" w:rsidP="004A504A">
      <w:pPr>
        <w:jc w:val="both"/>
        <w:rPr>
          <w:rFonts w:ascii="Arial" w:hAnsi="Arial" w:cs="Arial"/>
          <w:sz w:val="24"/>
          <w:szCs w:val="24"/>
        </w:rPr>
      </w:pPr>
      <w:r w:rsidRPr="00F6440A">
        <w:rPr>
          <w:rFonts w:ascii="Arial" w:hAnsi="Arial" w:cs="Arial"/>
          <w:b/>
          <w:bCs/>
          <w:sz w:val="24"/>
          <w:szCs w:val="24"/>
        </w:rPr>
        <w:t>Opportunities</w:t>
      </w:r>
    </w:p>
    <w:p w14:paraId="5828231B" w14:textId="77777777" w:rsidR="001736E1" w:rsidRPr="001736E1" w:rsidRDefault="001736E1" w:rsidP="004A504A">
      <w:pPr>
        <w:jc w:val="both"/>
        <w:rPr>
          <w:rFonts w:ascii="Arial" w:hAnsi="Arial" w:cs="Arial"/>
          <w:sz w:val="24"/>
          <w:szCs w:val="24"/>
        </w:rPr>
      </w:pPr>
      <w:r w:rsidRPr="001736E1">
        <w:rPr>
          <w:rFonts w:ascii="Arial" w:hAnsi="Arial" w:cs="Arial"/>
          <w:sz w:val="24"/>
          <w:szCs w:val="24"/>
        </w:rPr>
        <w:t>Opportunities abound in my field. I plan to leverage LinkedIn and university connections to find supportive mentors, network with peers at industry events, and choose a challenging capstone project to expand my skillset and enhance job prospects. Staying current with emerging technologies through regular reading will be a priority. My strong connection with BHR hospitals, who are actively pursuing digital pathology, presents a unique opportunity to gain access to resources and expertise in the application of machine learning to histopathology. I can also leverage my existing expertise to mentor or assist others, take on projects that require the use of less familiar tools, and engage in activities that promote ethical reasoning and communication. Additionally, I can use the master's program to learn more about the Computing field.</w:t>
      </w:r>
    </w:p>
    <w:p w14:paraId="16C4B2B3" w14:textId="77777777" w:rsidR="008A785D" w:rsidRDefault="008A785D" w:rsidP="004A504A">
      <w:pPr>
        <w:jc w:val="both"/>
        <w:rPr>
          <w:rFonts w:ascii="Arial" w:hAnsi="Arial" w:cs="Arial"/>
          <w:b/>
          <w:bCs/>
          <w:sz w:val="24"/>
          <w:szCs w:val="24"/>
        </w:rPr>
      </w:pPr>
    </w:p>
    <w:p w14:paraId="683C754F" w14:textId="5F212CE8" w:rsidR="00F6440A" w:rsidRPr="00F6440A" w:rsidRDefault="00F6440A" w:rsidP="004A504A">
      <w:pPr>
        <w:jc w:val="both"/>
        <w:rPr>
          <w:rFonts w:ascii="Arial" w:hAnsi="Arial" w:cs="Arial"/>
          <w:sz w:val="24"/>
          <w:szCs w:val="24"/>
        </w:rPr>
      </w:pPr>
      <w:r w:rsidRPr="00F6440A">
        <w:rPr>
          <w:rFonts w:ascii="Arial" w:hAnsi="Arial" w:cs="Arial"/>
          <w:b/>
          <w:bCs/>
          <w:sz w:val="24"/>
          <w:szCs w:val="24"/>
        </w:rPr>
        <w:lastRenderedPageBreak/>
        <w:t>Threats</w:t>
      </w:r>
    </w:p>
    <w:p w14:paraId="3B00F3DE" w14:textId="77777777" w:rsidR="001736E1" w:rsidRPr="004A504A" w:rsidRDefault="001736E1" w:rsidP="004A504A">
      <w:pPr>
        <w:jc w:val="both"/>
        <w:rPr>
          <w:rFonts w:ascii="Arial" w:hAnsi="Arial" w:cs="Arial"/>
          <w:sz w:val="24"/>
          <w:szCs w:val="24"/>
        </w:rPr>
      </w:pPr>
      <w:r w:rsidRPr="004A504A">
        <w:rPr>
          <w:rFonts w:ascii="Arial" w:hAnsi="Arial" w:cs="Arial"/>
          <w:sz w:val="24"/>
          <w:szCs w:val="24"/>
        </w:rPr>
        <w:t>Despite these opportunities, I face several threats. Rapid technological advancements could make current skills obsolete if not updated. Lack of familiarity with certain tools may hinder collaboration or project success. Insufficiently developed ethical framework may lead to poor decision-making in complex situations. The current tech job market is unstable, and my lack of professional data science experience poses a challenge in securing entry-level positions. Time constraints limit the number of job applications I can submit.</w:t>
      </w:r>
    </w:p>
    <w:p w14:paraId="6FE78A6D" w14:textId="77777777" w:rsidR="001736E1" w:rsidRPr="00F6440A" w:rsidRDefault="001736E1" w:rsidP="004A504A">
      <w:pPr>
        <w:jc w:val="both"/>
        <w:rPr>
          <w:rFonts w:ascii="Arial" w:hAnsi="Arial" w:cs="Arial"/>
          <w:sz w:val="24"/>
          <w:szCs w:val="24"/>
        </w:rPr>
      </w:pPr>
    </w:p>
    <w:p w14:paraId="3CCA4734" w14:textId="3C4163B0" w:rsidR="008952BE" w:rsidRPr="004A504A" w:rsidRDefault="008E1E6C" w:rsidP="004A504A">
      <w:pPr>
        <w:pStyle w:val="ListParagraph"/>
        <w:numPr>
          <w:ilvl w:val="0"/>
          <w:numId w:val="5"/>
        </w:numPr>
        <w:jc w:val="both"/>
        <w:rPr>
          <w:rFonts w:ascii="Arial" w:hAnsi="Arial" w:cs="Arial"/>
          <w:b/>
          <w:bCs/>
          <w:sz w:val="24"/>
          <w:szCs w:val="24"/>
        </w:rPr>
      </w:pPr>
      <w:r w:rsidRPr="004A504A">
        <w:rPr>
          <w:rFonts w:ascii="Arial" w:hAnsi="Arial" w:cs="Arial"/>
          <w:b/>
          <w:bCs/>
          <w:sz w:val="24"/>
          <w:szCs w:val="24"/>
        </w:rPr>
        <w:t>Professional skills matrix:</w:t>
      </w:r>
    </w:p>
    <w:p w14:paraId="1AF303D7" w14:textId="2165B75B" w:rsidR="008E1E6C" w:rsidRDefault="006F3DC6" w:rsidP="004A504A">
      <w:pPr>
        <w:jc w:val="both"/>
        <w:rPr>
          <w:rFonts w:ascii="Arial" w:hAnsi="Arial" w:cs="Arial"/>
          <w:sz w:val="24"/>
          <w:szCs w:val="24"/>
        </w:rPr>
      </w:pPr>
      <w:r w:rsidRPr="004A504A">
        <w:rPr>
          <w:rFonts w:ascii="Arial" w:hAnsi="Arial" w:cs="Arial"/>
          <w:sz w:val="24"/>
          <w:szCs w:val="24"/>
        </w:rPr>
        <w:t>See excel spread sheet</w:t>
      </w:r>
    </w:p>
    <w:p w14:paraId="583F0979" w14:textId="77777777" w:rsidR="00F92A82" w:rsidRPr="004A504A" w:rsidRDefault="00F92A82" w:rsidP="004A504A">
      <w:pPr>
        <w:jc w:val="both"/>
        <w:rPr>
          <w:rFonts w:ascii="Arial" w:hAnsi="Arial" w:cs="Arial"/>
          <w:sz w:val="24"/>
          <w:szCs w:val="24"/>
        </w:rPr>
      </w:pPr>
    </w:p>
    <w:p w14:paraId="3D1A564B" w14:textId="0B2792C2" w:rsidR="008E1E6C" w:rsidRPr="004A504A" w:rsidRDefault="006F3DC6" w:rsidP="004A504A">
      <w:pPr>
        <w:pStyle w:val="ListParagraph"/>
        <w:numPr>
          <w:ilvl w:val="0"/>
          <w:numId w:val="5"/>
        </w:numPr>
        <w:jc w:val="both"/>
        <w:rPr>
          <w:rFonts w:ascii="Arial" w:hAnsi="Arial" w:cs="Arial"/>
          <w:b/>
          <w:bCs/>
          <w:sz w:val="24"/>
          <w:szCs w:val="24"/>
        </w:rPr>
      </w:pPr>
      <w:r w:rsidRPr="004A504A">
        <w:rPr>
          <w:rFonts w:ascii="Arial" w:hAnsi="Arial" w:cs="Arial"/>
          <w:b/>
          <w:bCs/>
          <w:sz w:val="24"/>
          <w:szCs w:val="24"/>
        </w:rPr>
        <w:t>Action plan:</w:t>
      </w:r>
    </w:p>
    <w:p w14:paraId="3A81E796" w14:textId="77777777" w:rsidR="00705BC9" w:rsidRPr="00705BC9" w:rsidRDefault="00705BC9" w:rsidP="004A504A">
      <w:pPr>
        <w:numPr>
          <w:ilvl w:val="0"/>
          <w:numId w:val="6"/>
        </w:numPr>
        <w:jc w:val="both"/>
        <w:rPr>
          <w:rFonts w:ascii="Arial" w:hAnsi="Arial" w:cs="Arial"/>
          <w:sz w:val="24"/>
          <w:szCs w:val="24"/>
        </w:rPr>
      </w:pPr>
      <w:r w:rsidRPr="00705BC9">
        <w:rPr>
          <w:rFonts w:ascii="Arial" w:hAnsi="Arial" w:cs="Arial"/>
          <w:b/>
          <w:bCs/>
          <w:sz w:val="24"/>
          <w:szCs w:val="24"/>
        </w:rPr>
        <w:t>Commercial Awareness:</w:t>
      </w:r>
    </w:p>
    <w:p w14:paraId="249E4374"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Set aside dedicated time each week to read industry publications, blogs, and attend webinars.</w:t>
      </w:r>
    </w:p>
    <w:p w14:paraId="668E8A70"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Identify key influencers and thought leaders in the field and follow them on social media.</w:t>
      </w:r>
    </w:p>
    <w:p w14:paraId="0561C79A"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Attend industry conferences or workshops to network and learn about new tools and technologies.</w:t>
      </w:r>
    </w:p>
    <w:p w14:paraId="13331B6A"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Seek out opportunities to apply new tools and technologies in projects or assignments.</w:t>
      </w:r>
    </w:p>
    <w:p w14:paraId="2AAF7B64" w14:textId="77777777" w:rsidR="00705BC9" w:rsidRPr="00705BC9" w:rsidRDefault="00705BC9" w:rsidP="004A504A">
      <w:pPr>
        <w:numPr>
          <w:ilvl w:val="0"/>
          <w:numId w:val="6"/>
        </w:numPr>
        <w:jc w:val="both"/>
        <w:rPr>
          <w:rFonts w:ascii="Arial" w:hAnsi="Arial" w:cs="Arial"/>
          <w:sz w:val="24"/>
          <w:szCs w:val="24"/>
        </w:rPr>
      </w:pPr>
      <w:r w:rsidRPr="00705BC9">
        <w:rPr>
          <w:rFonts w:ascii="Arial" w:hAnsi="Arial" w:cs="Arial"/>
          <w:b/>
          <w:bCs/>
          <w:sz w:val="24"/>
          <w:szCs w:val="24"/>
        </w:rPr>
        <w:t>Technical Skills:</w:t>
      </w:r>
    </w:p>
    <w:p w14:paraId="291D628D"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Complete online courses or tutorials to improve proficiency in SQL and a chosen scripting language.</w:t>
      </w:r>
    </w:p>
    <w:p w14:paraId="675A900A"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Practice using these tools regularly, even for small, personal projects.</w:t>
      </w:r>
    </w:p>
    <w:p w14:paraId="1854C127"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Explore the e-library resources available through the university to enhance research skills and access relevant materials.</w:t>
      </w:r>
    </w:p>
    <w:p w14:paraId="0682AFC4" w14:textId="77777777" w:rsidR="00705BC9" w:rsidRPr="00705BC9" w:rsidRDefault="00705BC9" w:rsidP="004A504A">
      <w:pPr>
        <w:numPr>
          <w:ilvl w:val="0"/>
          <w:numId w:val="6"/>
        </w:numPr>
        <w:jc w:val="both"/>
        <w:rPr>
          <w:rFonts w:ascii="Arial" w:hAnsi="Arial" w:cs="Arial"/>
          <w:sz w:val="24"/>
          <w:szCs w:val="24"/>
        </w:rPr>
      </w:pPr>
      <w:r w:rsidRPr="00705BC9">
        <w:rPr>
          <w:rFonts w:ascii="Arial" w:hAnsi="Arial" w:cs="Arial"/>
          <w:b/>
          <w:bCs/>
          <w:sz w:val="24"/>
          <w:szCs w:val="24"/>
        </w:rPr>
        <w:t>Ethical Awareness:</w:t>
      </w:r>
    </w:p>
    <w:p w14:paraId="5E9DA753"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Actively participate in discussions and activities related to professional ethics.</w:t>
      </w:r>
    </w:p>
    <w:p w14:paraId="61291309"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Reflect on personal values and how they align with ethical principles in the computing field.</w:t>
      </w:r>
    </w:p>
    <w:p w14:paraId="7FCC3215"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Seek feedback from mentors or peers on how to articulate personal values and ethics more effectively.</w:t>
      </w:r>
    </w:p>
    <w:p w14:paraId="57AA4C75" w14:textId="77777777" w:rsidR="00705BC9" w:rsidRPr="00705BC9" w:rsidRDefault="00705BC9" w:rsidP="004A504A">
      <w:pPr>
        <w:numPr>
          <w:ilvl w:val="0"/>
          <w:numId w:val="6"/>
        </w:numPr>
        <w:jc w:val="both"/>
        <w:rPr>
          <w:rFonts w:ascii="Arial" w:hAnsi="Arial" w:cs="Arial"/>
          <w:sz w:val="24"/>
          <w:szCs w:val="24"/>
        </w:rPr>
      </w:pPr>
      <w:r w:rsidRPr="00705BC9">
        <w:rPr>
          <w:rFonts w:ascii="Arial" w:hAnsi="Arial" w:cs="Arial"/>
          <w:b/>
          <w:bCs/>
          <w:sz w:val="24"/>
          <w:szCs w:val="24"/>
        </w:rPr>
        <w:t>Subject Application</w:t>
      </w:r>
    </w:p>
    <w:p w14:paraId="3B441605"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lastRenderedPageBreak/>
        <w:t>Actively participate in a range of community activities</w:t>
      </w:r>
    </w:p>
    <w:p w14:paraId="3E0D9EC6" w14:textId="77777777" w:rsidR="00705BC9" w:rsidRPr="00705BC9" w:rsidRDefault="00705BC9" w:rsidP="004A504A">
      <w:pPr>
        <w:numPr>
          <w:ilvl w:val="1"/>
          <w:numId w:val="6"/>
        </w:numPr>
        <w:jc w:val="both"/>
        <w:rPr>
          <w:rFonts w:ascii="Arial" w:hAnsi="Arial" w:cs="Arial"/>
          <w:sz w:val="24"/>
          <w:szCs w:val="24"/>
        </w:rPr>
      </w:pPr>
      <w:r w:rsidRPr="00705BC9">
        <w:rPr>
          <w:rFonts w:ascii="Arial" w:hAnsi="Arial" w:cs="Arial"/>
          <w:sz w:val="24"/>
          <w:szCs w:val="24"/>
        </w:rPr>
        <w:t>Seek to understand other people's perspectives</w:t>
      </w:r>
    </w:p>
    <w:p w14:paraId="2B90ED6B" w14:textId="77777777" w:rsidR="00705BC9" w:rsidRPr="004A504A" w:rsidRDefault="00705BC9" w:rsidP="004A504A">
      <w:pPr>
        <w:numPr>
          <w:ilvl w:val="1"/>
          <w:numId w:val="6"/>
        </w:numPr>
        <w:jc w:val="both"/>
        <w:rPr>
          <w:rFonts w:ascii="Arial" w:hAnsi="Arial" w:cs="Arial"/>
          <w:sz w:val="24"/>
          <w:szCs w:val="24"/>
        </w:rPr>
      </w:pPr>
      <w:r w:rsidRPr="00705BC9">
        <w:rPr>
          <w:rFonts w:ascii="Arial" w:hAnsi="Arial" w:cs="Arial"/>
          <w:sz w:val="24"/>
          <w:szCs w:val="24"/>
        </w:rPr>
        <w:t>Work constructively with differences in viewpoints</w:t>
      </w:r>
    </w:p>
    <w:p w14:paraId="2305B568" w14:textId="77777777" w:rsidR="00F25007" w:rsidRPr="004A504A" w:rsidRDefault="00F25007" w:rsidP="004A504A">
      <w:pPr>
        <w:jc w:val="both"/>
        <w:rPr>
          <w:rFonts w:ascii="Arial" w:hAnsi="Arial" w:cs="Arial"/>
          <w:sz w:val="24"/>
          <w:szCs w:val="24"/>
        </w:rPr>
      </w:pPr>
    </w:p>
    <w:p w14:paraId="3C66E35A" w14:textId="77777777" w:rsidR="00F25007" w:rsidRPr="004A504A" w:rsidRDefault="00F25007" w:rsidP="004A504A">
      <w:pPr>
        <w:jc w:val="both"/>
        <w:rPr>
          <w:rFonts w:ascii="Arial" w:hAnsi="Arial" w:cs="Arial"/>
          <w:sz w:val="24"/>
          <w:szCs w:val="24"/>
        </w:rPr>
      </w:pPr>
    </w:p>
    <w:p w14:paraId="199CAC0D" w14:textId="77777777" w:rsidR="00F25007" w:rsidRPr="00705BC9" w:rsidRDefault="00F25007" w:rsidP="004A504A">
      <w:pPr>
        <w:jc w:val="both"/>
        <w:rPr>
          <w:rFonts w:ascii="Arial" w:hAnsi="Arial" w:cs="Arial"/>
          <w:sz w:val="24"/>
          <w:szCs w:val="24"/>
        </w:rPr>
      </w:pPr>
    </w:p>
    <w:p w14:paraId="12F91B02" w14:textId="5CF7F21E" w:rsidR="006F3DC6" w:rsidRPr="004A504A" w:rsidRDefault="00F25007" w:rsidP="004A504A">
      <w:pPr>
        <w:pStyle w:val="ListParagraph"/>
        <w:numPr>
          <w:ilvl w:val="0"/>
          <w:numId w:val="5"/>
        </w:numPr>
        <w:jc w:val="both"/>
        <w:rPr>
          <w:rFonts w:ascii="Arial" w:hAnsi="Arial" w:cs="Arial"/>
          <w:b/>
          <w:bCs/>
          <w:sz w:val="24"/>
          <w:szCs w:val="24"/>
        </w:rPr>
      </w:pPr>
      <w:r w:rsidRPr="004A504A">
        <w:rPr>
          <w:rFonts w:ascii="Arial" w:hAnsi="Arial" w:cs="Arial"/>
          <w:b/>
          <w:bCs/>
          <w:sz w:val="24"/>
          <w:szCs w:val="24"/>
        </w:rPr>
        <w:t>Learning loop</w:t>
      </w:r>
    </w:p>
    <w:p w14:paraId="00D3A9AE" w14:textId="77777777" w:rsidR="00F25007" w:rsidRPr="004A504A" w:rsidRDefault="00F25007" w:rsidP="004A504A">
      <w:pPr>
        <w:pStyle w:val="NormalWeb"/>
        <w:jc w:val="both"/>
        <w:rPr>
          <w:rFonts w:ascii="Arial" w:hAnsi="Arial" w:cs="Arial"/>
        </w:rPr>
      </w:pPr>
      <w:r w:rsidRPr="004A504A">
        <w:rPr>
          <w:rStyle w:val="selected"/>
          <w:rFonts w:ascii="Arial" w:eastAsiaTheme="majorEastAsia" w:hAnsi="Arial" w:cs="Arial"/>
        </w:rPr>
        <w:t>This Professional Development Plan (PDP) is a synthesis of my ongoing learning and self-assessment throughout the program. It integrates the skills matrices and action plans developed in individual modules, providing a holistic perspective on my growth and development.</w:t>
      </w:r>
    </w:p>
    <w:p w14:paraId="53211F79" w14:textId="77777777" w:rsidR="00F25007" w:rsidRPr="004A504A" w:rsidRDefault="00F25007" w:rsidP="004A504A">
      <w:pPr>
        <w:pStyle w:val="NormalWeb"/>
        <w:jc w:val="both"/>
        <w:rPr>
          <w:rFonts w:ascii="Arial" w:hAnsi="Arial" w:cs="Arial"/>
        </w:rPr>
      </w:pPr>
      <w:r w:rsidRPr="004A504A">
        <w:rPr>
          <w:rStyle w:val="selected"/>
          <w:rFonts w:ascii="Arial" w:eastAsiaTheme="majorEastAsia" w:hAnsi="Arial" w:cs="Arial"/>
          <w:b/>
          <w:bCs/>
        </w:rPr>
        <w:t>Reflection on Key Skills and Competencies:</w:t>
      </w:r>
    </w:p>
    <w:p w14:paraId="38C145B1" w14:textId="77777777" w:rsidR="00F25007" w:rsidRPr="004A504A" w:rsidRDefault="00F25007" w:rsidP="004A504A">
      <w:pPr>
        <w:pStyle w:val="NormalWeb"/>
        <w:jc w:val="both"/>
        <w:rPr>
          <w:rFonts w:ascii="Arial" w:hAnsi="Arial" w:cs="Arial"/>
        </w:rPr>
      </w:pPr>
      <w:r w:rsidRPr="004A504A">
        <w:rPr>
          <w:rStyle w:val="selected"/>
          <w:rFonts w:ascii="Arial" w:eastAsiaTheme="majorEastAsia" w:hAnsi="Arial" w:cs="Arial"/>
        </w:rPr>
        <w:t xml:space="preserve">The skills matrix provided has been instrumental in identifying my strengths and areas for development. My strengths in areas such as subject understanding, research, critical thinking, and technical skills (Python, R, Git) have been consistently demonstrated across modules. My ability to quickly learn and apply new knowledge, coupled with my creative problem-solving approach, has been </w:t>
      </w:r>
      <w:proofErr w:type="gramStart"/>
      <w:r w:rsidRPr="004A504A">
        <w:rPr>
          <w:rStyle w:val="selected"/>
          <w:rFonts w:ascii="Arial" w:eastAsiaTheme="majorEastAsia" w:hAnsi="Arial" w:cs="Arial"/>
        </w:rPr>
        <w:t>a valuable asset</w:t>
      </w:r>
      <w:proofErr w:type="gramEnd"/>
      <w:r w:rsidRPr="004A504A">
        <w:rPr>
          <w:rStyle w:val="selected"/>
          <w:rFonts w:ascii="Arial" w:eastAsiaTheme="majorEastAsia" w:hAnsi="Arial" w:cs="Arial"/>
        </w:rPr>
        <w:t xml:space="preserve"> in tackling complex assignments and projects.</w:t>
      </w:r>
    </w:p>
    <w:p w14:paraId="699B6958" w14:textId="77777777" w:rsidR="00F25007" w:rsidRPr="004A504A" w:rsidRDefault="00F25007" w:rsidP="004A504A">
      <w:pPr>
        <w:pStyle w:val="NormalWeb"/>
        <w:jc w:val="both"/>
        <w:rPr>
          <w:rFonts w:ascii="Arial" w:hAnsi="Arial" w:cs="Arial"/>
        </w:rPr>
      </w:pPr>
      <w:r w:rsidRPr="004A504A">
        <w:rPr>
          <w:rStyle w:val="selected"/>
          <w:rFonts w:ascii="Arial" w:eastAsiaTheme="majorEastAsia" w:hAnsi="Arial" w:cs="Arial"/>
        </w:rPr>
        <w:t>However, the matrices also highlighted areas where I need to improve. Specifically, I need to dedicate more effort to keeping up with industry tools and emerging technologies, and to develop a stronger command of SQL, scripting languages, and e-library resources. I also recognize the importance of being able to articulate my personal values and ethics, and I am committed to developing this skill further.</w:t>
      </w:r>
    </w:p>
    <w:p w14:paraId="0A255134" w14:textId="77777777" w:rsidR="00F25007" w:rsidRPr="004A504A" w:rsidRDefault="00F25007" w:rsidP="004A504A">
      <w:pPr>
        <w:pStyle w:val="NormalWeb"/>
        <w:jc w:val="both"/>
        <w:rPr>
          <w:rFonts w:ascii="Arial" w:hAnsi="Arial" w:cs="Arial"/>
        </w:rPr>
      </w:pPr>
      <w:r w:rsidRPr="004A504A">
        <w:rPr>
          <w:rStyle w:val="selected"/>
          <w:rFonts w:ascii="Arial" w:eastAsiaTheme="majorEastAsia" w:hAnsi="Arial" w:cs="Arial"/>
          <w:b/>
          <w:bCs/>
        </w:rPr>
        <w:t>Application of Learning to Professional Context:</w:t>
      </w:r>
    </w:p>
    <w:p w14:paraId="54A8F182" w14:textId="77777777" w:rsidR="00F25007" w:rsidRPr="004A504A" w:rsidRDefault="00F25007" w:rsidP="004A504A">
      <w:pPr>
        <w:pStyle w:val="NormalWeb"/>
        <w:jc w:val="both"/>
        <w:rPr>
          <w:rFonts w:ascii="Arial" w:hAnsi="Arial" w:cs="Arial"/>
        </w:rPr>
      </w:pPr>
      <w:r w:rsidRPr="004A504A">
        <w:rPr>
          <w:rStyle w:val="selected"/>
          <w:rFonts w:ascii="Arial" w:eastAsiaTheme="majorEastAsia" w:hAnsi="Arial" w:cs="Arial"/>
        </w:rPr>
        <w:t>The knowledge and skills I have gained through this program are directly applicable to my work in the healthcare data science field. My background in histopathology, combined with my data analysis skills, allows me to approach complex medical data with a unique perspective. I am confident that I can leverage my abilities to contribute to the development of innovative solutions that improve patient care and outcomes.</w:t>
      </w:r>
    </w:p>
    <w:p w14:paraId="7045FC37" w14:textId="77777777" w:rsidR="00F25007" w:rsidRPr="004A504A" w:rsidRDefault="00F25007" w:rsidP="004A504A">
      <w:pPr>
        <w:pStyle w:val="NormalWeb"/>
        <w:jc w:val="both"/>
        <w:rPr>
          <w:rFonts w:ascii="Arial" w:hAnsi="Arial" w:cs="Arial"/>
        </w:rPr>
      </w:pPr>
      <w:r w:rsidRPr="004A504A">
        <w:rPr>
          <w:rStyle w:val="selected"/>
          <w:rFonts w:ascii="Arial" w:eastAsiaTheme="majorEastAsia" w:hAnsi="Arial" w:cs="Arial"/>
          <w:b/>
          <w:bCs/>
        </w:rPr>
        <w:t>Action Plan for Continued Development:</w:t>
      </w:r>
    </w:p>
    <w:p w14:paraId="47E9AAB6" w14:textId="77777777" w:rsidR="00F25007" w:rsidRPr="004A504A" w:rsidRDefault="00F25007" w:rsidP="004A504A">
      <w:pPr>
        <w:pStyle w:val="NormalWeb"/>
        <w:jc w:val="both"/>
        <w:rPr>
          <w:rFonts w:ascii="Arial" w:hAnsi="Arial" w:cs="Arial"/>
        </w:rPr>
      </w:pPr>
      <w:r w:rsidRPr="004A504A">
        <w:rPr>
          <w:rStyle w:val="selected"/>
          <w:rFonts w:ascii="Arial" w:eastAsiaTheme="majorEastAsia" w:hAnsi="Arial" w:cs="Arial"/>
        </w:rPr>
        <w:t>The action plan outlined in this PDP provides a roadmap for my continued professional development. By focusing on the areas identified as needing improvement, I can enhance my skills and competencies, and position myself for success in my chosen field. I am committed to regularly reviewing and updating this plan, and to seeking out opportunities to apply my learning in real-world settings.</w:t>
      </w:r>
    </w:p>
    <w:p w14:paraId="38853F21" w14:textId="77777777" w:rsidR="00F25007" w:rsidRPr="004A504A" w:rsidRDefault="00F25007" w:rsidP="004A504A">
      <w:pPr>
        <w:jc w:val="both"/>
        <w:rPr>
          <w:sz w:val="24"/>
          <w:szCs w:val="24"/>
        </w:rPr>
      </w:pPr>
    </w:p>
    <w:sectPr w:rsidR="00F25007" w:rsidRPr="004A504A" w:rsidSect="004A504A">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F085C"/>
    <w:multiLevelType w:val="hybridMultilevel"/>
    <w:tmpl w:val="51E40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F562F"/>
    <w:multiLevelType w:val="multilevel"/>
    <w:tmpl w:val="12EA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141A4"/>
    <w:multiLevelType w:val="multilevel"/>
    <w:tmpl w:val="45AC37C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F4458"/>
    <w:multiLevelType w:val="multilevel"/>
    <w:tmpl w:val="70303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9397D"/>
    <w:multiLevelType w:val="multilevel"/>
    <w:tmpl w:val="8736AB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61BBD"/>
    <w:multiLevelType w:val="multilevel"/>
    <w:tmpl w:val="C3BE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716734">
    <w:abstractNumId w:val="2"/>
  </w:num>
  <w:num w:numId="2" w16cid:durableId="1230380123">
    <w:abstractNumId w:val="5"/>
  </w:num>
  <w:num w:numId="3" w16cid:durableId="146292068">
    <w:abstractNumId w:val="4"/>
  </w:num>
  <w:num w:numId="4" w16cid:durableId="903762633">
    <w:abstractNumId w:val="1"/>
  </w:num>
  <w:num w:numId="5" w16cid:durableId="1140654087">
    <w:abstractNumId w:val="0"/>
  </w:num>
  <w:num w:numId="6" w16cid:durableId="2080905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EA"/>
    <w:rsid w:val="00033486"/>
    <w:rsid w:val="000C17C7"/>
    <w:rsid w:val="001101CF"/>
    <w:rsid w:val="00120969"/>
    <w:rsid w:val="001736E1"/>
    <w:rsid w:val="001844B5"/>
    <w:rsid w:val="001D1FF2"/>
    <w:rsid w:val="001D655C"/>
    <w:rsid w:val="001E68FA"/>
    <w:rsid w:val="00296215"/>
    <w:rsid w:val="00327E8B"/>
    <w:rsid w:val="00393CAC"/>
    <w:rsid w:val="004A504A"/>
    <w:rsid w:val="004C5AFF"/>
    <w:rsid w:val="005557A0"/>
    <w:rsid w:val="005629D4"/>
    <w:rsid w:val="005C7AB9"/>
    <w:rsid w:val="00660D39"/>
    <w:rsid w:val="00663383"/>
    <w:rsid w:val="006D2697"/>
    <w:rsid w:val="006F3DC6"/>
    <w:rsid w:val="00705BC9"/>
    <w:rsid w:val="0070715C"/>
    <w:rsid w:val="00751E5D"/>
    <w:rsid w:val="007845B9"/>
    <w:rsid w:val="00793CA9"/>
    <w:rsid w:val="008429EA"/>
    <w:rsid w:val="008952BE"/>
    <w:rsid w:val="008A785D"/>
    <w:rsid w:val="008E1E6C"/>
    <w:rsid w:val="008E7861"/>
    <w:rsid w:val="008F3955"/>
    <w:rsid w:val="008F7656"/>
    <w:rsid w:val="00981EAD"/>
    <w:rsid w:val="00A57106"/>
    <w:rsid w:val="00B30DCA"/>
    <w:rsid w:val="00BB1217"/>
    <w:rsid w:val="00C57D3D"/>
    <w:rsid w:val="00CD0497"/>
    <w:rsid w:val="00D94537"/>
    <w:rsid w:val="00E05414"/>
    <w:rsid w:val="00E46562"/>
    <w:rsid w:val="00EC6C36"/>
    <w:rsid w:val="00EE674D"/>
    <w:rsid w:val="00EE7857"/>
    <w:rsid w:val="00F25007"/>
    <w:rsid w:val="00F2764E"/>
    <w:rsid w:val="00F33E31"/>
    <w:rsid w:val="00F6440A"/>
    <w:rsid w:val="00F92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AEC3D"/>
  <w15:chartTrackingRefBased/>
  <w15:docId w15:val="{9F7E5A79-1769-4493-B326-AE62E8CB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2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9EA"/>
    <w:rPr>
      <w:rFonts w:eastAsiaTheme="majorEastAsia" w:cstheme="majorBidi"/>
      <w:color w:val="272727" w:themeColor="text1" w:themeTint="D8"/>
    </w:rPr>
  </w:style>
  <w:style w:type="paragraph" w:styleId="Title">
    <w:name w:val="Title"/>
    <w:basedOn w:val="Normal"/>
    <w:next w:val="Normal"/>
    <w:link w:val="TitleChar"/>
    <w:uiPriority w:val="10"/>
    <w:qFormat/>
    <w:rsid w:val="00842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9EA"/>
    <w:pPr>
      <w:spacing w:before="160"/>
      <w:jc w:val="center"/>
    </w:pPr>
    <w:rPr>
      <w:i/>
      <w:iCs/>
      <w:color w:val="404040" w:themeColor="text1" w:themeTint="BF"/>
    </w:rPr>
  </w:style>
  <w:style w:type="character" w:customStyle="1" w:styleId="QuoteChar">
    <w:name w:val="Quote Char"/>
    <w:basedOn w:val="DefaultParagraphFont"/>
    <w:link w:val="Quote"/>
    <w:uiPriority w:val="29"/>
    <w:rsid w:val="008429EA"/>
    <w:rPr>
      <w:i/>
      <w:iCs/>
      <w:color w:val="404040" w:themeColor="text1" w:themeTint="BF"/>
    </w:rPr>
  </w:style>
  <w:style w:type="paragraph" w:styleId="ListParagraph">
    <w:name w:val="List Paragraph"/>
    <w:basedOn w:val="Normal"/>
    <w:uiPriority w:val="34"/>
    <w:qFormat/>
    <w:rsid w:val="008429EA"/>
    <w:pPr>
      <w:ind w:left="720"/>
      <w:contextualSpacing/>
    </w:pPr>
  </w:style>
  <w:style w:type="character" w:styleId="IntenseEmphasis">
    <w:name w:val="Intense Emphasis"/>
    <w:basedOn w:val="DefaultParagraphFont"/>
    <w:uiPriority w:val="21"/>
    <w:qFormat/>
    <w:rsid w:val="008429EA"/>
    <w:rPr>
      <w:i/>
      <w:iCs/>
      <w:color w:val="0F4761" w:themeColor="accent1" w:themeShade="BF"/>
    </w:rPr>
  </w:style>
  <w:style w:type="paragraph" w:styleId="IntenseQuote">
    <w:name w:val="Intense Quote"/>
    <w:basedOn w:val="Normal"/>
    <w:next w:val="Normal"/>
    <w:link w:val="IntenseQuoteChar"/>
    <w:uiPriority w:val="30"/>
    <w:qFormat/>
    <w:rsid w:val="00842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9EA"/>
    <w:rPr>
      <w:i/>
      <w:iCs/>
      <w:color w:val="0F4761" w:themeColor="accent1" w:themeShade="BF"/>
    </w:rPr>
  </w:style>
  <w:style w:type="character" w:styleId="IntenseReference">
    <w:name w:val="Intense Reference"/>
    <w:basedOn w:val="DefaultParagraphFont"/>
    <w:uiPriority w:val="32"/>
    <w:qFormat/>
    <w:rsid w:val="008429EA"/>
    <w:rPr>
      <w:b/>
      <w:bCs/>
      <w:smallCaps/>
      <w:color w:val="0F4761" w:themeColor="accent1" w:themeShade="BF"/>
      <w:spacing w:val="5"/>
    </w:rPr>
  </w:style>
  <w:style w:type="table" w:styleId="TableGrid">
    <w:name w:val="Table Grid"/>
    <w:basedOn w:val="TableNormal"/>
    <w:uiPriority w:val="39"/>
    <w:rsid w:val="008F7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500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elected">
    <w:name w:val="selected"/>
    <w:basedOn w:val="DefaultParagraphFont"/>
    <w:rsid w:val="00F25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7686">
      <w:bodyDiv w:val="1"/>
      <w:marLeft w:val="0"/>
      <w:marRight w:val="0"/>
      <w:marTop w:val="0"/>
      <w:marBottom w:val="0"/>
      <w:divBdr>
        <w:top w:val="none" w:sz="0" w:space="0" w:color="auto"/>
        <w:left w:val="none" w:sz="0" w:space="0" w:color="auto"/>
        <w:bottom w:val="none" w:sz="0" w:space="0" w:color="auto"/>
        <w:right w:val="none" w:sz="0" w:space="0" w:color="auto"/>
      </w:divBdr>
    </w:div>
    <w:div w:id="42532958">
      <w:bodyDiv w:val="1"/>
      <w:marLeft w:val="0"/>
      <w:marRight w:val="0"/>
      <w:marTop w:val="0"/>
      <w:marBottom w:val="0"/>
      <w:divBdr>
        <w:top w:val="none" w:sz="0" w:space="0" w:color="auto"/>
        <w:left w:val="none" w:sz="0" w:space="0" w:color="auto"/>
        <w:bottom w:val="none" w:sz="0" w:space="0" w:color="auto"/>
        <w:right w:val="none" w:sz="0" w:space="0" w:color="auto"/>
      </w:divBdr>
    </w:div>
    <w:div w:id="292757021">
      <w:bodyDiv w:val="1"/>
      <w:marLeft w:val="0"/>
      <w:marRight w:val="0"/>
      <w:marTop w:val="0"/>
      <w:marBottom w:val="0"/>
      <w:divBdr>
        <w:top w:val="none" w:sz="0" w:space="0" w:color="auto"/>
        <w:left w:val="none" w:sz="0" w:space="0" w:color="auto"/>
        <w:bottom w:val="none" w:sz="0" w:space="0" w:color="auto"/>
        <w:right w:val="none" w:sz="0" w:space="0" w:color="auto"/>
      </w:divBdr>
    </w:div>
    <w:div w:id="499928475">
      <w:bodyDiv w:val="1"/>
      <w:marLeft w:val="0"/>
      <w:marRight w:val="0"/>
      <w:marTop w:val="0"/>
      <w:marBottom w:val="0"/>
      <w:divBdr>
        <w:top w:val="none" w:sz="0" w:space="0" w:color="auto"/>
        <w:left w:val="none" w:sz="0" w:space="0" w:color="auto"/>
        <w:bottom w:val="none" w:sz="0" w:space="0" w:color="auto"/>
        <w:right w:val="none" w:sz="0" w:space="0" w:color="auto"/>
      </w:divBdr>
    </w:div>
    <w:div w:id="565648337">
      <w:bodyDiv w:val="1"/>
      <w:marLeft w:val="0"/>
      <w:marRight w:val="0"/>
      <w:marTop w:val="0"/>
      <w:marBottom w:val="0"/>
      <w:divBdr>
        <w:top w:val="none" w:sz="0" w:space="0" w:color="auto"/>
        <w:left w:val="none" w:sz="0" w:space="0" w:color="auto"/>
        <w:bottom w:val="none" w:sz="0" w:space="0" w:color="auto"/>
        <w:right w:val="none" w:sz="0" w:space="0" w:color="auto"/>
      </w:divBdr>
    </w:div>
    <w:div w:id="591426721">
      <w:bodyDiv w:val="1"/>
      <w:marLeft w:val="0"/>
      <w:marRight w:val="0"/>
      <w:marTop w:val="0"/>
      <w:marBottom w:val="0"/>
      <w:divBdr>
        <w:top w:val="none" w:sz="0" w:space="0" w:color="auto"/>
        <w:left w:val="none" w:sz="0" w:space="0" w:color="auto"/>
        <w:bottom w:val="none" w:sz="0" w:space="0" w:color="auto"/>
        <w:right w:val="none" w:sz="0" w:space="0" w:color="auto"/>
      </w:divBdr>
    </w:div>
    <w:div w:id="1198548791">
      <w:bodyDiv w:val="1"/>
      <w:marLeft w:val="0"/>
      <w:marRight w:val="0"/>
      <w:marTop w:val="0"/>
      <w:marBottom w:val="0"/>
      <w:divBdr>
        <w:top w:val="none" w:sz="0" w:space="0" w:color="auto"/>
        <w:left w:val="none" w:sz="0" w:space="0" w:color="auto"/>
        <w:bottom w:val="none" w:sz="0" w:space="0" w:color="auto"/>
        <w:right w:val="none" w:sz="0" w:space="0" w:color="auto"/>
      </w:divBdr>
    </w:div>
    <w:div w:id="1220944037">
      <w:bodyDiv w:val="1"/>
      <w:marLeft w:val="0"/>
      <w:marRight w:val="0"/>
      <w:marTop w:val="0"/>
      <w:marBottom w:val="0"/>
      <w:divBdr>
        <w:top w:val="none" w:sz="0" w:space="0" w:color="auto"/>
        <w:left w:val="none" w:sz="0" w:space="0" w:color="auto"/>
        <w:bottom w:val="none" w:sz="0" w:space="0" w:color="auto"/>
        <w:right w:val="none" w:sz="0" w:space="0" w:color="auto"/>
      </w:divBdr>
    </w:div>
    <w:div w:id="1229725901">
      <w:bodyDiv w:val="1"/>
      <w:marLeft w:val="0"/>
      <w:marRight w:val="0"/>
      <w:marTop w:val="0"/>
      <w:marBottom w:val="0"/>
      <w:divBdr>
        <w:top w:val="none" w:sz="0" w:space="0" w:color="auto"/>
        <w:left w:val="none" w:sz="0" w:space="0" w:color="auto"/>
        <w:bottom w:val="none" w:sz="0" w:space="0" w:color="auto"/>
        <w:right w:val="none" w:sz="0" w:space="0" w:color="auto"/>
      </w:divBdr>
    </w:div>
    <w:div w:id="1486433457">
      <w:bodyDiv w:val="1"/>
      <w:marLeft w:val="0"/>
      <w:marRight w:val="0"/>
      <w:marTop w:val="0"/>
      <w:marBottom w:val="0"/>
      <w:divBdr>
        <w:top w:val="none" w:sz="0" w:space="0" w:color="auto"/>
        <w:left w:val="none" w:sz="0" w:space="0" w:color="auto"/>
        <w:bottom w:val="none" w:sz="0" w:space="0" w:color="auto"/>
        <w:right w:val="none" w:sz="0" w:space="0" w:color="auto"/>
      </w:divBdr>
    </w:div>
    <w:div w:id="1557203245">
      <w:bodyDiv w:val="1"/>
      <w:marLeft w:val="0"/>
      <w:marRight w:val="0"/>
      <w:marTop w:val="0"/>
      <w:marBottom w:val="0"/>
      <w:divBdr>
        <w:top w:val="none" w:sz="0" w:space="0" w:color="auto"/>
        <w:left w:val="none" w:sz="0" w:space="0" w:color="auto"/>
        <w:bottom w:val="none" w:sz="0" w:space="0" w:color="auto"/>
        <w:right w:val="none" w:sz="0" w:space="0" w:color="auto"/>
      </w:divBdr>
    </w:div>
    <w:div w:id="1650475197">
      <w:bodyDiv w:val="1"/>
      <w:marLeft w:val="0"/>
      <w:marRight w:val="0"/>
      <w:marTop w:val="0"/>
      <w:marBottom w:val="0"/>
      <w:divBdr>
        <w:top w:val="none" w:sz="0" w:space="0" w:color="auto"/>
        <w:left w:val="none" w:sz="0" w:space="0" w:color="auto"/>
        <w:bottom w:val="none" w:sz="0" w:space="0" w:color="auto"/>
        <w:right w:val="none" w:sz="0" w:space="0" w:color="auto"/>
      </w:divBdr>
    </w:div>
    <w:div w:id="1711883659">
      <w:bodyDiv w:val="1"/>
      <w:marLeft w:val="0"/>
      <w:marRight w:val="0"/>
      <w:marTop w:val="0"/>
      <w:marBottom w:val="0"/>
      <w:divBdr>
        <w:top w:val="none" w:sz="0" w:space="0" w:color="auto"/>
        <w:left w:val="none" w:sz="0" w:space="0" w:color="auto"/>
        <w:bottom w:val="none" w:sz="0" w:space="0" w:color="auto"/>
        <w:right w:val="none" w:sz="0" w:space="0" w:color="auto"/>
      </w:divBdr>
      <w:divsChild>
        <w:div w:id="819465415">
          <w:marLeft w:val="0"/>
          <w:marRight w:val="0"/>
          <w:marTop w:val="0"/>
          <w:marBottom w:val="0"/>
          <w:divBdr>
            <w:top w:val="none" w:sz="0" w:space="0" w:color="auto"/>
            <w:left w:val="none" w:sz="0" w:space="0" w:color="auto"/>
            <w:bottom w:val="none" w:sz="0" w:space="0" w:color="auto"/>
            <w:right w:val="none" w:sz="0" w:space="0" w:color="auto"/>
          </w:divBdr>
          <w:divsChild>
            <w:div w:id="92287564">
              <w:marLeft w:val="0"/>
              <w:marRight w:val="0"/>
              <w:marTop w:val="300"/>
              <w:marBottom w:val="150"/>
              <w:divBdr>
                <w:top w:val="none" w:sz="0" w:space="0" w:color="auto"/>
                <w:left w:val="none" w:sz="0" w:space="0" w:color="auto"/>
                <w:bottom w:val="none" w:sz="0" w:space="0" w:color="auto"/>
                <w:right w:val="none" w:sz="0" w:space="0" w:color="auto"/>
              </w:divBdr>
            </w:div>
          </w:divsChild>
        </w:div>
        <w:div w:id="1806773909">
          <w:marLeft w:val="0"/>
          <w:marRight w:val="0"/>
          <w:marTop w:val="0"/>
          <w:marBottom w:val="0"/>
          <w:divBdr>
            <w:top w:val="none" w:sz="0" w:space="0" w:color="auto"/>
            <w:left w:val="none" w:sz="0" w:space="0" w:color="auto"/>
            <w:bottom w:val="none" w:sz="0" w:space="0" w:color="auto"/>
            <w:right w:val="none" w:sz="0" w:space="0" w:color="auto"/>
          </w:divBdr>
          <w:divsChild>
            <w:div w:id="395015865">
              <w:marLeft w:val="-420"/>
              <w:marRight w:val="0"/>
              <w:marTop w:val="0"/>
              <w:marBottom w:val="0"/>
              <w:divBdr>
                <w:top w:val="none" w:sz="0" w:space="0" w:color="auto"/>
                <w:left w:val="none" w:sz="0" w:space="0" w:color="auto"/>
                <w:bottom w:val="none" w:sz="0" w:space="0" w:color="auto"/>
                <w:right w:val="none" w:sz="0" w:space="0" w:color="auto"/>
              </w:divBdr>
              <w:divsChild>
                <w:div w:id="183133742">
                  <w:marLeft w:val="0"/>
                  <w:marRight w:val="0"/>
                  <w:marTop w:val="0"/>
                  <w:marBottom w:val="0"/>
                  <w:divBdr>
                    <w:top w:val="none" w:sz="0" w:space="0" w:color="auto"/>
                    <w:left w:val="none" w:sz="0" w:space="0" w:color="auto"/>
                    <w:bottom w:val="none" w:sz="0" w:space="0" w:color="auto"/>
                    <w:right w:val="none" w:sz="0" w:space="0" w:color="auto"/>
                  </w:divBdr>
                  <w:divsChild>
                    <w:div w:id="28991728">
                      <w:marLeft w:val="0"/>
                      <w:marRight w:val="0"/>
                      <w:marTop w:val="0"/>
                      <w:marBottom w:val="0"/>
                      <w:divBdr>
                        <w:top w:val="none" w:sz="0" w:space="0" w:color="auto"/>
                        <w:left w:val="none" w:sz="0" w:space="0" w:color="auto"/>
                        <w:bottom w:val="none" w:sz="0" w:space="0" w:color="auto"/>
                        <w:right w:val="none" w:sz="0" w:space="0" w:color="auto"/>
                      </w:divBdr>
                      <w:divsChild>
                        <w:div w:id="1639067748">
                          <w:marLeft w:val="0"/>
                          <w:marRight w:val="0"/>
                          <w:marTop w:val="0"/>
                          <w:marBottom w:val="0"/>
                          <w:divBdr>
                            <w:top w:val="none" w:sz="0" w:space="0" w:color="auto"/>
                            <w:left w:val="none" w:sz="0" w:space="0" w:color="auto"/>
                            <w:bottom w:val="none" w:sz="0" w:space="0" w:color="auto"/>
                            <w:right w:val="none" w:sz="0" w:space="0" w:color="auto"/>
                          </w:divBdr>
                        </w:div>
                        <w:div w:id="2130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68186">
              <w:marLeft w:val="0"/>
              <w:marRight w:val="0"/>
              <w:marTop w:val="0"/>
              <w:marBottom w:val="0"/>
              <w:divBdr>
                <w:top w:val="none" w:sz="0" w:space="0" w:color="auto"/>
                <w:left w:val="none" w:sz="0" w:space="0" w:color="auto"/>
                <w:bottom w:val="none" w:sz="0" w:space="0" w:color="auto"/>
                <w:right w:val="none" w:sz="0" w:space="0" w:color="auto"/>
              </w:divBdr>
              <w:divsChild>
                <w:div w:id="939877928">
                  <w:marLeft w:val="-420"/>
                  <w:marRight w:val="0"/>
                  <w:marTop w:val="0"/>
                  <w:marBottom w:val="0"/>
                  <w:divBdr>
                    <w:top w:val="none" w:sz="0" w:space="0" w:color="auto"/>
                    <w:left w:val="none" w:sz="0" w:space="0" w:color="auto"/>
                    <w:bottom w:val="none" w:sz="0" w:space="0" w:color="auto"/>
                    <w:right w:val="none" w:sz="0" w:space="0" w:color="auto"/>
                  </w:divBdr>
                  <w:divsChild>
                    <w:div w:id="370231092">
                      <w:marLeft w:val="0"/>
                      <w:marRight w:val="0"/>
                      <w:marTop w:val="0"/>
                      <w:marBottom w:val="0"/>
                      <w:divBdr>
                        <w:top w:val="none" w:sz="0" w:space="0" w:color="auto"/>
                        <w:left w:val="none" w:sz="0" w:space="0" w:color="auto"/>
                        <w:bottom w:val="none" w:sz="0" w:space="0" w:color="auto"/>
                        <w:right w:val="none" w:sz="0" w:space="0" w:color="auto"/>
                      </w:divBdr>
                      <w:divsChild>
                        <w:div w:id="659578040">
                          <w:marLeft w:val="0"/>
                          <w:marRight w:val="0"/>
                          <w:marTop w:val="0"/>
                          <w:marBottom w:val="0"/>
                          <w:divBdr>
                            <w:top w:val="none" w:sz="0" w:space="0" w:color="auto"/>
                            <w:left w:val="none" w:sz="0" w:space="0" w:color="auto"/>
                            <w:bottom w:val="none" w:sz="0" w:space="0" w:color="auto"/>
                            <w:right w:val="none" w:sz="0" w:space="0" w:color="auto"/>
                          </w:divBdr>
                          <w:divsChild>
                            <w:div w:id="1073553439">
                              <w:marLeft w:val="0"/>
                              <w:marRight w:val="0"/>
                              <w:marTop w:val="0"/>
                              <w:marBottom w:val="0"/>
                              <w:divBdr>
                                <w:top w:val="none" w:sz="0" w:space="0" w:color="auto"/>
                                <w:left w:val="none" w:sz="0" w:space="0" w:color="auto"/>
                                <w:bottom w:val="none" w:sz="0" w:space="0" w:color="auto"/>
                                <w:right w:val="none" w:sz="0" w:space="0" w:color="auto"/>
                              </w:divBdr>
                            </w:div>
                            <w:div w:id="13504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75344">
          <w:marLeft w:val="0"/>
          <w:marRight w:val="0"/>
          <w:marTop w:val="0"/>
          <w:marBottom w:val="0"/>
          <w:divBdr>
            <w:top w:val="none" w:sz="0" w:space="0" w:color="auto"/>
            <w:left w:val="none" w:sz="0" w:space="0" w:color="auto"/>
            <w:bottom w:val="none" w:sz="0" w:space="0" w:color="auto"/>
            <w:right w:val="none" w:sz="0" w:space="0" w:color="auto"/>
          </w:divBdr>
          <w:divsChild>
            <w:div w:id="1713116959">
              <w:marLeft w:val="0"/>
              <w:marRight w:val="0"/>
              <w:marTop w:val="0"/>
              <w:marBottom w:val="0"/>
              <w:divBdr>
                <w:top w:val="none" w:sz="0" w:space="0" w:color="auto"/>
                <w:left w:val="none" w:sz="0" w:space="0" w:color="auto"/>
                <w:bottom w:val="none" w:sz="0" w:space="0" w:color="auto"/>
                <w:right w:val="none" w:sz="0" w:space="0" w:color="auto"/>
              </w:divBdr>
              <w:divsChild>
                <w:div w:id="7717077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0671785">
          <w:marLeft w:val="0"/>
          <w:marRight w:val="0"/>
          <w:marTop w:val="0"/>
          <w:marBottom w:val="0"/>
          <w:divBdr>
            <w:top w:val="none" w:sz="0" w:space="0" w:color="auto"/>
            <w:left w:val="none" w:sz="0" w:space="0" w:color="auto"/>
            <w:bottom w:val="none" w:sz="0" w:space="0" w:color="auto"/>
            <w:right w:val="none" w:sz="0" w:space="0" w:color="auto"/>
          </w:divBdr>
          <w:divsChild>
            <w:div w:id="1899700978">
              <w:marLeft w:val="0"/>
              <w:marRight w:val="0"/>
              <w:marTop w:val="0"/>
              <w:marBottom w:val="0"/>
              <w:divBdr>
                <w:top w:val="none" w:sz="0" w:space="0" w:color="auto"/>
                <w:left w:val="none" w:sz="0" w:space="0" w:color="auto"/>
                <w:bottom w:val="none" w:sz="0" w:space="0" w:color="auto"/>
                <w:right w:val="none" w:sz="0" w:space="0" w:color="auto"/>
              </w:divBdr>
              <w:divsChild>
                <w:div w:id="507908980">
                  <w:marLeft w:val="0"/>
                  <w:marRight w:val="0"/>
                  <w:marTop w:val="0"/>
                  <w:marBottom w:val="0"/>
                  <w:divBdr>
                    <w:top w:val="none" w:sz="0" w:space="0" w:color="auto"/>
                    <w:left w:val="none" w:sz="0" w:space="0" w:color="auto"/>
                    <w:bottom w:val="none" w:sz="0" w:space="0" w:color="auto"/>
                    <w:right w:val="none" w:sz="0" w:space="0" w:color="auto"/>
                  </w:divBdr>
                  <w:divsChild>
                    <w:div w:id="1937008434">
                      <w:marLeft w:val="-420"/>
                      <w:marRight w:val="0"/>
                      <w:marTop w:val="0"/>
                      <w:marBottom w:val="0"/>
                      <w:divBdr>
                        <w:top w:val="none" w:sz="0" w:space="0" w:color="auto"/>
                        <w:left w:val="none" w:sz="0" w:space="0" w:color="auto"/>
                        <w:bottom w:val="none" w:sz="0" w:space="0" w:color="auto"/>
                        <w:right w:val="none" w:sz="0" w:space="0" w:color="auto"/>
                      </w:divBdr>
                      <w:divsChild>
                        <w:div w:id="406271680">
                          <w:marLeft w:val="0"/>
                          <w:marRight w:val="0"/>
                          <w:marTop w:val="0"/>
                          <w:marBottom w:val="0"/>
                          <w:divBdr>
                            <w:top w:val="none" w:sz="0" w:space="0" w:color="auto"/>
                            <w:left w:val="none" w:sz="0" w:space="0" w:color="auto"/>
                            <w:bottom w:val="none" w:sz="0" w:space="0" w:color="auto"/>
                            <w:right w:val="none" w:sz="0" w:space="0" w:color="auto"/>
                          </w:divBdr>
                          <w:divsChild>
                            <w:div w:id="807824399">
                              <w:marLeft w:val="0"/>
                              <w:marRight w:val="0"/>
                              <w:marTop w:val="0"/>
                              <w:marBottom w:val="0"/>
                              <w:divBdr>
                                <w:top w:val="none" w:sz="0" w:space="0" w:color="auto"/>
                                <w:left w:val="none" w:sz="0" w:space="0" w:color="auto"/>
                                <w:bottom w:val="none" w:sz="0" w:space="0" w:color="auto"/>
                                <w:right w:val="none" w:sz="0" w:space="0" w:color="auto"/>
                              </w:divBdr>
                              <w:divsChild>
                                <w:div w:id="2090733487">
                                  <w:marLeft w:val="0"/>
                                  <w:marRight w:val="0"/>
                                  <w:marTop w:val="0"/>
                                  <w:marBottom w:val="0"/>
                                  <w:divBdr>
                                    <w:top w:val="none" w:sz="0" w:space="0" w:color="auto"/>
                                    <w:left w:val="none" w:sz="0" w:space="0" w:color="auto"/>
                                    <w:bottom w:val="none" w:sz="0" w:space="0" w:color="auto"/>
                                    <w:right w:val="none" w:sz="0" w:space="0" w:color="auto"/>
                                  </w:divBdr>
                                </w:div>
                                <w:div w:id="916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19858">
                  <w:marLeft w:val="0"/>
                  <w:marRight w:val="0"/>
                  <w:marTop w:val="0"/>
                  <w:marBottom w:val="0"/>
                  <w:divBdr>
                    <w:top w:val="none" w:sz="0" w:space="0" w:color="auto"/>
                    <w:left w:val="none" w:sz="0" w:space="0" w:color="auto"/>
                    <w:bottom w:val="none" w:sz="0" w:space="0" w:color="auto"/>
                    <w:right w:val="none" w:sz="0" w:space="0" w:color="auto"/>
                  </w:divBdr>
                  <w:divsChild>
                    <w:div w:id="533084473">
                      <w:marLeft w:val="-420"/>
                      <w:marRight w:val="0"/>
                      <w:marTop w:val="0"/>
                      <w:marBottom w:val="0"/>
                      <w:divBdr>
                        <w:top w:val="none" w:sz="0" w:space="0" w:color="auto"/>
                        <w:left w:val="none" w:sz="0" w:space="0" w:color="auto"/>
                        <w:bottom w:val="none" w:sz="0" w:space="0" w:color="auto"/>
                        <w:right w:val="none" w:sz="0" w:space="0" w:color="auto"/>
                      </w:divBdr>
                      <w:divsChild>
                        <w:div w:id="210115206">
                          <w:marLeft w:val="0"/>
                          <w:marRight w:val="0"/>
                          <w:marTop w:val="0"/>
                          <w:marBottom w:val="0"/>
                          <w:divBdr>
                            <w:top w:val="none" w:sz="0" w:space="0" w:color="auto"/>
                            <w:left w:val="none" w:sz="0" w:space="0" w:color="auto"/>
                            <w:bottom w:val="none" w:sz="0" w:space="0" w:color="auto"/>
                            <w:right w:val="none" w:sz="0" w:space="0" w:color="auto"/>
                          </w:divBdr>
                          <w:divsChild>
                            <w:div w:id="555818497">
                              <w:marLeft w:val="0"/>
                              <w:marRight w:val="0"/>
                              <w:marTop w:val="0"/>
                              <w:marBottom w:val="0"/>
                              <w:divBdr>
                                <w:top w:val="none" w:sz="0" w:space="0" w:color="auto"/>
                                <w:left w:val="none" w:sz="0" w:space="0" w:color="auto"/>
                                <w:bottom w:val="none" w:sz="0" w:space="0" w:color="auto"/>
                                <w:right w:val="none" w:sz="0" w:space="0" w:color="auto"/>
                              </w:divBdr>
                              <w:divsChild>
                                <w:div w:id="1555116554">
                                  <w:marLeft w:val="0"/>
                                  <w:marRight w:val="0"/>
                                  <w:marTop w:val="0"/>
                                  <w:marBottom w:val="0"/>
                                  <w:divBdr>
                                    <w:top w:val="none" w:sz="0" w:space="0" w:color="auto"/>
                                    <w:left w:val="none" w:sz="0" w:space="0" w:color="auto"/>
                                    <w:bottom w:val="none" w:sz="0" w:space="0" w:color="auto"/>
                                    <w:right w:val="none" w:sz="0" w:space="0" w:color="auto"/>
                                  </w:divBdr>
                                </w:div>
                                <w:div w:id="10707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930992">
          <w:marLeft w:val="0"/>
          <w:marRight w:val="0"/>
          <w:marTop w:val="0"/>
          <w:marBottom w:val="0"/>
          <w:divBdr>
            <w:top w:val="none" w:sz="0" w:space="0" w:color="auto"/>
            <w:left w:val="none" w:sz="0" w:space="0" w:color="auto"/>
            <w:bottom w:val="none" w:sz="0" w:space="0" w:color="auto"/>
            <w:right w:val="none" w:sz="0" w:space="0" w:color="auto"/>
          </w:divBdr>
          <w:divsChild>
            <w:div w:id="771897056">
              <w:marLeft w:val="0"/>
              <w:marRight w:val="0"/>
              <w:marTop w:val="0"/>
              <w:marBottom w:val="0"/>
              <w:divBdr>
                <w:top w:val="none" w:sz="0" w:space="0" w:color="auto"/>
                <w:left w:val="none" w:sz="0" w:space="0" w:color="auto"/>
                <w:bottom w:val="none" w:sz="0" w:space="0" w:color="auto"/>
                <w:right w:val="none" w:sz="0" w:space="0" w:color="auto"/>
              </w:divBdr>
              <w:divsChild>
                <w:div w:id="3366121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0228444">
          <w:marLeft w:val="0"/>
          <w:marRight w:val="0"/>
          <w:marTop w:val="0"/>
          <w:marBottom w:val="0"/>
          <w:divBdr>
            <w:top w:val="none" w:sz="0" w:space="0" w:color="auto"/>
            <w:left w:val="none" w:sz="0" w:space="0" w:color="auto"/>
            <w:bottom w:val="none" w:sz="0" w:space="0" w:color="auto"/>
            <w:right w:val="none" w:sz="0" w:space="0" w:color="auto"/>
          </w:divBdr>
          <w:divsChild>
            <w:div w:id="1078399813">
              <w:marLeft w:val="0"/>
              <w:marRight w:val="0"/>
              <w:marTop w:val="0"/>
              <w:marBottom w:val="0"/>
              <w:divBdr>
                <w:top w:val="none" w:sz="0" w:space="0" w:color="auto"/>
                <w:left w:val="none" w:sz="0" w:space="0" w:color="auto"/>
                <w:bottom w:val="none" w:sz="0" w:space="0" w:color="auto"/>
                <w:right w:val="none" w:sz="0" w:space="0" w:color="auto"/>
              </w:divBdr>
              <w:divsChild>
                <w:div w:id="639774114">
                  <w:marLeft w:val="0"/>
                  <w:marRight w:val="0"/>
                  <w:marTop w:val="0"/>
                  <w:marBottom w:val="0"/>
                  <w:divBdr>
                    <w:top w:val="none" w:sz="0" w:space="0" w:color="auto"/>
                    <w:left w:val="none" w:sz="0" w:space="0" w:color="auto"/>
                    <w:bottom w:val="none" w:sz="0" w:space="0" w:color="auto"/>
                    <w:right w:val="none" w:sz="0" w:space="0" w:color="auto"/>
                  </w:divBdr>
                  <w:divsChild>
                    <w:div w:id="1557738867">
                      <w:marLeft w:val="-420"/>
                      <w:marRight w:val="0"/>
                      <w:marTop w:val="0"/>
                      <w:marBottom w:val="0"/>
                      <w:divBdr>
                        <w:top w:val="none" w:sz="0" w:space="0" w:color="auto"/>
                        <w:left w:val="none" w:sz="0" w:space="0" w:color="auto"/>
                        <w:bottom w:val="none" w:sz="0" w:space="0" w:color="auto"/>
                        <w:right w:val="none" w:sz="0" w:space="0" w:color="auto"/>
                      </w:divBdr>
                      <w:divsChild>
                        <w:div w:id="239289558">
                          <w:marLeft w:val="0"/>
                          <w:marRight w:val="0"/>
                          <w:marTop w:val="0"/>
                          <w:marBottom w:val="0"/>
                          <w:divBdr>
                            <w:top w:val="none" w:sz="0" w:space="0" w:color="auto"/>
                            <w:left w:val="none" w:sz="0" w:space="0" w:color="auto"/>
                            <w:bottom w:val="none" w:sz="0" w:space="0" w:color="auto"/>
                            <w:right w:val="none" w:sz="0" w:space="0" w:color="auto"/>
                          </w:divBdr>
                          <w:divsChild>
                            <w:div w:id="1757944931">
                              <w:marLeft w:val="0"/>
                              <w:marRight w:val="0"/>
                              <w:marTop w:val="0"/>
                              <w:marBottom w:val="0"/>
                              <w:divBdr>
                                <w:top w:val="none" w:sz="0" w:space="0" w:color="auto"/>
                                <w:left w:val="none" w:sz="0" w:space="0" w:color="auto"/>
                                <w:bottom w:val="none" w:sz="0" w:space="0" w:color="auto"/>
                                <w:right w:val="none" w:sz="0" w:space="0" w:color="auto"/>
                              </w:divBdr>
                              <w:divsChild>
                                <w:div w:id="1551108175">
                                  <w:marLeft w:val="0"/>
                                  <w:marRight w:val="0"/>
                                  <w:marTop w:val="0"/>
                                  <w:marBottom w:val="0"/>
                                  <w:divBdr>
                                    <w:top w:val="none" w:sz="0" w:space="0" w:color="auto"/>
                                    <w:left w:val="none" w:sz="0" w:space="0" w:color="auto"/>
                                    <w:bottom w:val="none" w:sz="0" w:space="0" w:color="auto"/>
                                    <w:right w:val="none" w:sz="0" w:space="0" w:color="auto"/>
                                  </w:divBdr>
                                </w:div>
                                <w:div w:id="9327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88457">
                  <w:marLeft w:val="0"/>
                  <w:marRight w:val="0"/>
                  <w:marTop w:val="0"/>
                  <w:marBottom w:val="0"/>
                  <w:divBdr>
                    <w:top w:val="none" w:sz="0" w:space="0" w:color="auto"/>
                    <w:left w:val="none" w:sz="0" w:space="0" w:color="auto"/>
                    <w:bottom w:val="none" w:sz="0" w:space="0" w:color="auto"/>
                    <w:right w:val="none" w:sz="0" w:space="0" w:color="auto"/>
                  </w:divBdr>
                  <w:divsChild>
                    <w:div w:id="1878423698">
                      <w:marLeft w:val="-420"/>
                      <w:marRight w:val="0"/>
                      <w:marTop w:val="0"/>
                      <w:marBottom w:val="0"/>
                      <w:divBdr>
                        <w:top w:val="none" w:sz="0" w:space="0" w:color="auto"/>
                        <w:left w:val="none" w:sz="0" w:space="0" w:color="auto"/>
                        <w:bottom w:val="none" w:sz="0" w:space="0" w:color="auto"/>
                        <w:right w:val="none" w:sz="0" w:space="0" w:color="auto"/>
                      </w:divBdr>
                      <w:divsChild>
                        <w:div w:id="621379139">
                          <w:marLeft w:val="0"/>
                          <w:marRight w:val="0"/>
                          <w:marTop w:val="0"/>
                          <w:marBottom w:val="0"/>
                          <w:divBdr>
                            <w:top w:val="none" w:sz="0" w:space="0" w:color="auto"/>
                            <w:left w:val="none" w:sz="0" w:space="0" w:color="auto"/>
                            <w:bottom w:val="none" w:sz="0" w:space="0" w:color="auto"/>
                            <w:right w:val="none" w:sz="0" w:space="0" w:color="auto"/>
                          </w:divBdr>
                          <w:divsChild>
                            <w:div w:id="794101885">
                              <w:marLeft w:val="0"/>
                              <w:marRight w:val="0"/>
                              <w:marTop w:val="0"/>
                              <w:marBottom w:val="0"/>
                              <w:divBdr>
                                <w:top w:val="none" w:sz="0" w:space="0" w:color="auto"/>
                                <w:left w:val="none" w:sz="0" w:space="0" w:color="auto"/>
                                <w:bottom w:val="none" w:sz="0" w:space="0" w:color="auto"/>
                                <w:right w:val="none" w:sz="0" w:space="0" w:color="auto"/>
                              </w:divBdr>
                              <w:divsChild>
                                <w:div w:id="1086655713">
                                  <w:marLeft w:val="0"/>
                                  <w:marRight w:val="0"/>
                                  <w:marTop w:val="0"/>
                                  <w:marBottom w:val="0"/>
                                  <w:divBdr>
                                    <w:top w:val="none" w:sz="0" w:space="0" w:color="auto"/>
                                    <w:left w:val="none" w:sz="0" w:space="0" w:color="auto"/>
                                    <w:bottom w:val="none" w:sz="0" w:space="0" w:color="auto"/>
                                    <w:right w:val="none" w:sz="0" w:space="0" w:color="auto"/>
                                  </w:divBdr>
                                </w:div>
                                <w:div w:id="818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502893">
          <w:marLeft w:val="0"/>
          <w:marRight w:val="0"/>
          <w:marTop w:val="0"/>
          <w:marBottom w:val="0"/>
          <w:divBdr>
            <w:top w:val="none" w:sz="0" w:space="0" w:color="auto"/>
            <w:left w:val="none" w:sz="0" w:space="0" w:color="auto"/>
            <w:bottom w:val="none" w:sz="0" w:space="0" w:color="auto"/>
            <w:right w:val="none" w:sz="0" w:space="0" w:color="auto"/>
          </w:divBdr>
          <w:divsChild>
            <w:div w:id="783118069">
              <w:marLeft w:val="0"/>
              <w:marRight w:val="0"/>
              <w:marTop w:val="0"/>
              <w:marBottom w:val="0"/>
              <w:divBdr>
                <w:top w:val="none" w:sz="0" w:space="0" w:color="auto"/>
                <w:left w:val="none" w:sz="0" w:space="0" w:color="auto"/>
                <w:bottom w:val="none" w:sz="0" w:space="0" w:color="auto"/>
                <w:right w:val="none" w:sz="0" w:space="0" w:color="auto"/>
              </w:divBdr>
              <w:divsChild>
                <w:div w:id="5758189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9683791">
          <w:marLeft w:val="0"/>
          <w:marRight w:val="0"/>
          <w:marTop w:val="0"/>
          <w:marBottom w:val="0"/>
          <w:divBdr>
            <w:top w:val="none" w:sz="0" w:space="0" w:color="auto"/>
            <w:left w:val="none" w:sz="0" w:space="0" w:color="auto"/>
            <w:bottom w:val="none" w:sz="0" w:space="0" w:color="auto"/>
            <w:right w:val="none" w:sz="0" w:space="0" w:color="auto"/>
          </w:divBdr>
          <w:divsChild>
            <w:div w:id="594779">
              <w:marLeft w:val="0"/>
              <w:marRight w:val="0"/>
              <w:marTop w:val="0"/>
              <w:marBottom w:val="0"/>
              <w:divBdr>
                <w:top w:val="none" w:sz="0" w:space="0" w:color="auto"/>
                <w:left w:val="none" w:sz="0" w:space="0" w:color="auto"/>
                <w:bottom w:val="none" w:sz="0" w:space="0" w:color="auto"/>
                <w:right w:val="none" w:sz="0" w:space="0" w:color="auto"/>
              </w:divBdr>
              <w:divsChild>
                <w:div w:id="522673873">
                  <w:marLeft w:val="0"/>
                  <w:marRight w:val="0"/>
                  <w:marTop w:val="0"/>
                  <w:marBottom w:val="0"/>
                  <w:divBdr>
                    <w:top w:val="none" w:sz="0" w:space="0" w:color="auto"/>
                    <w:left w:val="none" w:sz="0" w:space="0" w:color="auto"/>
                    <w:bottom w:val="none" w:sz="0" w:space="0" w:color="auto"/>
                    <w:right w:val="none" w:sz="0" w:space="0" w:color="auto"/>
                  </w:divBdr>
                  <w:divsChild>
                    <w:div w:id="827748247">
                      <w:marLeft w:val="-420"/>
                      <w:marRight w:val="0"/>
                      <w:marTop w:val="0"/>
                      <w:marBottom w:val="0"/>
                      <w:divBdr>
                        <w:top w:val="none" w:sz="0" w:space="0" w:color="auto"/>
                        <w:left w:val="none" w:sz="0" w:space="0" w:color="auto"/>
                        <w:bottom w:val="none" w:sz="0" w:space="0" w:color="auto"/>
                        <w:right w:val="none" w:sz="0" w:space="0" w:color="auto"/>
                      </w:divBdr>
                      <w:divsChild>
                        <w:div w:id="931743570">
                          <w:marLeft w:val="0"/>
                          <w:marRight w:val="0"/>
                          <w:marTop w:val="0"/>
                          <w:marBottom w:val="0"/>
                          <w:divBdr>
                            <w:top w:val="none" w:sz="0" w:space="0" w:color="auto"/>
                            <w:left w:val="none" w:sz="0" w:space="0" w:color="auto"/>
                            <w:bottom w:val="none" w:sz="0" w:space="0" w:color="auto"/>
                            <w:right w:val="none" w:sz="0" w:space="0" w:color="auto"/>
                          </w:divBdr>
                          <w:divsChild>
                            <w:div w:id="2070033309">
                              <w:marLeft w:val="0"/>
                              <w:marRight w:val="0"/>
                              <w:marTop w:val="0"/>
                              <w:marBottom w:val="0"/>
                              <w:divBdr>
                                <w:top w:val="none" w:sz="0" w:space="0" w:color="auto"/>
                                <w:left w:val="none" w:sz="0" w:space="0" w:color="auto"/>
                                <w:bottom w:val="none" w:sz="0" w:space="0" w:color="auto"/>
                                <w:right w:val="none" w:sz="0" w:space="0" w:color="auto"/>
                              </w:divBdr>
                              <w:divsChild>
                                <w:div w:id="1034813850">
                                  <w:marLeft w:val="0"/>
                                  <w:marRight w:val="0"/>
                                  <w:marTop w:val="0"/>
                                  <w:marBottom w:val="0"/>
                                  <w:divBdr>
                                    <w:top w:val="none" w:sz="0" w:space="0" w:color="auto"/>
                                    <w:left w:val="none" w:sz="0" w:space="0" w:color="auto"/>
                                    <w:bottom w:val="none" w:sz="0" w:space="0" w:color="auto"/>
                                    <w:right w:val="none" w:sz="0" w:space="0" w:color="auto"/>
                                  </w:divBdr>
                                </w:div>
                                <w:div w:id="1877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13670">
                  <w:marLeft w:val="0"/>
                  <w:marRight w:val="0"/>
                  <w:marTop w:val="0"/>
                  <w:marBottom w:val="0"/>
                  <w:divBdr>
                    <w:top w:val="none" w:sz="0" w:space="0" w:color="auto"/>
                    <w:left w:val="none" w:sz="0" w:space="0" w:color="auto"/>
                    <w:bottom w:val="none" w:sz="0" w:space="0" w:color="auto"/>
                    <w:right w:val="none" w:sz="0" w:space="0" w:color="auto"/>
                  </w:divBdr>
                  <w:divsChild>
                    <w:div w:id="752047764">
                      <w:marLeft w:val="-420"/>
                      <w:marRight w:val="0"/>
                      <w:marTop w:val="0"/>
                      <w:marBottom w:val="0"/>
                      <w:divBdr>
                        <w:top w:val="none" w:sz="0" w:space="0" w:color="auto"/>
                        <w:left w:val="none" w:sz="0" w:space="0" w:color="auto"/>
                        <w:bottom w:val="none" w:sz="0" w:space="0" w:color="auto"/>
                        <w:right w:val="none" w:sz="0" w:space="0" w:color="auto"/>
                      </w:divBdr>
                      <w:divsChild>
                        <w:div w:id="625551814">
                          <w:marLeft w:val="0"/>
                          <w:marRight w:val="0"/>
                          <w:marTop w:val="0"/>
                          <w:marBottom w:val="0"/>
                          <w:divBdr>
                            <w:top w:val="none" w:sz="0" w:space="0" w:color="auto"/>
                            <w:left w:val="none" w:sz="0" w:space="0" w:color="auto"/>
                            <w:bottom w:val="none" w:sz="0" w:space="0" w:color="auto"/>
                            <w:right w:val="none" w:sz="0" w:space="0" w:color="auto"/>
                          </w:divBdr>
                          <w:divsChild>
                            <w:div w:id="711687428">
                              <w:marLeft w:val="0"/>
                              <w:marRight w:val="0"/>
                              <w:marTop w:val="0"/>
                              <w:marBottom w:val="0"/>
                              <w:divBdr>
                                <w:top w:val="none" w:sz="0" w:space="0" w:color="auto"/>
                                <w:left w:val="none" w:sz="0" w:space="0" w:color="auto"/>
                                <w:bottom w:val="none" w:sz="0" w:space="0" w:color="auto"/>
                                <w:right w:val="none" w:sz="0" w:space="0" w:color="auto"/>
                              </w:divBdr>
                              <w:divsChild>
                                <w:div w:id="718673388">
                                  <w:marLeft w:val="0"/>
                                  <w:marRight w:val="0"/>
                                  <w:marTop w:val="0"/>
                                  <w:marBottom w:val="0"/>
                                  <w:divBdr>
                                    <w:top w:val="none" w:sz="0" w:space="0" w:color="auto"/>
                                    <w:left w:val="none" w:sz="0" w:space="0" w:color="auto"/>
                                    <w:bottom w:val="none" w:sz="0" w:space="0" w:color="auto"/>
                                    <w:right w:val="none" w:sz="0" w:space="0" w:color="auto"/>
                                  </w:divBdr>
                                </w:div>
                                <w:div w:id="3347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342050">
      <w:bodyDiv w:val="1"/>
      <w:marLeft w:val="0"/>
      <w:marRight w:val="0"/>
      <w:marTop w:val="0"/>
      <w:marBottom w:val="0"/>
      <w:divBdr>
        <w:top w:val="none" w:sz="0" w:space="0" w:color="auto"/>
        <w:left w:val="none" w:sz="0" w:space="0" w:color="auto"/>
        <w:bottom w:val="none" w:sz="0" w:space="0" w:color="auto"/>
        <w:right w:val="none" w:sz="0" w:space="0" w:color="auto"/>
      </w:divBdr>
    </w:div>
    <w:div w:id="19421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3</Pages>
  <Words>950</Words>
  <Characters>5448</Characters>
  <Application>Microsoft Office Word</Application>
  <DocSecurity>0</DocSecurity>
  <Lines>108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42</cp:revision>
  <dcterms:created xsi:type="dcterms:W3CDTF">2025-04-11T15:18:00Z</dcterms:created>
  <dcterms:modified xsi:type="dcterms:W3CDTF">2025-04-15T17:34:00Z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5c227767-6527-479e-b769-a7432a29f6e8</vt:lpwstr>
  </property>
</Properties>
</file>