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C89D3" w14:textId="77777777" w:rsidR="004955BC" w:rsidRPr="00366894" w:rsidRDefault="00366894">
      <w:pPr>
        <w:rPr>
          <w:rFonts w:ascii="Times New Roman" w:hAnsi="Times New Roman" w:cs="Times New Roman"/>
          <w:sz w:val="24"/>
          <w:szCs w:val="24"/>
        </w:rPr>
      </w:pPr>
      <w:r w:rsidRPr="00366894">
        <w:rPr>
          <w:rFonts w:ascii="Times New Roman" w:hAnsi="Times New Roman" w:cs="Times New Roman"/>
          <w:noProof/>
          <w:sz w:val="24"/>
          <w:szCs w:val="24"/>
        </w:rPr>
        <w:drawing>
          <wp:inline distT="0" distB="0" distL="0" distR="0" wp14:anchorId="51AF987D" wp14:editId="040AF044">
            <wp:extent cx="5943600" cy="2225040"/>
            <wp:effectExtent l="0" t="0" r="0" b="3810"/>
            <wp:docPr id="4" name="Picture 3" descr="A close up of a map&#10;&#10;Description automatically generated">
              <a:extLst xmlns:a="http://schemas.openxmlformats.org/drawingml/2006/main">
                <a:ext uri="{FF2B5EF4-FFF2-40B4-BE49-F238E27FC236}">
                  <a16:creationId xmlns:a16="http://schemas.microsoft.com/office/drawing/2014/main" id="{79295688-1478-47A4-84CB-33BA322F40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a map&#10;&#10;Description automatically generated">
                      <a:extLst>
                        <a:ext uri="{FF2B5EF4-FFF2-40B4-BE49-F238E27FC236}">
                          <a16:creationId xmlns:a16="http://schemas.microsoft.com/office/drawing/2014/main" id="{79295688-1478-47A4-84CB-33BA322F40B0}"/>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l="7455" t="23333" r="19836" b="38195"/>
                    <a:stretch/>
                  </pic:blipFill>
                  <pic:spPr>
                    <a:xfrm>
                      <a:off x="0" y="0"/>
                      <a:ext cx="5943600" cy="2225040"/>
                    </a:xfrm>
                    <a:prstGeom prst="rect">
                      <a:avLst/>
                    </a:prstGeom>
                  </pic:spPr>
                </pic:pic>
              </a:graphicData>
            </a:graphic>
          </wp:inline>
        </w:drawing>
      </w:r>
    </w:p>
    <w:p w14:paraId="42E04A3B" w14:textId="7441AF97" w:rsidR="00366894" w:rsidRDefault="00366894" w:rsidP="00366894">
      <w:pPr>
        <w:jc w:val="center"/>
        <w:rPr>
          <w:rFonts w:ascii="Times New Roman" w:hAnsi="Times New Roman" w:cs="Times New Roman"/>
          <w:sz w:val="24"/>
          <w:szCs w:val="24"/>
        </w:rPr>
      </w:pPr>
      <w:r w:rsidRPr="00366894">
        <w:rPr>
          <w:rFonts w:ascii="Times New Roman" w:hAnsi="Times New Roman" w:cs="Times New Roman"/>
          <w:sz w:val="24"/>
          <w:szCs w:val="24"/>
        </w:rPr>
        <w:t>Figure 1.1</w:t>
      </w:r>
    </w:p>
    <w:p w14:paraId="16FA1A83" w14:textId="13D7C160" w:rsidR="00366894" w:rsidRDefault="00366894" w:rsidP="00366894">
      <w:pPr>
        <w:rPr>
          <w:rFonts w:ascii="Times New Roman" w:hAnsi="Times New Roman" w:cs="Times New Roman"/>
          <w:sz w:val="24"/>
          <w:szCs w:val="24"/>
        </w:rPr>
      </w:pPr>
    </w:p>
    <w:p w14:paraId="049796E2" w14:textId="692995F1" w:rsidR="006844F0" w:rsidRDefault="00366894" w:rsidP="00230339">
      <w:pPr>
        <w:spacing w:line="480" w:lineRule="auto"/>
        <w:ind w:firstLine="720"/>
        <w:jc w:val="both"/>
        <w:rPr>
          <w:rFonts w:ascii="Times New Roman" w:hAnsi="Times New Roman" w:cs="Times New Roman"/>
          <w:sz w:val="24"/>
          <w:szCs w:val="24"/>
        </w:rPr>
      </w:pPr>
      <w:r w:rsidRPr="00366894">
        <w:rPr>
          <w:rFonts w:ascii="Times New Roman" w:hAnsi="Times New Roman" w:cs="Times New Roman"/>
          <w:sz w:val="24"/>
          <w:szCs w:val="24"/>
        </w:rPr>
        <w:t xml:space="preserve">Figure </w:t>
      </w:r>
      <w:r w:rsidR="00566334">
        <w:rPr>
          <w:rFonts w:ascii="Times New Roman" w:hAnsi="Times New Roman" w:cs="Times New Roman"/>
          <w:sz w:val="24"/>
          <w:szCs w:val="24"/>
        </w:rPr>
        <w:t>1.1</w:t>
      </w:r>
      <w:r w:rsidRPr="00366894">
        <w:rPr>
          <w:rFonts w:ascii="Times New Roman" w:hAnsi="Times New Roman" w:cs="Times New Roman"/>
          <w:sz w:val="24"/>
          <w:szCs w:val="24"/>
        </w:rPr>
        <w:t xml:space="preserve"> shows the circuit diagram of the Patient Monitoring System. There are two adjacent circuits in the above diagram. Firstly, diagram on the left is the NodeMCU circuit and the sensors connected to it.</w:t>
      </w:r>
      <w:r w:rsidR="006844F0">
        <w:rPr>
          <w:rFonts w:ascii="Times New Roman" w:hAnsi="Times New Roman" w:cs="Times New Roman"/>
          <w:sz w:val="24"/>
          <w:szCs w:val="24"/>
        </w:rPr>
        <w:t xml:space="preserve"> This NodeMCU is used to ………</w:t>
      </w:r>
    </w:p>
    <w:p w14:paraId="16C4A987" w14:textId="4F96FF01" w:rsidR="006844F0" w:rsidRDefault="00366894" w:rsidP="003E46FE">
      <w:pPr>
        <w:spacing w:line="480" w:lineRule="auto"/>
        <w:ind w:firstLine="720"/>
        <w:jc w:val="both"/>
        <w:rPr>
          <w:rFonts w:ascii="Times New Roman" w:hAnsi="Times New Roman" w:cs="Times New Roman"/>
          <w:sz w:val="24"/>
          <w:szCs w:val="24"/>
        </w:rPr>
      </w:pPr>
      <w:r w:rsidRPr="00366894">
        <w:rPr>
          <w:rFonts w:ascii="Times New Roman" w:hAnsi="Times New Roman" w:cs="Times New Roman"/>
          <w:sz w:val="24"/>
          <w:szCs w:val="24"/>
        </w:rPr>
        <w:t xml:space="preserve"> It is initialized independently by a six-volt battery power supply. It is capable to receive external power input from 5V due to low power consumption in IOT application</w:t>
      </w:r>
      <w:r w:rsidR="006844F0">
        <w:rPr>
          <w:rFonts w:ascii="Times New Roman" w:hAnsi="Times New Roman" w:cs="Times New Roman"/>
          <w:sz w:val="24"/>
          <w:szCs w:val="24"/>
        </w:rPr>
        <w:t xml:space="preserve"> especially in wireless communication</w:t>
      </w:r>
      <w:sdt>
        <w:sdtPr>
          <w:rPr>
            <w:rFonts w:ascii="Times New Roman" w:hAnsi="Times New Roman" w:cs="Times New Roman"/>
            <w:sz w:val="24"/>
            <w:szCs w:val="24"/>
          </w:rPr>
          <w:id w:val="-206340643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Qia13 \l 1033 </w:instrText>
          </w:r>
          <w:r>
            <w:rPr>
              <w:rFonts w:ascii="Times New Roman" w:hAnsi="Times New Roman" w:cs="Times New Roman"/>
              <w:sz w:val="24"/>
              <w:szCs w:val="24"/>
            </w:rPr>
            <w:fldChar w:fldCharType="separate"/>
          </w:r>
          <w:r w:rsidR="00F03A12">
            <w:rPr>
              <w:rFonts w:ascii="Times New Roman" w:hAnsi="Times New Roman" w:cs="Times New Roman"/>
              <w:noProof/>
              <w:sz w:val="24"/>
              <w:szCs w:val="24"/>
            </w:rPr>
            <w:t xml:space="preserve"> </w:t>
          </w:r>
          <w:r w:rsidR="00F03A12" w:rsidRPr="00F03A12">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366894">
        <w:rPr>
          <w:rFonts w:ascii="Times New Roman" w:hAnsi="Times New Roman" w:cs="Times New Roman"/>
          <w:sz w:val="24"/>
          <w:szCs w:val="24"/>
        </w:rPr>
        <w:t xml:space="preserve">. </w:t>
      </w:r>
    </w:p>
    <w:p w14:paraId="16813555" w14:textId="2111CB82" w:rsidR="00CB369F" w:rsidRDefault="00366894" w:rsidP="00230339">
      <w:pPr>
        <w:spacing w:line="480" w:lineRule="auto"/>
        <w:ind w:firstLine="720"/>
        <w:jc w:val="both"/>
        <w:rPr>
          <w:rFonts w:ascii="Times New Roman" w:hAnsi="Times New Roman" w:cs="Times New Roman"/>
          <w:sz w:val="24"/>
          <w:szCs w:val="24"/>
        </w:rPr>
      </w:pPr>
      <w:r w:rsidRPr="00366894">
        <w:rPr>
          <w:rFonts w:ascii="Times New Roman" w:hAnsi="Times New Roman" w:cs="Times New Roman"/>
          <w:sz w:val="24"/>
          <w:szCs w:val="24"/>
        </w:rPr>
        <w:t xml:space="preserve">There are two sensors connected directly to the NodeMCU, which are the BPM Sensor (Heart Rate Sensor) and the DS18B20 Temperature Sensor. The BPM Sensor is an analog based sensor, therefore the signal pin of the BPM Sensor is connected to the A0 pin of node MCU. The DS18B20 Temperature Sensor is a digital sensor where it is connected to the pin D2 of the NodeMCU to send information. </w:t>
      </w:r>
      <w:r w:rsidR="006844F0" w:rsidRPr="00366894">
        <w:rPr>
          <w:rFonts w:ascii="Times New Roman" w:hAnsi="Times New Roman" w:cs="Times New Roman"/>
          <w:sz w:val="24"/>
          <w:szCs w:val="24"/>
        </w:rPr>
        <w:t>Four 1.5 V AA sized batteries are connected in series in this work. The power supply is connected to the V</w:t>
      </w:r>
      <w:r w:rsidR="006844F0" w:rsidRPr="00F51E29">
        <w:rPr>
          <w:rFonts w:ascii="Times New Roman" w:hAnsi="Times New Roman" w:cs="Times New Roman"/>
          <w:sz w:val="24"/>
          <w:szCs w:val="24"/>
          <w:vertAlign w:val="subscript"/>
        </w:rPr>
        <w:t>in</w:t>
      </w:r>
      <w:r w:rsidR="006844F0" w:rsidRPr="00366894">
        <w:rPr>
          <w:rFonts w:ascii="Times New Roman" w:hAnsi="Times New Roman" w:cs="Times New Roman"/>
          <w:sz w:val="24"/>
          <w:szCs w:val="24"/>
        </w:rPr>
        <w:t xml:space="preserve"> (+) and G</w:t>
      </w:r>
      <w:r w:rsidR="006844F0">
        <w:rPr>
          <w:rFonts w:ascii="Times New Roman" w:hAnsi="Times New Roman" w:cs="Times New Roman"/>
          <w:sz w:val="24"/>
          <w:szCs w:val="24"/>
        </w:rPr>
        <w:t xml:space="preserve">ND </w:t>
      </w:r>
      <w:r w:rsidR="006844F0" w:rsidRPr="00366894">
        <w:rPr>
          <w:rFonts w:ascii="Times New Roman" w:hAnsi="Times New Roman" w:cs="Times New Roman"/>
          <w:sz w:val="24"/>
          <w:szCs w:val="24"/>
        </w:rPr>
        <w:t xml:space="preserve">(-) pins to turn on the NodeMCU whereas the other sensors are powered from the NodeMCU itself. </w:t>
      </w:r>
      <w:r w:rsidRPr="00366894">
        <w:rPr>
          <w:rFonts w:ascii="Times New Roman" w:hAnsi="Times New Roman" w:cs="Times New Roman"/>
          <w:sz w:val="24"/>
          <w:szCs w:val="24"/>
        </w:rPr>
        <w:t>A 4.7kΩ resistor is connected between the 3.3V output and the signal pin of the DS18B20 Temperature Sensor</w:t>
      </w:r>
      <w:bookmarkStart w:id="0" w:name="_GoBack"/>
      <w:bookmarkEnd w:id="0"/>
      <w:r w:rsidRPr="00366894">
        <w:rPr>
          <w:rFonts w:ascii="Times New Roman" w:hAnsi="Times New Roman" w:cs="Times New Roman"/>
          <w:sz w:val="24"/>
          <w:szCs w:val="24"/>
        </w:rPr>
        <w:t>.</w:t>
      </w:r>
    </w:p>
    <w:p w14:paraId="572232AD" w14:textId="11E49CFD" w:rsidR="00366894" w:rsidRDefault="00366894" w:rsidP="00230339">
      <w:pPr>
        <w:spacing w:line="480" w:lineRule="auto"/>
        <w:ind w:firstLine="720"/>
        <w:jc w:val="both"/>
        <w:rPr>
          <w:rFonts w:ascii="Times New Roman" w:hAnsi="Times New Roman" w:cs="Times New Roman"/>
          <w:sz w:val="24"/>
          <w:szCs w:val="24"/>
        </w:rPr>
      </w:pPr>
      <w:r w:rsidRPr="00366894">
        <w:rPr>
          <w:rFonts w:ascii="Times New Roman" w:hAnsi="Times New Roman" w:cs="Times New Roman"/>
          <w:sz w:val="24"/>
          <w:szCs w:val="24"/>
        </w:rPr>
        <w:lastRenderedPageBreak/>
        <w:t xml:space="preserve"> The diagram on </w:t>
      </w:r>
      <w:r w:rsidRPr="00CB369F">
        <w:rPr>
          <w:rFonts w:ascii="Times New Roman" w:hAnsi="Times New Roman" w:cs="Times New Roman"/>
          <w:sz w:val="24"/>
          <w:szCs w:val="24"/>
        </w:rPr>
        <w:t xml:space="preserve">the </w:t>
      </w:r>
      <w:r w:rsidR="00CB369F" w:rsidRPr="00CB369F">
        <w:rPr>
          <w:rFonts w:ascii="Times New Roman" w:hAnsi="Times New Roman" w:cs="Times New Roman"/>
          <w:sz w:val="24"/>
          <w:szCs w:val="24"/>
        </w:rPr>
        <w:t xml:space="preserve">right </w:t>
      </w:r>
      <w:r w:rsidRPr="00CB369F">
        <w:rPr>
          <w:rFonts w:ascii="Times New Roman" w:hAnsi="Times New Roman" w:cs="Times New Roman"/>
          <w:sz w:val="24"/>
          <w:szCs w:val="24"/>
        </w:rPr>
        <w:t>is the circuit</w:t>
      </w:r>
      <w:r w:rsidRPr="00366894">
        <w:rPr>
          <w:rFonts w:ascii="Times New Roman" w:hAnsi="Times New Roman" w:cs="Times New Roman"/>
          <w:sz w:val="24"/>
          <w:szCs w:val="24"/>
        </w:rPr>
        <w:t xml:space="preserve"> connection for the Raspberry Pi. There is only one device connected to it which is the Pi Camera. The Raspberry Pi has a dedicated slot for the Pi Camera to be attached and it is power by a USB power source.</w:t>
      </w:r>
    </w:p>
    <w:sdt>
      <w:sdtPr>
        <w:id w:val="1115094334"/>
        <w:docPartObj>
          <w:docPartGallery w:val="Bibliographies"/>
          <w:docPartUnique/>
        </w:docPartObj>
      </w:sdtPr>
      <w:sdtEndPr>
        <w:rPr>
          <w:rFonts w:asciiTheme="minorHAnsi" w:eastAsiaTheme="minorHAnsi" w:hAnsiTheme="minorHAnsi" w:cstheme="minorBidi"/>
          <w:color w:val="auto"/>
          <w:sz w:val="22"/>
          <w:szCs w:val="22"/>
        </w:rPr>
      </w:sdtEndPr>
      <w:sdtContent>
        <w:p w14:paraId="37D7C87F" w14:textId="29CFBABB" w:rsidR="00F03A12" w:rsidRDefault="00F03A12">
          <w:pPr>
            <w:pStyle w:val="Heading1"/>
          </w:pPr>
          <w:r>
            <w:t>References</w:t>
          </w:r>
        </w:p>
        <w:sdt>
          <w:sdtPr>
            <w:id w:val="-573587230"/>
            <w:bibliography/>
          </w:sdtPr>
          <w:sdtContent>
            <w:p w14:paraId="66C3D59B" w14:textId="77777777" w:rsidR="00F03A12" w:rsidRDefault="00F03A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03A12" w14:paraId="18479A50" w14:textId="77777777">
                <w:trPr>
                  <w:divId w:val="1472676192"/>
                  <w:tblCellSpacing w:w="15" w:type="dxa"/>
                </w:trPr>
                <w:tc>
                  <w:tcPr>
                    <w:tcW w:w="50" w:type="pct"/>
                    <w:hideMark/>
                  </w:tcPr>
                  <w:p w14:paraId="28C13589" w14:textId="2E49F835" w:rsidR="00F03A12" w:rsidRDefault="00F03A12">
                    <w:pPr>
                      <w:pStyle w:val="Bibliography"/>
                      <w:rPr>
                        <w:noProof/>
                        <w:sz w:val="24"/>
                        <w:szCs w:val="24"/>
                      </w:rPr>
                    </w:pPr>
                    <w:r>
                      <w:rPr>
                        <w:noProof/>
                      </w:rPr>
                      <w:t xml:space="preserve">[1] </w:t>
                    </w:r>
                  </w:p>
                </w:tc>
                <w:tc>
                  <w:tcPr>
                    <w:tcW w:w="0" w:type="auto"/>
                    <w:hideMark/>
                  </w:tcPr>
                  <w:p w14:paraId="172F9A85" w14:textId="77777777" w:rsidR="00F03A12" w:rsidRDefault="00F03A12">
                    <w:pPr>
                      <w:pStyle w:val="Bibliography"/>
                      <w:rPr>
                        <w:noProof/>
                      </w:rPr>
                    </w:pPr>
                    <w:r>
                      <w:rPr>
                        <w:noProof/>
                      </w:rPr>
                      <w:t xml:space="preserve">T. Qiang, G. Guangling, L. h. C. Lina and W. Han, "Nodemcu-based Low-cost Smart Home Node Design," in </w:t>
                    </w:r>
                    <w:r>
                      <w:rPr>
                        <w:i/>
                        <w:iCs/>
                        <w:noProof/>
                      </w:rPr>
                      <w:t>IOP Conference Series: Materials Science and Engineering</w:t>
                    </w:r>
                    <w:r>
                      <w:rPr>
                        <w:noProof/>
                      </w:rPr>
                      <w:t xml:space="preserve">, Jinan 250002, China, 2013. </w:t>
                    </w:r>
                  </w:p>
                </w:tc>
              </w:tr>
            </w:tbl>
            <w:p w14:paraId="0DF7B92C" w14:textId="77777777" w:rsidR="00F03A12" w:rsidRDefault="00F03A12">
              <w:pPr>
                <w:divId w:val="1472676192"/>
                <w:rPr>
                  <w:rFonts w:eastAsia="Times New Roman"/>
                  <w:noProof/>
                </w:rPr>
              </w:pPr>
            </w:p>
            <w:p w14:paraId="6C338301" w14:textId="100BA543" w:rsidR="00F03A12" w:rsidRDefault="00F03A12">
              <w:r>
                <w:rPr>
                  <w:b/>
                  <w:bCs/>
                  <w:noProof/>
                </w:rPr>
                <w:fldChar w:fldCharType="end"/>
              </w:r>
            </w:p>
          </w:sdtContent>
        </w:sdt>
      </w:sdtContent>
    </w:sdt>
    <w:p w14:paraId="378C966F" w14:textId="77777777" w:rsidR="00F03A12" w:rsidRPr="00366894" w:rsidRDefault="00F03A12" w:rsidP="00B53AE3">
      <w:pPr>
        <w:spacing w:line="480" w:lineRule="auto"/>
        <w:ind w:firstLine="720"/>
        <w:rPr>
          <w:rFonts w:ascii="Times New Roman" w:hAnsi="Times New Roman" w:cs="Times New Roman"/>
          <w:sz w:val="24"/>
          <w:szCs w:val="24"/>
        </w:rPr>
      </w:pPr>
    </w:p>
    <w:sectPr w:rsidR="00F03A12" w:rsidRPr="0036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B021B"/>
    <w:rsid w:val="00230339"/>
    <w:rsid w:val="00366894"/>
    <w:rsid w:val="00376C2B"/>
    <w:rsid w:val="003E46FE"/>
    <w:rsid w:val="004955BC"/>
    <w:rsid w:val="00566334"/>
    <w:rsid w:val="006844F0"/>
    <w:rsid w:val="007D2371"/>
    <w:rsid w:val="00B53AE3"/>
    <w:rsid w:val="00CB369F"/>
    <w:rsid w:val="00F03A12"/>
    <w:rsid w:val="00F5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090A"/>
  <w15:chartTrackingRefBased/>
  <w15:docId w15:val="{147D74DE-EB33-41CE-BBAC-21630FC3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A1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03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85940">
      <w:bodyDiv w:val="1"/>
      <w:marLeft w:val="0"/>
      <w:marRight w:val="0"/>
      <w:marTop w:val="0"/>
      <w:marBottom w:val="0"/>
      <w:divBdr>
        <w:top w:val="none" w:sz="0" w:space="0" w:color="auto"/>
        <w:left w:val="none" w:sz="0" w:space="0" w:color="auto"/>
        <w:bottom w:val="none" w:sz="0" w:space="0" w:color="auto"/>
        <w:right w:val="none" w:sz="0" w:space="0" w:color="auto"/>
      </w:divBdr>
    </w:div>
    <w:div w:id="1063211126">
      <w:bodyDiv w:val="1"/>
      <w:marLeft w:val="0"/>
      <w:marRight w:val="0"/>
      <w:marTop w:val="0"/>
      <w:marBottom w:val="0"/>
      <w:divBdr>
        <w:top w:val="none" w:sz="0" w:space="0" w:color="auto"/>
        <w:left w:val="none" w:sz="0" w:space="0" w:color="auto"/>
        <w:bottom w:val="none" w:sz="0" w:space="0" w:color="auto"/>
        <w:right w:val="none" w:sz="0" w:space="0" w:color="auto"/>
      </w:divBdr>
    </w:div>
    <w:div w:id="1472676192">
      <w:bodyDiv w:val="1"/>
      <w:marLeft w:val="0"/>
      <w:marRight w:val="0"/>
      <w:marTop w:val="0"/>
      <w:marBottom w:val="0"/>
      <w:divBdr>
        <w:top w:val="none" w:sz="0" w:space="0" w:color="auto"/>
        <w:left w:val="none" w:sz="0" w:space="0" w:color="auto"/>
        <w:bottom w:val="none" w:sz="0" w:space="0" w:color="auto"/>
        <w:right w:val="none" w:sz="0" w:space="0" w:color="auto"/>
      </w:divBdr>
    </w:div>
    <w:div w:id="1531841003">
      <w:bodyDiv w:val="1"/>
      <w:marLeft w:val="0"/>
      <w:marRight w:val="0"/>
      <w:marTop w:val="0"/>
      <w:marBottom w:val="0"/>
      <w:divBdr>
        <w:top w:val="none" w:sz="0" w:space="0" w:color="auto"/>
        <w:left w:val="none" w:sz="0" w:space="0" w:color="auto"/>
        <w:bottom w:val="none" w:sz="0" w:space="0" w:color="auto"/>
        <w:right w:val="none" w:sz="0" w:space="0" w:color="auto"/>
      </w:divBdr>
    </w:div>
    <w:div w:id="196826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Qia13</b:Tag>
    <b:SourceType>ConferenceProceedings</b:SourceType>
    <b:Guid>{CE609DC9-9EF2-435B-9E82-9548B7745452}</b:Guid>
    <b:Title>Nodemcu-based Low-cost Smart Home Node Design</b:Title>
    <b:Year>2013</b:Year>
    <b:Author>
      <b:Author>
        <b:NameList>
          <b:Person>
            <b:Last>Qiang</b:Last>
            <b:First>Tong</b:First>
          </b:Person>
          <b:Person>
            <b:Last>Guangling</b:Last>
            <b:First>Gao</b:First>
          </b:Person>
          <b:Person>
            <b:First>Liu</b:First>
            <b:Middle>hai</b:Middle>
          </b:Person>
          <b:Person>
            <b:Last>Lina</b:Last>
            <b:First>Cao</b:First>
          </b:Person>
          <b:Person>
            <b:Last>Han</b:Last>
            <b:First>Wang</b:First>
          </b:Person>
        </b:NameList>
      </b:Author>
    </b:Author>
    <b:ConferenceName>IOP Conference Series: Materials Science and Engineering</b:ConferenceName>
    <b:City>Jinan 250002, China</b:City>
    <b:RefOrder>1</b:RefOrder>
  </b:Source>
</b:Sources>
</file>

<file path=customXml/itemProps1.xml><?xml version="1.0" encoding="utf-8"?>
<ds:datastoreItem xmlns:ds="http://schemas.openxmlformats.org/officeDocument/2006/customXml" ds:itemID="{D7EDBEF5-D0DB-4F95-8239-9FD38406F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nimalan gunalan</dc:creator>
  <cp:keywords/>
  <dc:description/>
  <cp:lastModifiedBy>nimalan gunalan</cp:lastModifiedBy>
  <cp:revision>6</cp:revision>
  <dcterms:created xsi:type="dcterms:W3CDTF">2020-01-21T03:15:00Z</dcterms:created>
  <dcterms:modified xsi:type="dcterms:W3CDTF">2020-01-23T12:24:00Z</dcterms:modified>
</cp:coreProperties>
</file>