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4b548edx2j5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Nicolás Hernan MaturanaPerez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c7" w:val="clea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b45309"/>
                <w:sz w:val="18"/>
                <w:szCs w:val="18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5hzppkxjhz2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afe" w:val="clea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ed8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He diseñado e implementado cinco módulos de evaluación y reportes de hallazgos. Debo fortalecer el diseño formal de pruebas, la comparación con herramientas de referencia y la medición de falsos positivos y negativos.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Gestionar proyectos informáticos, ofreciendo alternativas para la toma de decisiones de acuerdo con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afe" w:val="clea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ed8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He liderado la definición técnica de VulnHunter, distribuido responsabilidades, organizado la arquitectura e integrado aportes mediante ramas y Pull Requests. Debo mejorar el registro del backlog, métricas y acuerdos.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Construir modelos de datos para soportar los requerimientos de la organización de acuerdo con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afe" w:val="clea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ed8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Comprendo e integro el modelo de usuarios, activos, escaneos y hallazgos desarrollado principalmente por Carlos. Debo reforzar migraciones, restricciones multi-tenant, consultas persistentes y pruebas de integridad.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afe" w:val="clea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ed8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He creado el núcleo, la API, los scanners, el cálculo de riesgo y el reporte PDF, además de refactorizar el repositorio como monolito modular. Debo completar frontend–datos, CI, pruebas y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748b"/>
                <w:sz w:val="16"/>
                <w:szCs w:val="16"/>
                <w:rtl w:val="0"/>
              </w:rPr>
              <w:t xml:space="preserve">No seleccionada para este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748b"/>
                <w:sz w:val="16"/>
                <w:szCs w:val="16"/>
                <w:rtl w:val="0"/>
              </w:rPr>
              <w:t xml:space="preserve">No seleccionada para este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748b"/>
                <w:sz w:val="16"/>
                <w:szCs w:val="16"/>
                <w:rtl w:val="0"/>
              </w:rPr>
              <w:t xml:space="preserve">No seleccionada para este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748b"/>
                <w:sz w:val="16"/>
                <w:szCs w:val="16"/>
                <w:rtl w:val="0"/>
              </w:rPr>
              <w:t xml:space="preserve">No seleccionada para este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02a43"/>
          <w:sz w:val="30"/>
          <w:szCs w:val="30"/>
          <w:rtl w:val="0"/>
        </w:rPr>
        <w:t xml:space="preserve">Síntesis personal de competencias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Mis principales fortalezas se encuentran en el desarrollo de software y en la conducción técnica del proyecto. He creado e integrado componentes centrales de VulnHunter y he coordinado el trabajo del equipo. Mi siguiente desafío es transformar el prototipo en un MVP validado, medible y seguro.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02a43"/>
          <w:sz w:val="24"/>
          <w:szCs w:val="24"/>
          <w:rtl w:val="0"/>
        </w:rPr>
        <w:t xml:space="preserve">Evidencias consideradas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Creación del proyecto y del backend FastAPI.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Implementación de scanners XSS, SQLi, headers, SSL/TLS y directorios.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Generación y mejora del reporte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Refactorización y organización modular por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Integración de Pull Requests de arquitectura, reporte y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Coordinación transversal con Carlos, Ignacio y Diego.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02a43"/>
          <w:sz w:val="24"/>
          <w:szCs w:val="24"/>
          <w:rtl w:val="0"/>
        </w:rPr>
        <w:t xml:space="preserve">Oportunidades de mejora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Diseñar pruebas reproducibles y medir precisión de los scanners.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Profundizar en migraciones, aislamiento multi-tenant e integridad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Formalizar backlog, seguimiento semanal y criterios de aceptación.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Completar integración frontend, CI/CD y despliegue seguro.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7">
    <w:pPr>
      <w:jc w:val="center"/>
      <w:rPr/>
    </w:pPr>
    <w:r w:rsidDel="00000000" w:rsidR="00000000" w:rsidRPr="00000000">
      <w:rPr>
        <w:rFonts w:ascii="Calibri" w:cs="Calibri" w:eastAsia="Calibri" w:hAnsi="Calibri"/>
        <w:color w:val="64748b"/>
        <w:sz w:val="16"/>
        <w:szCs w:val="16"/>
        <w:rtl w:val="0"/>
      </w:rPr>
      <w:t xml:space="preserve">Nicolás Maturana · Autoevaluación de competencias · VulnHunter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7ZHRRxilTtCuUKIy8OGm6Nw6aw==">CgMxLjAyDmguNGI1NDhlZHgyajV5Mg5oLjM1aHpwcGt4amh6MjgAciExUnpLSjRtd2diNEFweWNwaVFBd29sYVBBdmdsdlBJVE8=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Nicolás Maturana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