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8A33E" w14:textId="5E866684" w:rsidR="007725DE" w:rsidRDefault="007725DE" w:rsidP="007725DE">
      <w:pPr>
        <w:pStyle w:val="paragraph"/>
        <w:spacing w:before="0" w:beforeAutospacing="0" w:after="0" w:afterAutospacing="0"/>
        <w:ind w:left="720" w:hanging="360"/>
        <w:jc w:val="center"/>
        <w:textAlignment w:val="baseline"/>
        <w:rPr>
          <w:rStyle w:val="eop"/>
          <w:rFonts w:ascii="Calibri" w:eastAsiaTheme="majorEastAsia" w:hAnsi="Calibri" w:cs="Calibri"/>
          <w:sz w:val="32"/>
          <w:szCs w:val="32"/>
        </w:rPr>
      </w:pPr>
      <w:r>
        <w:rPr>
          <w:rStyle w:val="normaltextrun"/>
          <w:rFonts w:ascii="Calibri" w:eastAsiaTheme="majorEastAsia" w:hAnsi="Calibri" w:cs="Calibri"/>
          <w:b/>
          <w:bCs/>
          <w:sz w:val="32"/>
          <w:szCs w:val="32"/>
        </w:rPr>
        <w:t>SWOT Analysis</w:t>
      </w:r>
      <w:r>
        <w:rPr>
          <w:rStyle w:val="eop"/>
          <w:rFonts w:ascii="Calibri" w:eastAsiaTheme="majorEastAsia" w:hAnsi="Calibri" w:cs="Calibri"/>
          <w:sz w:val="32"/>
          <w:szCs w:val="32"/>
        </w:rPr>
        <w:t> </w:t>
      </w:r>
      <w:r>
        <w:rPr>
          <w:rStyle w:val="eop"/>
          <w:rFonts w:ascii="Calibri" w:eastAsiaTheme="majorEastAsia" w:hAnsi="Calibri" w:cs="Calibri"/>
          <w:sz w:val="32"/>
          <w:szCs w:val="32"/>
        </w:rPr>
        <w:t xml:space="preserve">(by </w:t>
      </w:r>
      <w:r w:rsidRPr="007725DE">
        <w:rPr>
          <w:rStyle w:val="eop"/>
          <w:rFonts w:ascii="Calibri" w:eastAsiaTheme="majorEastAsia" w:hAnsi="Calibri" w:cs="Calibri"/>
          <w:sz w:val="32"/>
          <w:szCs w:val="32"/>
        </w:rPr>
        <w:t>Akshagna D</w:t>
      </w:r>
      <w:r>
        <w:rPr>
          <w:rStyle w:val="eop"/>
          <w:rFonts w:ascii="Calibri" w:eastAsiaTheme="majorEastAsia" w:hAnsi="Calibri" w:cs="Calibri"/>
          <w:sz w:val="32"/>
          <w:szCs w:val="32"/>
        </w:rPr>
        <w:t>) analyzed by Nimesh</w:t>
      </w:r>
    </w:p>
    <w:p w14:paraId="59D0E421" w14:textId="77777777" w:rsidR="007725DE" w:rsidRDefault="007725DE" w:rsidP="007725DE">
      <w:pPr>
        <w:pStyle w:val="paragraph"/>
        <w:spacing w:before="0" w:beforeAutospacing="0" w:after="0" w:afterAutospacing="0"/>
        <w:ind w:left="720" w:hanging="360"/>
        <w:jc w:val="center"/>
        <w:textAlignment w:val="baseline"/>
        <w:rPr>
          <w:rFonts w:ascii="Segoe UI" w:hAnsi="Segoe UI" w:cs="Segoe UI"/>
          <w:sz w:val="18"/>
          <w:szCs w:val="18"/>
        </w:rPr>
      </w:pPr>
    </w:p>
    <w:p w14:paraId="70BB6866" w14:textId="77777777" w:rsidR="007725DE" w:rsidRDefault="007725DE" w:rsidP="007725DE">
      <w:pPr>
        <w:pStyle w:val="paragraph"/>
        <w:spacing w:before="0" w:beforeAutospacing="0" w:after="0" w:afterAutospacing="0"/>
        <w:ind w:left="720" w:hanging="360"/>
        <w:jc w:val="center"/>
        <w:textAlignment w:val="baseline"/>
        <w:rPr>
          <w:rFonts w:ascii="Segoe UI" w:hAnsi="Segoe UI" w:cs="Segoe UI"/>
          <w:sz w:val="18"/>
          <w:szCs w:val="18"/>
        </w:rPr>
      </w:pPr>
      <w:r>
        <w:rPr>
          <w:rStyle w:val="eop"/>
          <w:rFonts w:ascii="Calibri" w:eastAsiaTheme="majorEastAsia" w:hAnsi="Calibri" w:cs="Calibri"/>
          <w:sz w:val="32"/>
          <w:szCs w:val="32"/>
        </w:rPr>
        <w:t> </w:t>
      </w:r>
    </w:p>
    <w:p w14:paraId="60A0FA07" w14:textId="77777777" w:rsidR="007725DE" w:rsidRDefault="007725DE" w:rsidP="007725DE">
      <w:pPr>
        <w:pStyle w:val="paragraph"/>
        <w:spacing w:before="0" w:beforeAutospacing="0" w:after="0" w:afterAutospacing="0"/>
        <w:ind w:left="720" w:hanging="360"/>
        <w:textAlignment w:val="baseline"/>
        <w:rPr>
          <w:rFonts w:ascii="Segoe UI" w:hAnsi="Segoe UI" w:cs="Segoe UI"/>
          <w:sz w:val="18"/>
          <w:szCs w:val="18"/>
        </w:rPr>
      </w:pPr>
      <w:r>
        <w:rPr>
          <w:rStyle w:val="normaltextrun"/>
          <w:rFonts w:ascii="Calibri" w:eastAsiaTheme="majorEastAsia" w:hAnsi="Calibri" w:cs="Calibri"/>
          <w:sz w:val="28"/>
          <w:szCs w:val="28"/>
        </w:rPr>
        <w:t>Strengths:</w:t>
      </w:r>
      <w:r>
        <w:rPr>
          <w:rStyle w:val="eop"/>
          <w:rFonts w:ascii="Calibri" w:eastAsiaTheme="majorEastAsia" w:hAnsi="Calibri" w:cs="Calibri"/>
          <w:sz w:val="28"/>
          <w:szCs w:val="28"/>
        </w:rPr>
        <w:t> </w:t>
      </w:r>
    </w:p>
    <w:p w14:paraId="1AA4CAD1" w14:textId="77777777" w:rsidR="007725DE" w:rsidRDefault="007725DE" w:rsidP="007725DE">
      <w:pPr>
        <w:pStyle w:val="paragraph"/>
        <w:numPr>
          <w:ilvl w:val="0"/>
          <w:numId w:val="1"/>
        </w:numPr>
        <w:spacing w:before="0" w:beforeAutospacing="0" w:after="0" w:afterAutospacing="0"/>
        <w:ind w:left="1080" w:firstLine="0"/>
        <w:textAlignment w:val="baseline"/>
        <w:rPr>
          <w:rFonts w:ascii="Calibri" w:hAnsi="Calibri" w:cs="Calibri"/>
        </w:rPr>
      </w:pPr>
      <w:r>
        <w:rPr>
          <w:rStyle w:val="normaltextrun"/>
          <w:rFonts w:ascii="Calibri" w:eastAsiaTheme="majorEastAsia" w:hAnsi="Calibri" w:cs="Calibri"/>
        </w:rPr>
        <w:t>Brand recognition: Home Depot is a well-established brand with a strong reputation for quality products and services, making it a go-to destination for home improvement needs.</w:t>
      </w:r>
      <w:r>
        <w:rPr>
          <w:rStyle w:val="eop"/>
          <w:rFonts w:ascii="Calibri" w:eastAsiaTheme="majorEastAsia" w:hAnsi="Calibri" w:cs="Calibri"/>
        </w:rPr>
        <w:t> </w:t>
      </w:r>
    </w:p>
    <w:p w14:paraId="3F057976" w14:textId="729D05D3" w:rsidR="007725DE" w:rsidRDefault="007725DE" w:rsidP="007725DE">
      <w:pPr>
        <w:pStyle w:val="paragraph"/>
        <w:numPr>
          <w:ilvl w:val="0"/>
          <w:numId w:val="2"/>
        </w:numPr>
        <w:spacing w:before="0" w:beforeAutospacing="0" w:after="0" w:afterAutospacing="0"/>
        <w:ind w:left="1080" w:firstLine="0"/>
        <w:textAlignment w:val="baseline"/>
        <w:rPr>
          <w:rFonts w:ascii="Calibri" w:hAnsi="Calibri" w:cs="Calibri"/>
        </w:rPr>
      </w:pPr>
      <w:r>
        <w:rPr>
          <w:rStyle w:val="normaltextrun"/>
          <w:rFonts w:ascii="Calibri" w:eastAsiaTheme="majorEastAsia" w:hAnsi="Calibri" w:cs="Calibri"/>
        </w:rPr>
        <w:t>Extensive store network: With over 2,</w:t>
      </w:r>
      <w:r>
        <w:rPr>
          <w:rStyle w:val="normaltextrun"/>
          <w:rFonts w:ascii="Calibri" w:eastAsiaTheme="majorEastAsia" w:hAnsi="Calibri" w:cs="Calibri"/>
        </w:rPr>
        <w:t>3</w:t>
      </w:r>
      <w:r>
        <w:rPr>
          <w:rStyle w:val="normaltextrun"/>
          <w:rFonts w:ascii="Calibri" w:eastAsiaTheme="majorEastAsia" w:hAnsi="Calibri" w:cs="Calibri"/>
        </w:rPr>
        <w:t>00 stores across the United States, Canada, and Mexico, Home Depot has a widespread presence that allows it to reach a large customer base and provide convenient access to products and services.</w:t>
      </w:r>
      <w:r>
        <w:rPr>
          <w:rStyle w:val="eop"/>
          <w:rFonts w:ascii="Calibri" w:eastAsiaTheme="majorEastAsia" w:hAnsi="Calibri" w:cs="Calibri"/>
        </w:rPr>
        <w:t> </w:t>
      </w:r>
    </w:p>
    <w:p w14:paraId="50116CEC" w14:textId="77777777" w:rsidR="007725DE" w:rsidRDefault="007725DE" w:rsidP="007725DE">
      <w:pPr>
        <w:pStyle w:val="paragraph"/>
        <w:numPr>
          <w:ilvl w:val="0"/>
          <w:numId w:val="3"/>
        </w:numPr>
        <w:spacing w:before="0" w:beforeAutospacing="0" w:after="0" w:afterAutospacing="0"/>
        <w:ind w:left="1080" w:firstLine="0"/>
        <w:textAlignment w:val="baseline"/>
        <w:rPr>
          <w:rFonts w:ascii="Calibri" w:hAnsi="Calibri" w:cs="Calibri"/>
        </w:rPr>
      </w:pPr>
      <w:r>
        <w:rPr>
          <w:rStyle w:val="normaltextrun"/>
          <w:rFonts w:ascii="Calibri" w:eastAsiaTheme="majorEastAsia" w:hAnsi="Calibri" w:cs="Calibri"/>
        </w:rPr>
        <w:t>Diverse product offerings: Home Depot offers a wide range of products and services catering to various home improvement needs, from basic tools and materials to appliances and installation services. This extensive assortment attracts a broad range of customers.</w:t>
      </w:r>
      <w:r>
        <w:rPr>
          <w:rStyle w:val="eop"/>
          <w:rFonts w:ascii="Calibri" w:eastAsiaTheme="majorEastAsia" w:hAnsi="Calibri" w:cs="Calibri"/>
        </w:rPr>
        <w:t> </w:t>
      </w:r>
    </w:p>
    <w:p w14:paraId="478C7765" w14:textId="77777777" w:rsidR="007725DE" w:rsidRDefault="007725DE" w:rsidP="007725DE">
      <w:pPr>
        <w:pStyle w:val="paragraph"/>
        <w:numPr>
          <w:ilvl w:val="0"/>
          <w:numId w:val="4"/>
        </w:numPr>
        <w:spacing w:before="0" w:beforeAutospacing="0" w:after="0" w:afterAutospacing="0"/>
        <w:ind w:left="1080" w:firstLine="0"/>
        <w:textAlignment w:val="baseline"/>
        <w:rPr>
          <w:rFonts w:ascii="Calibri" w:hAnsi="Calibri" w:cs="Calibri"/>
        </w:rPr>
      </w:pPr>
      <w:r>
        <w:rPr>
          <w:rStyle w:val="normaltextrun"/>
          <w:rFonts w:ascii="Calibri" w:eastAsiaTheme="majorEastAsia" w:hAnsi="Calibri" w:cs="Calibri"/>
        </w:rPr>
        <w:t>Strong online presence: Home Depot has invested significantly in its e-commerce platform, enhancing the online shopping experience with features like buy online, pick up in-store (BOPIS), and various delivery options. This multi-channel approach allows the company to reach customers who prefer shopping online while driving in-store traffic.</w:t>
      </w:r>
      <w:r>
        <w:rPr>
          <w:rStyle w:val="eop"/>
          <w:rFonts w:ascii="Calibri" w:eastAsiaTheme="majorEastAsia" w:hAnsi="Calibri" w:cs="Calibri"/>
        </w:rPr>
        <w:t> </w:t>
      </w:r>
    </w:p>
    <w:p w14:paraId="72CD397A" w14:textId="77777777" w:rsidR="007725DE" w:rsidRDefault="007725DE" w:rsidP="007725DE">
      <w:pPr>
        <w:pStyle w:val="paragraph"/>
        <w:numPr>
          <w:ilvl w:val="0"/>
          <w:numId w:val="5"/>
        </w:numPr>
        <w:spacing w:before="0" w:beforeAutospacing="0" w:after="0" w:afterAutospacing="0"/>
        <w:ind w:left="1080" w:firstLine="0"/>
        <w:textAlignment w:val="baseline"/>
        <w:rPr>
          <w:rFonts w:ascii="Calibri" w:hAnsi="Calibri" w:cs="Calibri"/>
        </w:rPr>
      </w:pPr>
      <w:r>
        <w:rPr>
          <w:rStyle w:val="normaltextrun"/>
          <w:rFonts w:ascii="Calibri" w:eastAsiaTheme="majorEastAsia" w:hAnsi="Calibri" w:cs="Calibri"/>
        </w:rPr>
        <w:t>Focus on customer service: Home Depot is committed to delivering exceptional in-store and online customer service. The company provides knowledgeable staff, in-store workshops, and project guides to assist customers with home improvement projects.</w:t>
      </w:r>
      <w:r>
        <w:rPr>
          <w:rStyle w:val="eop"/>
          <w:rFonts w:ascii="Calibri" w:eastAsiaTheme="majorEastAsia" w:hAnsi="Calibri" w:cs="Calibri"/>
        </w:rPr>
        <w:t> </w:t>
      </w:r>
    </w:p>
    <w:p w14:paraId="4622EAB7" w14:textId="77777777" w:rsidR="007725DE" w:rsidRDefault="007725DE" w:rsidP="007725DE">
      <w:pPr>
        <w:pStyle w:val="paragraph"/>
        <w:numPr>
          <w:ilvl w:val="0"/>
          <w:numId w:val="6"/>
        </w:numPr>
        <w:spacing w:before="0" w:beforeAutospacing="0" w:after="0" w:afterAutospacing="0"/>
        <w:ind w:left="1080" w:firstLine="0"/>
        <w:textAlignment w:val="baseline"/>
        <w:rPr>
          <w:rFonts w:ascii="Calibri" w:hAnsi="Calibri" w:cs="Calibri"/>
        </w:rPr>
      </w:pPr>
      <w:r>
        <w:rPr>
          <w:rStyle w:val="normaltextrun"/>
          <w:rFonts w:ascii="Calibri" w:eastAsiaTheme="majorEastAsia" w:hAnsi="Calibri" w:cs="Calibri"/>
        </w:rPr>
        <w:t xml:space="preserve">Pro </w:t>
      </w:r>
      <w:proofErr w:type="spellStart"/>
      <w:r>
        <w:rPr>
          <w:rStyle w:val="normaltextrun"/>
          <w:rFonts w:ascii="Calibri" w:eastAsiaTheme="majorEastAsia" w:hAnsi="Calibri" w:cs="Calibri"/>
        </w:rPr>
        <w:t>Xtra</w:t>
      </w:r>
      <w:proofErr w:type="spellEnd"/>
      <w:r>
        <w:rPr>
          <w:rStyle w:val="normaltextrun"/>
          <w:rFonts w:ascii="Calibri" w:eastAsiaTheme="majorEastAsia" w:hAnsi="Calibri" w:cs="Calibri"/>
        </w:rPr>
        <w:t xml:space="preserve"> loyalty program: Home Depot’s Pro </w:t>
      </w:r>
      <w:proofErr w:type="spellStart"/>
      <w:r>
        <w:rPr>
          <w:rStyle w:val="normaltextrun"/>
          <w:rFonts w:ascii="Calibri" w:eastAsiaTheme="majorEastAsia" w:hAnsi="Calibri" w:cs="Calibri"/>
        </w:rPr>
        <w:t>Xtra</w:t>
      </w:r>
      <w:proofErr w:type="spellEnd"/>
      <w:r>
        <w:rPr>
          <w:rStyle w:val="normaltextrun"/>
          <w:rFonts w:ascii="Calibri" w:eastAsiaTheme="majorEastAsia" w:hAnsi="Calibri" w:cs="Calibri"/>
        </w:rPr>
        <w:t xml:space="preserve"> program caters to professional customers, offering benefits like bulk pricing, purchase tracking, and exclusive discounts. This targeted approach helps the company build loyalty among professional contractors and remodelers.</w:t>
      </w:r>
      <w:r>
        <w:rPr>
          <w:rStyle w:val="eop"/>
          <w:rFonts w:ascii="Calibri" w:eastAsiaTheme="majorEastAsia" w:hAnsi="Calibri" w:cs="Calibri"/>
        </w:rPr>
        <w:t> </w:t>
      </w:r>
    </w:p>
    <w:p w14:paraId="44934FD0" w14:textId="77777777" w:rsidR="007725DE" w:rsidRDefault="007725DE" w:rsidP="007725DE">
      <w:pPr>
        <w:pStyle w:val="paragraph"/>
        <w:numPr>
          <w:ilvl w:val="0"/>
          <w:numId w:val="7"/>
        </w:numPr>
        <w:spacing w:before="0" w:beforeAutospacing="0" w:after="0" w:afterAutospacing="0"/>
        <w:ind w:left="1080" w:firstLine="0"/>
        <w:textAlignment w:val="baseline"/>
        <w:rPr>
          <w:rFonts w:ascii="Calibri" w:hAnsi="Calibri" w:cs="Calibri"/>
        </w:rPr>
      </w:pPr>
      <w:r>
        <w:rPr>
          <w:rStyle w:val="normaltextrun"/>
          <w:rFonts w:ascii="Calibri" w:eastAsiaTheme="majorEastAsia" w:hAnsi="Calibri" w:cs="Calibri"/>
        </w:rPr>
        <w:t>Supply chain efficiency: Home Depot has a well-developed supply chain infrastructure, allowing it to maintain optimal inventory levels, minimize stockouts, and ensure timely delivery of products to stores and customers.</w:t>
      </w:r>
      <w:r>
        <w:rPr>
          <w:rStyle w:val="eop"/>
          <w:rFonts w:ascii="Calibri" w:eastAsiaTheme="majorEastAsia" w:hAnsi="Calibri" w:cs="Calibri"/>
        </w:rPr>
        <w:t> </w:t>
      </w:r>
    </w:p>
    <w:p w14:paraId="6269B687" w14:textId="77777777" w:rsidR="007725DE" w:rsidRDefault="007725DE" w:rsidP="007725DE">
      <w:pPr>
        <w:pStyle w:val="paragraph"/>
        <w:numPr>
          <w:ilvl w:val="0"/>
          <w:numId w:val="8"/>
        </w:numPr>
        <w:spacing w:before="0" w:beforeAutospacing="0" w:after="0" w:afterAutospacing="0"/>
        <w:ind w:left="1080" w:firstLine="0"/>
        <w:textAlignment w:val="baseline"/>
        <w:rPr>
          <w:rFonts w:ascii="Calibri" w:hAnsi="Calibri" w:cs="Calibri"/>
        </w:rPr>
      </w:pPr>
      <w:r>
        <w:rPr>
          <w:rStyle w:val="normaltextrun"/>
          <w:rFonts w:ascii="Calibri" w:eastAsiaTheme="majorEastAsia" w:hAnsi="Calibri" w:cs="Calibri"/>
        </w:rPr>
        <w:t>Financial stability: The company has consistently demonstrated strong financial performance, with healthy revenue growth, solid profit margins, and a robust balance sheet. This financial stability allows Home Depot to invest in strategic initiatives like store expansions and technology upgrades to maintain its competitive edge.</w:t>
      </w:r>
      <w:r>
        <w:rPr>
          <w:rStyle w:val="eop"/>
          <w:rFonts w:ascii="Calibri" w:eastAsiaTheme="majorEastAsia" w:hAnsi="Calibri" w:cs="Calibri"/>
        </w:rPr>
        <w:t> </w:t>
      </w:r>
    </w:p>
    <w:p w14:paraId="0C8C3C54" w14:textId="77777777" w:rsidR="007725DE" w:rsidRDefault="007725DE" w:rsidP="007725DE">
      <w:pPr>
        <w:pStyle w:val="paragraph"/>
        <w:numPr>
          <w:ilvl w:val="0"/>
          <w:numId w:val="9"/>
        </w:numPr>
        <w:spacing w:before="0" w:beforeAutospacing="0" w:after="0" w:afterAutospacing="0"/>
        <w:ind w:left="1080" w:firstLine="0"/>
        <w:textAlignment w:val="baseline"/>
        <w:rPr>
          <w:rFonts w:ascii="Calibri" w:hAnsi="Calibri" w:cs="Calibri"/>
        </w:rPr>
      </w:pPr>
      <w:r>
        <w:rPr>
          <w:rStyle w:val="normaltextrun"/>
          <w:rFonts w:ascii="Calibri" w:eastAsiaTheme="majorEastAsia" w:hAnsi="Calibri" w:cs="Calibri"/>
        </w:rPr>
        <w:t>Community engagement: Home Depot is actively involved in community initiatives, such as disaster relief efforts, veteran support programs, and youth development projects. This engagement contributes positively to the communities they serve and helps build a positive brand image</w:t>
      </w:r>
      <w:r>
        <w:rPr>
          <w:rStyle w:val="eop"/>
          <w:rFonts w:ascii="Calibri" w:eastAsiaTheme="majorEastAsia" w:hAnsi="Calibri" w:cs="Calibri"/>
        </w:rPr>
        <w:t> </w:t>
      </w:r>
    </w:p>
    <w:p w14:paraId="7AF3097A" w14:textId="77777777" w:rsidR="007725DE" w:rsidRDefault="007725DE" w:rsidP="007725DE">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8"/>
          <w:szCs w:val="28"/>
        </w:rPr>
        <w:t> </w:t>
      </w:r>
    </w:p>
    <w:p w14:paraId="58BF788B" w14:textId="77777777" w:rsidR="007725DE" w:rsidRDefault="007725DE" w:rsidP="007725DE">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8"/>
          <w:szCs w:val="28"/>
        </w:rPr>
        <w:t>Weakness:</w:t>
      </w:r>
      <w:r>
        <w:rPr>
          <w:rStyle w:val="eop"/>
          <w:rFonts w:ascii="Calibri" w:eastAsiaTheme="majorEastAsia" w:hAnsi="Calibri" w:cs="Calibri"/>
          <w:sz w:val="28"/>
          <w:szCs w:val="28"/>
        </w:rPr>
        <w:t> </w:t>
      </w:r>
    </w:p>
    <w:p w14:paraId="448043A3" w14:textId="77777777" w:rsidR="007725DE" w:rsidRDefault="007725DE" w:rsidP="007725DE">
      <w:pPr>
        <w:pStyle w:val="paragraph"/>
        <w:numPr>
          <w:ilvl w:val="0"/>
          <w:numId w:val="10"/>
        </w:numPr>
        <w:shd w:val="clear" w:color="auto" w:fill="FFFFFF"/>
        <w:spacing w:before="0" w:beforeAutospacing="0" w:after="0" w:afterAutospacing="0"/>
        <w:ind w:left="1605" w:firstLine="0"/>
        <w:textAlignment w:val="baseline"/>
        <w:rPr>
          <w:rFonts w:ascii="Calibri" w:hAnsi="Calibri" w:cs="Calibri"/>
        </w:rPr>
      </w:pPr>
      <w:r>
        <w:rPr>
          <w:rStyle w:val="normaltextrun"/>
          <w:rFonts w:ascii="Calibri" w:eastAsiaTheme="majorEastAsia" w:hAnsi="Calibri" w:cs="Calibri"/>
        </w:rPr>
        <w:t xml:space="preserve">Competition: Home Depot operates in a highly competitive market, with key competitors like Lowe’s, Menards, Amazon, and Walmart, as well as </w:t>
      </w:r>
      <w:r>
        <w:rPr>
          <w:rStyle w:val="normaltextrun"/>
          <w:rFonts w:ascii="Calibri" w:eastAsiaTheme="majorEastAsia" w:hAnsi="Calibri" w:cs="Calibri"/>
        </w:rPr>
        <w:lastRenderedPageBreak/>
        <w:t>smaller regional and local home improvement stores. Intense competition can lead to pricing pressure and market share erosion.</w:t>
      </w:r>
      <w:r>
        <w:rPr>
          <w:rStyle w:val="eop"/>
          <w:rFonts w:ascii="Calibri" w:eastAsiaTheme="majorEastAsia" w:hAnsi="Calibri" w:cs="Calibri"/>
        </w:rPr>
        <w:t> </w:t>
      </w:r>
    </w:p>
    <w:p w14:paraId="07AFA793" w14:textId="77777777" w:rsidR="007725DE" w:rsidRDefault="007725DE" w:rsidP="007725DE">
      <w:pPr>
        <w:pStyle w:val="paragraph"/>
        <w:shd w:val="clear" w:color="auto" w:fill="FFFFFF"/>
        <w:spacing w:before="0" w:beforeAutospacing="0" w:after="0" w:afterAutospacing="0"/>
        <w:ind w:left="1245"/>
        <w:textAlignment w:val="baseline"/>
        <w:rPr>
          <w:rFonts w:ascii="Segoe UI" w:hAnsi="Segoe UI" w:cs="Segoe UI"/>
          <w:sz w:val="18"/>
          <w:szCs w:val="18"/>
        </w:rPr>
      </w:pPr>
      <w:r>
        <w:rPr>
          <w:rStyle w:val="eop"/>
          <w:rFonts w:ascii="Calibri" w:eastAsiaTheme="majorEastAsia" w:hAnsi="Calibri" w:cs="Calibri"/>
        </w:rPr>
        <w:t> </w:t>
      </w:r>
    </w:p>
    <w:p w14:paraId="78BC6055" w14:textId="77777777" w:rsidR="007725DE" w:rsidRDefault="007725DE" w:rsidP="007725DE">
      <w:pPr>
        <w:pStyle w:val="paragraph"/>
        <w:numPr>
          <w:ilvl w:val="0"/>
          <w:numId w:val="11"/>
        </w:numPr>
        <w:shd w:val="clear" w:color="auto" w:fill="FFFFFF"/>
        <w:spacing w:before="0" w:beforeAutospacing="0" w:after="0" w:afterAutospacing="0"/>
        <w:ind w:left="1605" w:firstLine="0"/>
        <w:textAlignment w:val="baseline"/>
        <w:rPr>
          <w:rFonts w:ascii="Calibri" w:hAnsi="Calibri" w:cs="Calibri"/>
        </w:rPr>
      </w:pPr>
      <w:r>
        <w:rPr>
          <w:rStyle w:val="normaltextrun"/>
          <w:rFonts w:ascii="Calibri" w:eastAsiaTheme="majorEastAsia" w:hAnsi="Calibri" w:cs="Calibri"/>
        </w:rPr>
        <w:t>Limited international presence: Home Depot is primarily limited to North America, with most of its stores in the United States. This restricted geographic footprint may limit the company’s ability to benefit from growth opportunities in emerging markets or other regions.</w:t>
      </w:r>
      <w:r>
        <w:rPr>
          <w:rStyle w:val="eop"/>
          <w:rFonts w:ascii="Calibri" w:eastAsiaTheme="majorEastAsia" w:hAnsi="Calibri" w:cs="Calibri"/>
        </w:rPr>
        <w:t> </w:t>
      </w:r>
    </w:p>
    <w:p w14:paraId="6DC883FA" w14:textId="77777777" w:rsidR="007725DE" w:rsidRDefault="007725DE" w:rsidP="007725DE">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407C0BA0" w14:textId="77777777" w:rsidR="007725DE" w:rsidRDefault="007725DE" w:rsidP="007725DE">
      <w:pPr>
        <w:pStyle w:val="paragraph"/>
        <w:numPr>
          <w:ilvl w:val="0"/>
          <w:numId w:val="12"/>
        </w:numPr>
        <w:shd w:val="clear" w:color="auto" w:fill="FFFFFF"/>
        <w:spacing w:before="0" w:beforeAutospacing="0" w:after="0" w:afterAutospacing="0"/>
        <w:ind w:left="1605" w:firstLine="0"/>
        <w:textAlignment w:val="baseline"/>
        <w:rPr>
          <w:rFonts w:ascii="Calibri" w:hAnsi="Calibri" w:cs="Calibri"/>
        </w:rPr>
      </w:pPr>
      <w:r>
        <w:rPr>
          <w:rStyle w:val="normaltextrun"/>
          <w:rFonts w:ascii="Calibri" w:eastAsiaTheme="majorEastAsia" w:hAnsi="Calibri" w:cs="Calibri"/>
        </w:rPr>
        <w:t>Dependence on the housing market: Home Depot’s business is closely tied to the health of the housing market and broader economic conditions. Fluctuations in the housing market, such as declines in new construction or home sales, can negatively impact the demand for home improvement products and services.</w:t>
      </w:r>
      <w:r>
        <w:rPr>
          <w:rStyle w:val="eop"/>
          <w:rFonts w:ascii="Calibri" w:eastAsiaTheme="majorEastAsia" w:hAnsi="Calibri" w:cs="Calibri"/>
        </w:rPr>
        <w:t> </w:t>
      </w:r>
    </w:p>
    <w:p w14:paraId="71D6D210" w14:textId="77777777" w:rsidR="007725DE" w:rsidRDefault="007725DE" w:rsidP="007725DE">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5945A0F4" w14:textId="77777777" w:rsidR="007725DE" w:rsidRDefault="007725DE" w:rsidP="007725DE">
      <w:pPr>
        <w:pStyle w:val="paragraph"/>
        <w:numPr>
          <w:ilvl w:val="0"/>
          <w:numId w:val="13"/>
        </w:numPr>
        <w:shd w:val="clear" w:color="auto" w:fill="FFFFFF"/>
        <w:spacing w:before="0" w:beforeAutospacing="0" w:after="0" w:afterAutospacing="0"/>
        <w:ind w:left="1605" w:firstLine="0"/>
        <w:textAlignment w:val="baseline"/>
        <w:rPr>
          <w:rFonts w:ascii="Calibri" w:hAnsi="Calibri" w:cs="Calibri"/>
        </w:rPr>
      </w:pPr>
      <w:r>
        <w:rPr>
          <w:rStyle w:val="normaltextrun"/>
          <w:rFonts w:ascii="Calibri" w:eastAsiaTheme="majorEastAsia" w:hAnsi="Calibri" w:cs="Calibri"/>
        </w:rPr>
        <w:t>Data breaches and cybersecurity risks: Home Depot is vulnerable to cybersecurity threats and data breaches as a large retailer with a significant online presence. Past incidents, like the 2014 data breach, have damaged the company’s reputation and resulted in financial losses. Maintaining robust cybersecurity measures is crucial to protect customer data and the company’s brand image.</w:t>
      </w:r>
      <w:r>
        <w:rPr>
          <w:rStyle w:val="eop"/>
          <w:rFonts w:ascii="Calibri" w:eastAsiaTheme="majorEastAsia" w:hAnsi="Calibri" w:cs="Calibri"/>
        </w:rPr>
        <w:t> </w:t>
      </w:r>
    </w:p>
    <w:p w14:paraId="5F3C9545" w14:textId="77777777" w:rsidR="007725DE" w:rsidRDefault="007725DE" w:rsidP="007725DE">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32374FBC" w14:textId="77777777" w:rsidR="007725DE" w:rsidRDefault="007725DE" w:rsidP="007725DE">
      <w:pPr>
        <w:pStyle w:val="paragraph"/>
        <w:numPr>
          <w:ilvl w:val="0"/>
          <w:numId w:val="14"/>
        </w:numPr>
        <w:shd w:val="clear" w:color="auto" w:fill="FFFFFF"/>
        <w:spacing w:before="0" w:beforeAutospacing="0" w:after="0" w:afterAutospacing="0"/>
        <w:ind w:left="1605" w:firstLine="0"/>
        <w:textAlignment w:val="baseline"/>
        <w:rPr>
          <w:rFonts w:ascii="Calibri" w:hAnsi="Calibri" w:cs="Calibri"/>
        </w:rPr>
      </w:pPr>
      <w:r>
        <w:rPr>
          <w:rStyle w:val="normaltextrun"/>
          <w:rFonts w:ascii="Calibri" w:eastAsiaTheme="majorEastAsia" w:hAnsi="Calibri" w:cs="Calibri"/>
        </w:rPr>
        <w:t>Environmental concerns and regulatory risks: Home Depot’s business operations are subject to various environmental regulations and increasing public concern about sustainability. The company must continuously adapt to and comply with changing regulations, which may result in additional costs or operational constraints.</w:t>
      </w:r>
      <w:r>
        <w:rPr>
          <w:rStyle w:val="eop"/>
          <w:rFonts w:ascii="Calibri" w:eastAsiaTheme="majorEastAsia" w:hAnsi="Calibri" w:cs="Calibri"/>
        </w:rPr>
        <w:t> </w:t>
      </w:r>
    </w:p>
    <w:p w14:paraId="0EFAA6B5" w14:textId="77777777" w:rsidR="007725DE" w:rsidRDefault="007725DE" w:rsidP="007725DE">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40DA2533" w14:textId="77777777" w:rsidR="007725DE" w:rsidRDefault="007725DE" w:rsidP="007725DE">
      <w:pPr>
        <w:pStyle w:val="paragraph"/>
        <w:numPr>
          <w:ilvl w:val="0"/>
          <w:numId w:val="15"/>
        </w:numPr>
        <w:shd w:val="clear" w:color="auto" w:fill="FFFFFF"/>
        <w:spacing w:before="0" w:beforeAutospacing="0" w:after="0" w:afterAutospacing="0"/>
        <w:ind w:left="1605" w:firstLine="0"/>
        <w:textAlignment w:val="baseline"/>
        <w:rPr>
          <w:rFonts w:ascii="Calibri" w:hAnsi="Calibri" w:cs="Calibri"/>
        </w:rPr>
      </w:pPr>
      <w:r>
        <w:rPr>
          <w:rStyle w:val="normaltextrun"/>
          <w:rFonts w:ascii="Calibri" w:eastAsiaTheme="majorEastAsia" w:hAnsi="Calibri" w:cs="Calibri"/>
        </w:rPr>
        <w:t>Supply chain disruptions: Home Depot’s supply chain is vast and complex, making it susceptible to disruptions caused by factors such as natural disasters, geopolitical tensions, or global health crises. Disturbances in the supply chain can lead to stockouts, delayed deliveries, or increased costs.</w:t>
      </w:r>
      <w:r>
        <w:rPr>
          <w:rStyle w:val="eop"/>
          <w:rFonts w:ascii="Calibri" w:eastAsiaTheme="majorEastAsia" w:hAnsi="Calibri" w:cs="Calibri"/>
        </w:rPr>
        <w:t> </w:t>
      </w:r>
    </w:p>
    <w:p w14:paraId="0BD1FF41" w14:textId="77777777" w:rsidR="007725DE" w:rsidRDefault="007725DE" w:rsidP="007725DE">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123A1F68" w14:textId="77777777" w:rsidR="007725DE" w:rsidRDefault="007725DE" w:rsidP="007725DE">
      <w:pPr>
        <w:pStyle w:val="paragraph"/>
        <w:numPr>
          <w:ilvl w:val="0"/>
          <w:numId w:val="16"/>
        </w:numPr>
        <w:shd w:val="clear" w:color="auto" w:fill="FFFFFF"/>
        <w:spacing w:before="0" w:beforeAutospacing="0" w:after="0" w:afterAutospacing="0"/>
        <w:ind w:left="1605" w:firstLine="0"/>
        <w:textAlignment w:val="baseline"/>
        <w:rPr>
          <w:rFonts w:ascii="Calibri" w:hAnsi="Calibri" w:cs="Calibri"/>
        </w:rPr>
      </w:pPr>
      <w:r>
        <w:rPr>
          <w:rStyle w:val="normaltextrun"/>
          <w:rFonts w:ascii="Calibri" w:eastAsiaTheme="majorEastAsia" w:hAnsi="Calibri" w:cs="Calibri"/>
        </w:rPr>
        <w:t>Workforce management: Home Depot employs a large workforce, and maintaining a well-trained, knowledgeable, and motivated staff is crucial to delivering exceptional customer service. However, managing and retaining employees can be challenging, especially in labor shortages or increased competition for talent.</w:t>
      </w:r>
      <w:r>
        <w:rPr>
          <w:rStyle w:val="eop"/>
          <w:rFonts w:ascii="Calibri" w:eastAsiaTheme="majorEastAsia" w:hAnsi="Calibri" w:cs="Calibri"/>
        </w:rPr>
        <w:t> </w:t>
      </w:r>
    </w:p>
    <w:p w14:paraId="5AD3947F" w14:textId="77777777" w:rsidR="007725DE" w:rsidRDefault="007725DE" w:rsidP="007725DE">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01F4C36D" w14:textId="77777777" w:rsidR="007725DE" w:rsidRDefault="007725DE" w:rsidP="007725DE">
      <w:pPr>
        <w:pStyle w:val="paragraph"/>
        <w:numPr>
          <w:ilvl w:val="0"/>
          <w:numId w:val="17"/>
        </w:numPr>
        <w:shd w:val="clear" w:color="auto" w:fill="FFFFFF"/>
        <w:spacing w:before="0" w:beforeAutospacing="0" w:after="0" w:afterAutospacing="0"/>
        <w:ind w:left="1605" w:firstLine="0"/>
        <w:textAlignment w:val="baseline"/>
        <w:rPr>
          <w:rFonts w:ascii="Calibri" w:hAnsi="Calibri" w:cs="Calibri"/>
        </w:rPr>
      </w:pPr>
      <w:r>
        <w:rPr>
          <w:rStyle w:val="normaltextrun"/>
          <w:rFonts w:ascii="Calibri" w:eastAsiaTheme="majorEastAsia" w:hAnsi="Calibri" w:cs="Calibri"/>
        </w:rPr>
        <w:t>Store format limitations: Home Depot’s warehouse-style stores are typically large and require significant real estate investments. This store format may limit the company’s ability to quickly adapt to changing market conditions or consumer preferences compared to smaller-format or online-only competitors.</w:t>
      </w:r>
      <w:r>
        <w:rPr>
          <w:rStyle w:val="eop"/>
          <w:rFonts w:ascii="Calibri" w:eastAsiaTheme="majorEastAsia" w:hAnsi="Calibri" w:cs="Calibri"/>
        </w:rPr>
        <w:t> </w:t>
      </w:r>
    </w:p>
    <w:p w14:paraId="25F9E6AB" w14:textId="77777777" w:rsidR="007725DE" w:rsidRDefault="007725DE" w:rsidP="007725DE">
      <w:pPr>
        <w:pStyle w:val="paragraph"/>
        <w:spacing w:before="0" w:beforeAutospacing="0" w:after="0" w:afterAutospacing="0"/>
        <w:ind w:left="720"/>
        <w:textAlignment w:val="baseline"/>
        <w:rPr>
          <w:rFonts w:ascii="Segoe UI" w:hAnsi="Segoe UI" w:cs="Segoe UI"/>
          <w:sz w:val="18"/>
          <w:szCs w:val="18"/>
        </w:rPr>
      </w:pPr>
      <w:r>
        <w:rPr>
          <w:rStyle w:val="eop"/>
          <w:rFonts w:ascii="Calibri" w:eastAsiaTheme="majorEastAsia" w:hAnsi="Calibri" w:cs="Calibri"/>
        </w:rPr>
        <w:t> </w:t>
      </w:r>
    </w:p>
    <w:p w14:paraId="7F12FF31" w14:textId="77777777" w:rsidR="007725DE" w:rsidRDefault="007725DE" w:rsidP="007725DE">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8"/>
          <w:szCs w:val="28"/>
        </w:rPr>
        <w:lastRenderedPageBreak/>
        <w:t> </w:t>
      </w:r>
    </w:p>
    <w:p w14:paraId="16D5002D" w14:textId="77777777" w:rsidR="007725DE" w:rsidRDefault="007725DE" w:rsidP="007725DE">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8"/>
          <w:szCs w:val="28"/>
        </w:rPr>
        <w:t>Opportunities:</w:t>
      </w:r>
      <w:r>
        <w:rPr>
          <w:rStyle w:val="eop"/>
          <w:rFonts w:ascii="Calibri" w:eastAsiaTheme="majorEastAsia" w:hAnsi="Calibri" w:cs="Calibri"/>
          <w:sz w:val="28"/>
          <w:szCs w:val="28"/>
        </w:rPr>
        <w:t> </w:t>
      </w:r>
    </w:p>
    <w:p w14:paraId="04747E1E" w14:textId="77777777" w:rsidR="007725DE" w:rsidRDefault="007725DE" w:rsidP="007725DE">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0416E81E" w14:textId="77777777" w:rsidR="007725DE" w:rsidRDefault="007725DE" w:rsidP="007725DE">
      <w:pPr>
        <w:pStyle w:val="paragraph"/>
        <w:numPr>
          <w:ilvl w:val="0"/>
          <w:numId w:val="18"/>
        </w:numPr>
        <w:shd w:val="clear" w:color="auto" w:fill="FFFFFF"/>
        <w:spacing w:before="0" w:beforeAutospacing="0" w:after="0" w:afterAutospacing="0"/>
        <w:ind w:left="1080" w:firstLine="0"/>
        <w:textAlignment w:val="baseline"/>
        <w:rPr>
          <w:rFonts w:ascii="Calibri" w:hAnsi="Calibri" w:cs="Calibri"/>
        </w:rPr>
      </w:pPr>
      <w:r>
        <w:rPr>
          <w:rStyle w:val="normaltextrun"/>
          <w:rFonts w:ascii="Calibri" w:eastAsiaTheme="majorEastAsia" w:hAnsi="Calibri" w:cs="Calibri"/>
        </w:rPr>
        <w:t>International expansion: Home Depot can explore opportunities to expand its presence in international markets, particularly in emerging economies with growing middle-class populations and increased demand for home improvement products and services.</w:t>
      </w:r>
      <w:r>
        <w:rPr>
          <w:rStyle w:val="eop"/>
          <w:rFonts w:ascii="Calibri" w:eastAsiaTheme="majorEastAsia" w:hAnsi="Calibri" w:cs="Calibri"/>
        </w:rPr>
        <w:t> </w:t>
      </w:r>
    </w:p>
    <w:p w14:paraId="7DD3889B" w14:textId="77777777" w:rsidR="007725DE" w:rsidRDefault="007725DE" w:rsidP="007725DE">
      <w:pPr>
        <w:pStyle w:val="paragraph"/>
        <w:shd w:val="clear" w:color="auto" w:fill="FFFFFF"/>
        <w:spacing w:before="0" w:beforeAutospacing="0" w:after="0" w:afterAutospacing="0"/>
        <w:ind w:left="360"/>
        <w:textAlignment w:val="baseline"/>
        <w:rPr>
          <w:rFonts w:ascii="Segoe UI" w:hAnsi="Segoe UI" w:cs="Segoe UI"/>
          <w:sz w:val="18"/>
          <w:szCs w:val="18"/>
        </w:rPr>
      </w:pPr>
      <w:r>
        <w:rPr>
          <w:rStyle w:val="eop"/>
          <w:rFonts w:ascii="Calibri" w:eastAsiaTheme="majorEastAsia" w:hAnsi="Calibri" w:cs="Calibri"/>
        </w:rPr>
        <w:t> </w:t>
      </w:r>
    </w:p>
    <w:p w14:paraId="372CADFA" w14:textId="77777777" w:rsidR="007725DE" w:rsidRDefault="007725DE" w:rsidP="007725DE">
      <w:pPr>
        <w:pStyle w:val="paragraph"/>
        <w:numPr>
          <w:ilvl w:val="0"/>
          <w:numId w:val="19"/>
        </w:numPr>
        <w:shd w:val="clear" w:color="auto" w:fill="FFFFFF"/>
        <w:spacing w:before="0" w:beforeAutospacing="0" w:after="0" w:afterAutospacing="0"/>
        <w:ind w:left="1080" w:firstLine="0"/>
        <w:textAlignment w:val="baseline"/>
        <w:rPr>
          <w:rFonts w:ascii="Calibri" w:hAnsi="Calibri" w:cs="Calibri"/>
        </w:rPr>
      </w:pPr>
      <w:r>
        <w:rPr>
          <w:rStyle w:val="normaltextrun"/>
          <w:rFonts w:ascii="Calibri" w:eastAsiaTheme="majorEastAsia" w:hAnsi="Calibri" w:cs="Calibri"/>
        </w:rPr>
        <w:t xml:space="preserve">E-commerce and digital capabilities: The company can continue investing in its online platform and mobile app, enhancing features and functionalities to provide an even better online shopping experience. This could include personalized recommendations, virtual consultations, and augmented reality </w:t>
      </w:r>
      <w:proofErr w:type="gramStart"/>
      <w:r>
        <w:rPr>
          <w:rStyle w:val="normaltextrun"/>
          <w:rFonts w:ascii="Calibri" w:eastAsiaTheme="majorEastAsia" w:hAnsi="Calibri" w:cs="Calibri"/>
        </w:rPr>
        <w:t>tools..</w:t>
      </w:r>
      <w:proofErr w:type="gramEnd"/>
      <w:r>
        <w:rPr>
          <w:rStyle w:val="eop"/>
          <w:rFonts w:ascii="Calibri" w:eastAsiaTheme="majorEastAsia" w:hAnsi="Calibri" w:cs="Calibri"/>
        </w:rPr>
        <w:t> </w:t>
      </w:r>
    </w:p>
    <w:p w14:paraId="481B197A" w14:textId="77777777" w:rsidR="007725DE" w:rsidRDefault="007725DE" w:rsidP="007725DE">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52AD2600" w14:textId="77777777" w:rsidR="007725DE" w:rsidRDefault="007725DE" w:rsidP="007725DE">
      <w:pPr>
        <w:pStyle w:val="paragraph"/>
        <w:numPr>
          <w:ilvl w:val="0"/>
          <w:numId w:val="20"/>
        </w:numPr>
        <w:shd w:val="clear" w:color="auto" w:fill="FFFFFF"/>
        <w:spacing w:before="0" w:beforeAutospacing="0" w:after="0" w:afterAutospacing="0"/>
        <w:ind w:left="1080" w:firstLine="0"/>
        <w:textAlignment w:val="baseline"/>
        <w:rPr>
          <w:rFonts w:ascii="Calibri" w:hAnsi="Calibri" w:cs="Calibri"/>
        </w:rPr>
      </w:pPr>
      <w:r>
        <w:rPr>
          <w:rStyle w:val="normaltextrun"/>
          <w:rFonts w:ascii="Calibri" w:eastAsiaTheme="majorEastAsia" w:hAnsi="Calibri" w:cs="Calibri"/>
        </w:rPr>
        <w:t>Focus on sustainable products: Home Depot can capitalize on the increasing consumer awareness and demand for environmentally friendly products by expanding its range of sustainable and eco-friendly offerings, such as energy-efficient appliances, solar products, and sustainable building materials.</w:t>
      </w:r>
      <w:r>
        <w:rPr>
          <w:rStyle w:val="eop"/>
          <w:rFonts w:ascii="Calibri" w:eastAsiaTheme="majorEastAsia" w:hAnsi="Calibri" w:cs="Calibri"/>
        </w:rPr>
        <w:t> </w:t>
      </w:r>
    </w:p>
    <w:p w14:paraId="5797AF2E" w14:textId="77777777" w:rsidR="007725DE" w:rsidRDefault="007725DE" w:rsidP="007725DE">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7128681A" w14:textId="77777777" w:rsidR="007725DE" w:rsidRDefault="007725DE" w:rsidP="007725DE">
      <w:pPr>
        <w:pStyle w:val="paragraph"/>
        <w:numPr>
          <w:ilvl w:val="0"/>
          <w:numId w:val="21"/>
        </w:numPr>
        <w:shd w:val="clear" w:color="auto" w:fill="FFFFFF"/>
        <w:spacing w:before="0" w:beforeAutospacing="0" w:after="0" w:afterAutospacing="0"/>
        <w:ind w:left="1080" w:firstLine="0"/>
        <w:textAlignment w:val="baseline"/>
        <w:rPr>
          <w:rFonts w:ascii="Calibri" w:hAnsi="Calibri" w:cs="Calibri"/>
        </w:rPr>
      </w:pPr>
      <w:r>
        <w:rPr>
          <w:rStyle w:val="normaltextrun"/>
          <w:rFonts w:ascii="Calibri" w:eastAsiaTheme="majorEastAsia" w:hAnsi="Calibri" w:cs="Calibri"/>
        </w:rPr>
        <w:t>In-store experience improvements: The company can enhance the in-store experience by leveraging technology, such as interactive displays, self-checkout kiosks, and mobile point-of-sale systems. This can help streamline the shopping process and improve overall customer satisfaction.</w:t>
      </w:r>
      <w:r>
        <w:rPr>
          <w:rStyle w:val="eop"/>
          <w:rFonts w:ascii="Calibri" w:eastAsiaTheme="majorEastAsia" w:hAnsi="Calibri" w:cs="Calibri"/>
        </w:rPr>
        <w:t> </w:t>
      </w:r>
    </w:p>
    <w:p w14:paraId="362E98F8" w14:textId="77777777" w:rsidR="007725DE" w:rsidRDefault="007725DE" w:rsidP="007725DE">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34AF2EBF" w14:textId="77777777" w:rsidR="007725DE" w:rsidRDefault="007725DE" w:rsidP="007725DE">
      <w:pPr>
        <w:pStyle w:val="paragraph"/>
        <w:numPr>
          <w:ilvl w:val="0"/>
          <w:numId w:val="22"/>
        </w:numPr>
        <w:shd w:val="clear" w:color="auto" w:fill="FFFFFF"/>
        <w:spacing w:before="0" w:beforeAutospacing="0" w:after="0" w:afterAutospacing="0"/>
        <w:ind w:left="1080" w:firstLine="0"/>
        <w:textAlignment w:val="baseline"/>
        <w:rPr>
          <w:rFonts w:ascii="Calibri" w:hAnsi="Calibri" w:cs="Calibri"/>
        </w:rPr>
      </w:pPr>
      <w:r>
        <w:rPr>
          <w:rStyle w:val="normaltextrun"/>
          <w:rFonts w:ascii="Calibri" w:eastAsiaTheme="majorEastAsia" w:hAnsi="Calibri" w:cs="Calibri"/>
        </w:rPr>
        <w:t>Supply chain optimization: Home Depot can further optimize its supply chain by adopting advanced technologies, such as automation, artificial intelligence, and data analytics. This can help improve inventory management, reduce costs, and increase overall operational efficiency.</w:t>
      </w:r>
      <w:r>
        <w:rPr>
          <w:rStyle w:val="eop"/>
          <w:rFonts w:ascii="Calibri" w:eastAsiaTheme="majorEastAsia" w:hAnsi="Calibri" w:cs="Calibri"/>
        </w:rPr>
        <w:t> </w:t>
      </w:r>
    </w:p>
    <w:p w14:paraId="3FA12842" w14:textId="77777777" w:rsidR="007725DE" w:rsidRDefault="007725DE" w:rsidP="007725DE">
      <w:pPr>
        <w:pStyle w:val="paragraph"/>
        <w:numPr>
          <w:ilvl w:val="0"/>
          <w:numId w:val="23"/>
        </w:numPr>
        <w:shd w:val="clear" w:color="auto" w:fill="FFFFFF"/>
        <w:spacing w:before="0" w:beforeAutospacing="0" w:after="0" w:afterAutospacing="0"/>
        <w:ind w:left="1080" w:firstLine="0"/>
        <w:textAlignment w:val="baseline"/>
        <w:rPr>
          <w:rFonts w:ascii="Calibri" w:hAnsi="Calibri" w:cs="Calibri"/>
        </w:rPr>
      </w:pPr>
      <w:r>
        <w:rPr>
          <w:rStyle w:val="normaltextrun"/>
          <w:rFonts w:ascii="Calibri" w:eastAsiaTheme="majorEastAsia" w:hAnsi="Calibri" w:cs="Calibri"/>
        </w:rPr>
        <w:t>Acquisitions and strategic partnerships: Home Depot can consider strategic acquisitions or partnerships to expand its product offerings, enter new markets, or enhance its supply chain capabilities. Collaborations with innovative startups or established industry players can help the company stay ahead of the competition.</w:t>
      </w:r>
      <w:r>
        <w:rPr>
          <w:rStyle w:val="eop"/>
          <w:rFonts w:ascii="Calibri" w:eastAsiaTheme="majorEastAsia" w:hAnsi="Calibri" w:cs="Calibri"/>
        </w:rPr>
        <w:t> </w:t>
      </w:r>
    </w:p>
    <w:p w14:paraId="249241C5" w14:textId="77777777" w:rsidR="007725DE" w:rsidRDefault="007725DE" w:rsidP="007725DE">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19F1FB95" w14:textId="77777777" w:rsidR="007725DE" w:rsidRDefault="007725DE" w:rsidP="007725DE">
      <w:pPr>
        <w:pStyle w:val="paragraph"/>
        <w:numPr>
          <w:ilvl w:val="0"/>
          <w:numId w:val="24"/>
        </w:numPr>
        <w:shd w:val="clear" w:color="auto" w:fill="FFFFFF"/>
        <w:spacing w:before="0" w:beforeAutospacing="0" w:after="0" w:afterAutospacing="0"/>
        <w:ind w:left="1080" w:firstLine="0"/>
        <w:textAlignment w:val="baseline"/>
        <w:rPr>
          <w:rFonts w:ascii="Calibri" w:hAnsi="Calibri" w:cs="Calibri"/>
        </w:rPr>
      </w:pPr>
      <w:r>
        <w:rPr>
          <w:rStyle w:val="normaltextrun"/>
          <w:rFonts w:ascii="Calibri" w:eastAsiaTheme="majorEastAsia" w:hAnsi="Calibri" w:cs="Calibri"/>
        </w:rPr>
        <w:t>Expansion of services: The company can expand its range of services, such as installation, repair, and maintenance, to cater to a broader spectrum of customer needs. This can help drive customer loyalty and generate additional revenue streams.</w:t>
      </w:r>
      <w:r>
        <w:rPr>
          <w:rStyle w:val="eop"/>
          <w:rFonts w:ascii="Calibri" w:eastAsiaTheme="majorEastAsia" w:hAnsi="Calibri" w:cs="Calibri"/>
        </w:rPr>
        <w:t> </w:t>
      </w:r>
    </w:p>
    <w:p w14:paraId="734D54DF" w14:textId="77777777" w:rsidR="007725DE" w:rsidRDefault="007725DE" w:rsidP="007725DE">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78BDF5BB" w14:textId="77777777" w:rsidR="007725DE" w:rsidRDefault="007725DE" w:rsidP="007725DE">
      <w:pPr>
        <w:pStyle w:val="paragraph"/>
        <w:numPr>
          <w:ilvl w:val="0"/>
          <w:numId w:val="25"/>
        </w:numPr>
        <w:shd w:val="clear" w:color="auto" w:fill="FFFFFF"/>
        <w:spacing w:before="0" w:beforeAutospacing="0" w:after="0" w:afterAutospacing="0"/>
        <w:ind w:left="1080" w:firstLine="0"/>
        <w:textAlignment w:val="baseline"/>
        <w:rPr>
          <w:rFonts w:ascii="Calibri" w:hAnsi="Calibri" w:cs="Calibri"/>
        </w:rPr>
      </w:pPr>
      <w:r>
        <w:rPr>
          <w:rStyle w:val="normaltextrun"/>
          <w:rFonts w:ascii="Calibri" w:eastAsiaTheme="majorEastAsia" w:hAnsi="Calibri" w:cs="Calibri"/>
        </w:rPr>
        <w:t>Targeting niche markets: Home Depot can explore opportunities in niche markets, such as smart home products, outdoor living, and urban gardening, to tap into new customer segments and further diversify its product offerings.</w:t>
      </w:r>
      <w:r>
        <w:rPr>
          <w:rStyle w:val="eop"/>
          <w:rFonts w:ascii="Calibri" w:eastAsiaTheme="majorEastAsia" w:hAnsi="Calibri" w:cs="Calibri"/>
        </w:rPr>
        <w:t> </w:t>
      </w:r>
    </w:p>
    <w:p w14:paraId="2A88F78D" w14:textId="77777777" w:rsidR="007725DE" w:rsidRDefault="007725DE" w:rsidP="007725DE">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638DB65C" w14:textId="77777777" w:rsidR="007725DE" w:rsidRDefault="007725DE" w:rsidP="007725DE">
      <w:pPr>
        <w:pStyle w:val="paragraph"/>
        <w:numPr>
          <w:ilvl w:val="0"/>
          <w:numId w:val="26"/>
        </w:numPr>
        <w:shd w:val="clear" w:color="auto" w:fill="FFFFFF"/>
        <w:spacing w:before="0" w:beforeAutospacing="0" w:after="0" w:afterAutospacing="0"/>
        <w:ind w:left="1080" w:firstLine="0"/>
        <w:textAlignment w:val="baseline"/>
        <w:rPr>
          <w:rFonts w:ascii="Calibri" w:hAnsi="Calibri" w:cs="Calibri"/>
        </w:rPr>
      </w:pPr>
      <w:r>
        <w:rPr>
          <w:rStyle w:val="normaltextrun"/>
          <w:rFonts w:ascii="Calibri" w:eastAsiaTheme="majorEastAsia" w:hAnsi="Calibri" w:cs="Calibri"/>
        </w:rPr>
        <w:t xml:space="preserve">Workforce development and training: The company can invest in employee development and training programs to further enhance the skills and knowledge of </w:t>
      </w:r>
      <w:r>
        <w:rPr>
          <w:rStyle w:val="normaltextrun"/>
          <w:rFonts w:ascii="Calibri" w:eastAsiaTheme="majorEastAsia" w:hAnsi="Calibri" w:cs="Calibri"/>
        </w:rPr>
        <w:lastRenderedPageBreak/>
        <w:t>its workforce. This can help improve customer service quality and drive employee satisfaction and retention.</w:t>
      </w:r>
      <w:r>
        <w:rPr>
          <w:rStyle w:val="eop"/>
          <w:rFonts w:ascii="Calibri" w:eastAsiaTheme="majorEastAsia" w:hAnsi="Calibri" w:cs="Calibri"/>
        </w:rPr>
        <w:t> </w:t>
      </w:r>
    </w:p>
    <w:p w14:paraId="4E99D4F7" w14:textId="77777777" w:rsidR="007725DE" w:rsidRDefault="007725DE" w:rsidP="007725DE">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7E8BF6FF" w14:textId="77777777" w:rsidR="007725DE" w:rsidRDefault="007725DE" w:rsidP="007725DE">
      <w:pPr>
        <w:pStyle w:val="paragraph"/>
        <w:numPr>
          <w:ilvl w:val="0"/>
          <w:numId w:val="27"/>
        </w:numPr>
        <w:shd w:val="clear" w:color="auto" w:fill="FFFFFF"/>
        <w:spacing w:before="0" w:beforeAutospacing="0" w:after="0" w:afterAutospacing="0"/>
        <w:ind w:left="1080" w:firstLine="0"/>
        <w:textAlignment w:val="baseline"/>
        <w:rPr>
          <w:rFonts w:ascii="Calibri" w:hAnsi="Calibri" w:cs="Calibri"/>
        </w:rPr>
      </w:pPr>
      <w:r>
        <w:rPr>
          <w:rStyle w:val="normaltextrun"/>
          <w:rFonts w:ascii="Calibri" w:eastAsiaTheme="majorEastAsia" w:hAnsi="Calibri" w:cs="Calibri"/>
        </w:rPr>
        <w:t>Community engagement and corporate social responsibility: Home Depot can continue strengthening its commitment to corporate social responsibility (CSR) and community engagement, building goodwill and a positive brand image while making a meaningful impact on the communities it serves.</w:t>
      </w:r>
      <w:r>
        <w:rPr>
          <w:rStyle w:val="eop"/>
          <w:rFonts w:ascii="Calibri" w:eastAsiaTheme="majorEastAsia" w:hAnsi="Calibri" w:cs="Calibri"/>
        </w:rPr>
        <w:t> </w:t>
      </w:r>
    </w:p>
    <w:p w14:paraId="5A8F8AB9" w14:textId="77777777" w:rsidR="007725DE" w:rsidRDefault="007725DE" w:rsidP="007725DE">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8"/>
          <w:szCs w:val="28"/>
        </w:rPr>
        <w:t> </w:t>
      </w:r>
    </w:p>
    <w:p w14:paraId="4FC9BF3C" w14:textId="77777777" w:rsidR="007725DE" w:rsidRDefault="007725DE" w:rsidP="007725DE">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8"/>
          <w:szCs w:val="28"/>
        </w:rPr>
        <w:t> </w:t>
      </w:r>
    </w:p>
    <w:p w14:paraId="09BA4D72" w14:textId="77777777" w:rsidR="007725DE" w:rsidRDefault="007725DE" w:rsidP="007725DE">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8"/>
          <w:szCs w:val="28"/>
        </w:rPr>
        <w:t>Threats:</w:t>
      </w:r>
      <w:r>
        <w:rPr>
          <w:rStyle w:val="eop"/>
          <w:rFonts w:ascii="Calibri" w:eastAsiaTheme="majorEastAsia" w:hAnsi="Calibri" w:cs="Calibri"/>
          <w:sz w:val="28"/>
          <w:szCs w:val="28"/>
        </w:rPr>
        <w:t> </w:t>
      </w:r>
    </w:p>
    <w:p w14:paraId="4B39D06D" w14:textId="77777777" w:rsidR="007725DE" w:rsidRDefault="007725DE" w:rsidP="007725DE">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8"/>
          <w:szCs w:val="28"/>
        </w:rPr>
        <w:t> </w:t>
      </w:r>
    </w:p>
    <w:p w14:paraId="03FDC06A" w14:textId="77777777" w:rsidR="007725DE" w:rsidRDefault="007725DE" w:rsidP="007725DE">
      <w:pPr>
        <w:pStyle w:val="paragraph"/>
        <w:numPr>
          <w:ilvl w:val="0"/>
          <w:numId w:val="28"/>
        </w:numPr>
        <w:spacing w:before="0" w:beforeAutospacing="0" w:after="0" w:afterAutospacing="0"/>
        <w:ind w:left="1080" w:firstLine="0"/>
        <w:textAlignment w:val="baseline"/>
        <w:rPr>
          <w:rFonts w:ascii="Calibri" w:hAnsi="Calibri" w:cs="Calibri"/>
        </w:rPr>
      </w:pPr>
      <w:r>
        <w:rPr>
          <w:rStyle w:val="normaltextrun"/>
          <w:rFonts w:ascii="Calibri" w:eastAsiaTheme="majorEastAsia" w:hAnsi="Calibri" w:cs="Calibri"/>
        </w:rPr>
        <w:t>Intense competition: Home Depot operates in a highly competitive market, with rivals such as Lowe’s, Menards, Amazon, Walmart, and smaller regional and local home improvement stores. These competitors can impact Home Depot’s market share, pricing power, and profitability.</w:t>
      </w:r>
      <w:r>
        <w:rPr>
          <w:rStyle w:val="eop"/>
          <w:rFonts w:ascii="Calibri" w:eastAsiaTheme="majorEastAsia" w:hAnsi="Calibri" w:cs="Calibri"/>
        </w:rPr>
        <w:t> </w:t>
      </w:r>
    </w:p>
    <w:p w14:paraId="38CB5BAE" w14:textId="77777777" w:rsidR="007725DE" w:rsidRDefault="007725DE" w:rsidP="007725DE">
      <w:pPr>
        <w:pStyle w:val="paragraph"/>
        <w:numPr>
          <w:ilvl w:val="0"/>
          <w:numId w:val="29"/>
        </w:numPr>
        <w:spacing w:before="0" w:beforeAutospacing="0" w:after="0" w:afterAutospacing="0"/>
        <w:ind w:left="1080" w:firstLine="0"/>
        <w:textAlignment w:val="baseline"/>
        <w:rPr>
          <w:rFonts w:ascii="Calibri" w:hAnsi="Calibri" w:cs="Calibri"/>
        </w:rPr>
      </w:pPr>
      <w:r>
        <w:rPr>
          <w:rStyle w:val="normaltextrun"/>
          <w:rFonts w:ascii="Calibri" w:eastAsiaTheme="majorEastAsia" w:hAnsi="Calibri" w:cs="Calibri"/>
        </w:rPr>
        <w:t>Economic fluctuations: The company’s performance is closely tied to the health of the housing market and the broader economy. Economic downturns or slowdowns in the housing market can lead to reduced consumer spending on home improvement products and services, negatively affecting Home Depot’s revenues.</w:t>
      </w:r>
      <w:r>
        <w:rPr>
          <w:rStyle w:val="eop"/>
          <w:rFonts w:ascii="Calibri" w:eastAsiaTheme="majorEastAsia" w:hAnsi="Calibri" w:cs="Calibri"/>
        </w:rPr>
        <w:t> </w:t>
      </w:r>
    </w:p>
    <w:p w14:paraId="6C88EC63" w14:textId="77777777" w:rsidR="007725DE" w:rsidRDefault="007725DE" w:rsidP="007725DE">
      <w:pPr>
        <w:pStyle w:val="paragraph"/>
        <w:numPr>
          <w:ilvl w:val="0"/>
          <w:numId w:val="30"/>
        </w:numPr>
        <w:spacing w:before="0" w:beforeAutospacing="0" w:after="0" w:afterAutospacing="0"/>
        <w:ind w:left="1080" w:firstLine="0"/>
        <w:textAlignment w:val="baseline"/>
        <w:rPr>
          <w:rFonts w:ascii="Calibri" w:hAnsi="Calibri" w:cs="Calibri"/>
        </w:rPr>
      </w:pPr>
      <w:r>
        <w:rPr>
          <w:rStyle w:val="normaltextrun"/>
          <w:rFonts w:ascii="Calibri" w:eastAsiaTheme="majorEastAsia" w:hAnsi="Calibri" w:cs="Calibri"/>
        </w:rPr>
        <w:t>Online competition: The rapid growth of e-commerce and the increasing presence of online retailers pose a significant threat to Home Depot’s brick-and-mortar stores. Online competitors can offer a wider range of products, often at lower prices, which may attract customers away from physical stores.</w:t>
      </w:r>
      <w:r>
        <w:rPr>
          <w:rStyle w:val="eop"/>
          <w:rFonts w:ascii="Calibri" w:eastAsiaTheme="majorEastAsia" w:hAnsi="Calibri" w:cs="Calibri"/>
        </w:rPr>
        <w:t> </w:t>
      </w:r>
    </w:p>
    <w:p w14:paraId="5BE18B6C" w14:textId="77777777" w:rsidR="007725DE" w:rsidRDefault="007725DE" w:rsidP="007725DE">
      <w:pPr>
        <w:pStyle w:val="paragraph"/>
        <w:numPr>
          <w:ilvl w:val="0"/>
          <w:numId w:val="31"/>
        </w:numPr>
        <w:spacing w:before="0" w:beforeAutospacing="0" w:after="0" w:afterAutospacing="0"/>
        <w:ind w:left="1080" w:firstLine="0"/>
        <w:textAlignment w:val="baseline"/>
        <w:rPr>
          <w:rFonts w:ascii="Calibri" w:hAnsi="Calibri" w:cs="Calibri"/>
        </w:rPr>
      </w:pPr>
      <w:r>
        <w:rPr>
          <w:rStyle w:val="normaltextrun"/>
          <w:rFonts w:ascii="Calibri" w:eastAsiaTheme="majorEastAsia" w:hAnsi="Calibri" w:cs="Calibri"/>
        </w:rPr>
        <w:t>Changing consumer preferences: Home Depot must continuously adapt to evolving consumer preferences and trends in home improvement. Failure to recognize and respond to these changes may result in reduced customer interest and declining market share.</w:t>
      </w:r>
      <w:r>
        <w:rPr>
          <w:rStyle w:val="eop"/>
          <w:rFonts w:ascii="Calibri" w:eastAsiaTheme="majorEastAsia" w:hAnsi="Calibri" w:cs="Calibri"/>
        </w:rPr>
        <w:t> </w:t>
      </w:r>
    </w:p>
    <w:p w14:paraId="76AE9901" w14:textId="77777777" w:rsidR="007725DE" w:rsidRDefault="007725DE" w:rsidP="007725DE">
      <w:pPr>
        <w:pStyle w:val="paragraph"/>
        <w:numPr>
          <w:ilvl w:val="0"/>
          <w:numId w:val="32"/>
        </w:numPr>
        <w:spacing w:before="0" w:beforeAutospacing="0" w:after="0" w:afterAutospacing="0"/>
        <w:ind w:left="1080" w:firstLine="0"/>
        <w:textAlignment w:val="baseline"/>
        <w:rPr>
          <w:rFonts w:ascii="Calibri" w:hAnsi="Calibri" w:cs="Calibri"/>
        </w:rPr>
      </w:pPr>
      <w:r>
        <w:rPr>
          <w:rStyle w:val="normaltextrun"/>
          <w:rFonts w:ascii="Calibri" w:eastAsiaTheme="majorEastAsia" w:hAnsi="Calibri" w:cs="Calibri"/>
        </w:rPr>
        <w:t>Regulatory changes and compliance: Home Depot is subject to numerous local, state, federal, and international regulations that govern various aspects of its operations, including labor practices, product safety, and environmental compliance. Changes in regulations or failure to comply with them could result in fines, penalties, or reputational damage.</w:t>
      </w:r>
      <w:r>
        <w:rPr>
          <w:rStyle w:val="eop"/>
          <w:rFonts w:ascii="Calibri" w:eastAsiaTheme="majorEastAsia" w:hAnsi="Calibri" w:cs="Calibri"/>
        </w:rPr>
        <w:t> </w:t>
      </w:r>
    </w:p>
    <w:p w14:paraId="2330B559" w14:textId="77777777" w:rsidR="007725DE" w:rsidRDefault="007725DE" w:rsidP="007725DE">
      <w:pPr>
        <w:pStyle w:val="paragraph"/>
        <w:numPr>
          <w:ilvl w:val="0"/>
          <w:numId w:val="33"/>
        </w:numPr>
        <w:spacing w:before="0" w:beforeAutospacing="0" w:after="0" w:afterAutospacing="0"/>
        <w:ind w:left="1080" w:firstLine="0"/>
        <w:textAlignment w:val="baseline"/>
        <w:rPr>
          <w:rFonts w:ascii="Calibri" w:hAnsi="Calibri" w:cs="Calibri"/>
        </w:rPr>
      </w:pPr>
      <w:r>
        <w:rPr>
          <w:rStyle w:val="normaltextrun"/>
          <w:rFonts w:ascii="Calibri" w:eastAsiaTheme="majorEastAsia" w:hAnsi="Calibri" w:cs="Calibri"/>
        </w:rPr>
        <w:t>Supply chain disruptions: The company’s complex supply chain is vulnerable to disruptions from natural disasters, geopolitical tensions, trade disputes, or global health crises. Such disturbances can lead to stockouts, delayed deliveries, or increased costs, affecting Home Depot’s business performance.</w:t>
      </w:r>
      <w:r>
        <w:rPr>
          <w:rStyle w:val="eop"/>
          <w:rFonts w:ascii="Calibri" w:eastAsiaTheme="majorEastAsia" w:hAnsi="Calibri" w:cs="Calibri"/>
        </w:rPr>
        <w:t> </w:t>
      </w:r>
    </w:p>
    <w:p w14:paraId="1EA9E616" w14:textId="77777777" w:rsidR="007725DE" w:rsidRDefault="007725DE" w:rsidP="007725DE">
      <w:pPr>
        <w:pStyle w:val="paragraph"/>
        <w:numPr>
          <w:ilvl w:val="0"/>
          <w:numId w:val="34"/>
        </w:numPr>
        <w:spacing w:before="0" w:beforeAutospacing="0" w:after="0" w:afterAutospacing="0"/>
        <w:ind w:left="1080" w:firstLine="0"/>
        <w:textAlignment w:val="baseline"/>
        <w:rPr>
          <w:rFonts w:ascii="Calibri" w:hAnsi="Calibri" w:cs="Calibri"/>
        </w:rPr>
      </w:pPr>
      <w:r>
        <w:rPr>
          <w:rStyle w:val="normaltextrun"/>
          <w:rFonts w:ascii="Calibri" w:eastAsiaTheme="majorEastAsia" w:hAnsi="Calibri" w:cs="Calibri"/>
        </w:rPr>
        <w:t>Data breaches and cybersecurity risks: Home Depot is susceptible to cybersecurity threats and data breaches as a large retailer with a significant online presence. Cyberattacks can result in financial losses, reputational damage, and potential regulatory penalties.</w:t>
      </w:r>
      <w:r>
        <w:rPr>
          <w:rStyle w:val="eop"/>
          <w:rFonts w:ascii="Calibri" w:eastAsiaTheme="majorEastAsia" w:hAnsi="Calibri" w:cs="Calibri"/>
        </w:rPr>
        <w:t> </w:t>
      </w:r>
    </w:p>
    <w:p w14:paraId="76EC89CB" w14:textId="77777777" w:rsidR="007725DE" w:rsidRDefault="007725DE" w:rsidP="007725DE">
      <w:pPr>
        <w:pStyle w:val="paragraph"/>
        <w:numPr>
          <w:ilvl w:val="0"/>
          <w:numId w:val="35"/>
        </w:numPr>
        <w:spacing w:before="0" w:beforeAutospacing="0" w:after="0" w:afterAutospacing="0"/>
        <w:ind w:left="1080" w:firstLine="0"/>
        <w:textAlignment w:val="baseline"/>
        <w:rPr>
          <w:rFonts w:ascii="Calibri" w:hAnsi="Calibri" w:cs="Calibri"/>
        </w:rPr>
      </w:pPr>
      <w:r>
        <w:rPr>
          <w:rStyle w:val="normaltextrun"/>
          <w:rFonts w:ascii="Calibri" w:eastAsiaTheme="majorEastAsia" w:hAnsi="Calibri" w:cs="Calibri"/>
        </w:rPr>
        <w:t xml:space="preserve">Environmental concerns: Increasing public awareness of environmental issues may result in greater scrutiny of the company’s sustainability practices and products. </w:t>
      </w:r>
      <w:r>
        <w:rPr>
          <w:rStyle w:val="normaltextrun"/>
          <w:rFonts w:ascii="Calibri" w:eastAsiaTheme="majorEastAsia" w:hAnsi="Calibri" w:cs="Calibri"/>
        </w:rPr>
        <w:lastRenderedPageBreak/>
        <w:t>Failure to address these concerns or meet customer expectations for sustainable products could negatively impact Home Depot’s brand image and customer loyalty.</w:t>
      </w:r>
      <w:r>
        <w:rPr>
          <w:rStyle w:val="eop"/>
          <w:rFonts w:ascii="Calibri" w:eastAsiaTheme="majorEastAsia" w:hAnsi="Calibri" w:cs="Calibri"/>
        </w:rPr>
        <w:t> </w:t>
      </w:r>
    </w:p>
    <w:p w14:paraId="6B6F2C9A" w14:textId="77777777" w:rsidR="007725DE" w:rsidRDefault="007725DE" w:rsidP="007725DE">
      <w:pPr>
        <w:pStyle w:val="paragraph"/>
        <w:numPr>
          <w:ilvl w:val="0"/>
          <w:numId w:val="36"/>
        </w:numPr>
        <w:spacing w:before="0" w:beforeAutospacing="0" w:after="0" w:afterAutospacing="0"/>
        <w:ind w:left="1080" w:firstLine="0"/>
        <w:textAlignment w:val="baseline"/>
        <w:rPr>
          <w:rFonts w:ascii="Calibri" w:hAnsi="Calibri" w:cs="Calibri"/>
        </w:rPr>
      </w:pPr>
      <w:r>
        <w:rPr>
          <w:rStyle w:val="normaltextrun"/>
          <w:rFonts w:ascii="Calibri" w:eastAsiaTheme="majorEastAsia" w:hAnsi="Calibri" w:cs="Calibri"/>
        </w:rPr>
        <w:t>Labor relations and workforce challenges: Home Depot relies on a large workforce, and managing labor relations, employee satisfaction, and retention can be challenging. Labor shortages, wage increases, or employee dissatisfaction could result in higher operating costs and reduced productivity.</w:t>
      </w:r>
      <w:r>
        <w:rPr>
          <w:rStyle w:val="eop"/>
          <w:rFonts w:ascii="Calibri" w:eastAsiaTheme="majorEastAsia" w:hAnsi="Calibri" w:cs="Calibri"/>
        </w:rPr>
        <w:t> </w:t>
      </w:r>
    </w:p>
    <w:p w14:paraId="230EF387" w14:textId="77777777" w:rsidR="007725DE" w:rsidRDefault="007725DE" w:rsidP="007725DE">
      <w:pPr>
        <w:pStyle w:val="paragraph"/>
        <w:numPr>
          <w:ilvl w:val="0"/>
          <w:numId w:val="37"/>
        </w:numPr>
        <w:spacing w:before="0" w:beforeAutospacing="0" w:after="0" w:afterAutospacing="0"/>
        <w:ind w:left="1080" w:firstLine="0"/>
        <w:textAlignment w:val="baseline"/>
        <w:rPr>
          <w:rFonts w:ascii="Calibri" w:hAnsi="Calibri" w:cs="Calibri"/>
        </w:rPr>
      </w:pPr>
      <w:r>
        <w:rPr>
          <w:rStyle w:val="normaltextrun"/>
          <w:rFonts w:ascii="Calibri" w:eastAsiaTheme="majorEastAsia" w:hAnsi="Calibri" w:cs="Calibri"/>
        </w:rPr>
        <w:t>Store format limitations: Home Depot’s warehouse-style stores require significant real estate investments and can be less adaptable to changing market conditions than smaller-format or online-only competitors. This store format may limit the company’s ability to respond quickly to shifting consumer preferences or market dynamics.</w:t>
      </w:r>
      <w:r>
        <w:rPr>
          <w:rStyle w:val="eop"/>
          <w:rFonts w:ascii="Calibri" w:eastAsiaTheme="majorEastAsia" w:hAnsi="Calibri" w:cs="Calibri"/>
        </w:rPr>
        <w:t> </w:t>
      </w:r>
    </w:p>
    <w:p w14:paraId="0FA144F5" w14:textId="77777777" w:rsidR="007725DE" w:rsidRDefault="007725DE" w:rsidP="007725DE">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8"/>
          <w:szCs w:val="28"/>
        </w:rPr>
        <w:t> </w:t>
      </w:r>
    </w:p>
    <w:p w14:paraId="2F44F214" w14:textId="77777777" w:rsidR="007725DE" w:rsidRDefault="007725DE"/>
    <w:sectPr w:rsidR="007725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F382B"/>
    <w:multiLevelType w:val="multilevel"/>
    <w:tmpl w:val="0A64D8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1C08A1"/>
    <w:multiLevelType w:val="multilevel"/>
    <w:tmpl w:val="779CFA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025EB9"/>
    <w:multiLevelType w:val="multilevel"/>
    <w:tmpl w:val="3E6871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0674C1"/>
    <w:multiLevelType w:val="multilevel"/>
    <w:tmpl w:val="9C7CC13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752042"/>
    <w:multiLevelType w:val="multilevel"/>
    <w:tmpl w:val="5EFC4CD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97353C"/>
    <w:multiLevelType w:val="multilevel"/>
    <w:tmpl w:val="072C695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9E28AE"/>
    <w:multiLevelType w:val="multilevel"/>
    <w:tmpl w:val="9C003C9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C15BE7"/>
    <w:multiLevelType w:val="multilevel"/>
    <w:tmpl w:val="FC40CE0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5E4ECE"/>
    <w:multiLevelType w:val="multilevel"/>
    <w:tmpl w:val="DD2C882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F8416D"/>
    <w:multiLevelType w:val="multilevel"/>
    <w:tmpl w:val="7F1A86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97566D"/>
    <w:multiLevelType w:val="multilevel"/>
    <w:tmpl w:val="AE06AFE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A20F92"/>
    <w:multiLevelType w:val="multilevel"/>
    <w:tmpl w:val="0C6CD7B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41082C"/>
    <w:multiLevelType w:val="multilevel"/>
    <w:tmpl w:val="5B2051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C54570"/>
    <w:multiLevelType w:val="multilevel"/>
    <w:tmpl w:val="148490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DB5793"/>
    <w:multiLevelType w:val="multilevel"/>
    <w:tmpl w:val="FA82D09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CB51B1"/>
    <w:multiLevelType w:val="multilevel"/>
    <w:tmpl w:val="9932C2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985088"/>
    <w:multiLevelType w:val="multilevel"/>
    <w:tmpl w:val="4F2221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115515"/>
    <w:multiLevelType w:val="multilevel"/>
    <w:tmpl w:val="8EE08FD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924809"/>
    <w:multiLevelType w:val="multilevel"/>
    <w:tmpl w:val="83222BD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223FE4"/>
    <w:multiLevelType w:val="multilevel"/>
    <w:tmpl w:val="7B90D1F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992278"/>
    <w:multiLevelType w:val="multilevel"/>
    <w:tmpl w:val="16FE6D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9B15C8"/>
    <w:multiLevelType w:val="multilevel"/>
    <w:tmpl w:val="B2981A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A302CC"/>
    <w:multiLevelType w:val="multilevel"/>
    <w:tmpl w:val="154ECB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E93139"/>
    <w:multiLevelType w:val="multilevel"/>
    <w:tmpl w:val="2AD0D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9D3DD8"/>
    <w:multiLevelType w:val="multilevel"/>
    <w:tmpl w:val="B010019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0C6BCE"/>
    <w:multiLevelType w:val="multilevel"/>
    <w:tmpl w:val="0388B0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B91149E"/>
    <w:multiLevelType w:val="multilevel"/>
    <w:tmpl w:val="584CD39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AF1710"/>
    <w:multiLevelType w:val="multilevel"/>
    <w:tmpl w:val="DE5C217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C80758"/>
    <w:multiLevelType w:val="multilevel"/>
    <w:tmpl w:val="EC2C00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7556957"/>
    <w:multiLevelType w:val="multilevel"/>
    <w:tmpl w:val="DCEE0F4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7DD4670"/>
    <w:multiLevelType w:val="multilevel"/>
    <w:tmpl w:val="F2705D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9C1665"/>
    <w:multiLevelType w:val="multilevel"/>
    <w:tmpl w:val="A998B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B9F7F66"/>
    <w:multiLevelType w:val="multilevel"/>
    <w:tmpl w:val="695453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AB58C0"/>
    <w:multiLevelType w:val="multilevel"/>
    <w:tmpl w:val="040454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0537A80"/>
    <w:multiLevelType w:val="multilevel"/>
    <w:tmpl w:val="C61CD26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98664C9"/>
    <w:multiLevelType w:val="multilevel"/>
    <w:tmpl w:val="731C9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A740F55"/>
    <w:multiLevelType w:val="multilevel"/>
    <w:tmpl w:val="DBEA3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4712551">
    <w:abstractNumId w:val="35"/>
  </w:num>
  <w:num w:numId="2" w16cid:durableId="284048169">
    <w:abstractNumId w:val="2"/>
  </w:num>
  <w:num w:numId="3" w16cid:durableId="564876210">
    <w:abstractNumId w:val="15"/>
  </w:num>
  <w:num w:numId="4" w16cid:durableId="665939053">
    <w:abstractNumId w:val="22"/>
  </w:num>
  <w:num w:numId="5" w16cid:durableId="587929785">
    <w:abstractNumId w:val="32"/>
  </w:num>
  <w:num w:numId="6" w16cid:durableId="395935204">
    <w:abstractNumId w:val="11"/>
  </w:num>
  <w:num w:numId="7" w16cid:durableId="1256748000">
    <w:abstractNumId w:val="6"/>
  </w:num>
  <w:num w:numId="8" w16cid:durableId="1630698147">
    <w:abstractNumId w:val="4"/>
  </w:num>
  <w:num w:numId="9" w16cid:durableId="1921063110">
    <w:abstractNumId w:val="7"/>
  </w:num>
  <w:num w:numId="10" w16cid:durableId="716274892">
    <w:abstractNumId w:val="36"/>
  </w:num>
  <w:num w:numId="11" w16cid:durableId="1084840924">
    <w:abstractNumId w:val="30"/>
  </w:num>
  <w:num w:numId="12" w16cid:durableId="1794857693">
    <w:abstractNumId w:val="13"/>
  </w:num>
  <w:num w:numId="13" w16cid:durableId="563686042">
    <w:abstractNumId w:val="25"/>
  </w:num>
  <w:num w:numId="14" w16cid:durableId="112409777">
    <w:abstractNumId w:val="28"/>
  </w:num>
  <w:num w:numId="15" w16cid:durableId="143931969">
    <w:abstractNumId w:val="27"/>
  </w:num>
  <w:num w:numId="16" w16cid:durableId="1573539946">
    <w:abstractNumId w:val="24"/>
  </w:num>
  <w:num w:numId="17" w16cid:durableId="748575301">
    <w:abstractNumId w:val="19"/>
  </w:num>
  <w:num w:numId="18" w16cid:durableId="516041324">
    <w:abstractNumId w:val="23"/>
  </w:num>
  <w:num w:numId="19" w16cid:durableId="898203491">
    <w:abstractNumId w:val="0"/>
  </w:num>
  <w:num w:numId="20" w16cid:durableId="727999827">
    <w:abstractNumId w:val="9"/>
  </w:num>
  <w:num w:numId="21" w16cid:durableId="611204471">
    <w:abstractNumId w:val="1"/>
  </w:num>
  <w:num w:numId="22" w16cid:durableId="1094277950">
    <w:abstractNumId w:val="12"/>
  </w:num>
  <w:num w:numId="23" w16cid:durableId="1276520156">
    <w:abstractNumId w:val="26"/>
  </w:num>
  <w:num w:numId="24" w16cid:durableId="2130321284">
    <w:abstractNumId w:val="29"/>
  </w:num>
  <w:num w:numId="25" w16cid:durableId="491600881">
    <w:abstractNumId w:val="8"/>
  </w:num>
  <w:num w:numId="26" w16cid:durableId="1649431674">
    <w:abstractNumId w:val="3"/>
  </w:num>
  <w:num w:numId="27" w16cid:durableId="1833249801">
    <w:abstractNumId w:val="34"/>
  </w:num>
  <w:num w:numId="28" w16cid:durableId="504783240">
    <w:abstractNumId w:val="31"/>
  </w:num>
  <w:num w:numId="29" w16cid:durableId="809710650">
    <w:abstractNumId w:val="21"/>
  </w:num>
  <w:num w:numId="30" w16cid:durableId="153180830">
    <w:abstractNumId w:val="16"/>
  </w:num>
  <w:num w:numId="31" w16cid:durableId="285624249">
    <w:abstractNumId w:val="33"/>
  </w:num>
  <w:num w:numId="32" w16cid:durableId="1963337201">
    <w:abstractNumId w:val="20"/>
  </w:num>
  <w:num w:numId="33" w16cid:durableId="127630356">
    <w:abstractNumId w:val="14"/>
  </w:num>
  <w:num w:numId="34" w16cid:durableId="860972833">
    <w:abstractNumId w:val="5"/>
  </w:num>
  <w:num w:numId="35" w16cid:durableId="2066483433">
    <w:abstractNumId w:val="18"/>
  </w:num>
  <w:num w:numId="36" w16cid:durableId="1538011739">
    <w:abstractNumId w:val="10"/>
  </w:num>
  <w:num w:numId="37" w16cid:durableId="9017889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5DE"/>
    <w:rsid w:val="007620D4"/>
    <w:rsid w:val="00772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6768C"/>
  <w15:chartTrackingRefBased/>
  <w15:docId w15:val="{3F170E24-4216-42D2-8B8F-D916BA092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25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25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25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25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25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25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25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25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25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5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25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25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25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25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25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25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25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25DE"/>
    <w:rPr>
      <w:rFonts w:eastAsiaTheme="majorEastAsia" w:cstheme="majorBidi"/>
      <w:color w:val="272727" w:themeColor="text1" w:themeTint="D8"/>
    </w:rPr>
  </w:style>
  <w:style w:type="paragraph" w:styleId="Title">
    <w:name w:val="Title"/>
    <w:basedOn w:val="Normal"/>
    <w:next w:val="Normal"/>
    <w:link w:val="TitleChar"/>
    <w:uiPriority w:val="10"/>
    <w:qFormat/>
    <w:rsid w:val="007725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5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25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25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25DE"/>
    <w:pPr>
      <w:spacing w:before="160"/>
      <w:jc w:val="center"/>
    </w:pPr>
    <w:rPr>
      <w:i/>
      <w:iCs/>
      <w:color w:val="404040" w:themeColor="text1" w:themeTint="BF"/>
    </w:rPr>
  </w:style>
  <w:style w:type="character" w:customStyle="1" w:styleId="QuoteChar">
    <w:name w:val="Quote Char"/>
    <w:basedOn w:val="DefaultParagraphFont"/>
    <w:link w:val="Quote"/>
    <w:uiPriority w:val="29"/>
    <w:rsid w:val="007725DE"/>
    <w:rPr>
      <w:i/>
      <w:iCs/>
      <w:color w:val="404040" w:themeColor="text1" w:themeTint="BF"/>
    </w:rPr>
  </w:style>
  <w:style w:type="paragraph" w:styleId="ListParagraph">
    <w:name w:val="List Paragraph"/>
    <w:basedOn w:val="Normal"/>
    <w:uiPriority w:val="34"/>
    <w:qFormat/>
    <w:rsid w:val="007725DE"/>
    <w:pPr>
      <w:ind w:left="720"/>
      <w:contextualSpacing/>
    </w:pPr>
  </w:style>
  <w:style w:type="character" w:styleId="IntenseEmphasis">
    <w:name w:val="Intense Emphasis"/>
    <w:basedOn w:val="DefaultParagraphFont"/>
    <w:uiPriority w:val="21"/>
    <w:qFormat/>
    <w:rsid w:val="007725DE"/>
    <w:rPr>
      <w:i/>
      <w:iCs/>
      <w:color w:val="0F4761" w:themeColor="accent1" w:themeShade="BF"/>
    </w:rPr>
  </w:style>
  <w:style w:type="paragraph" w:styleId="IntenseQuote">
    <w:name w:val="Intense Quote"/>
    <w:basedOn w:val="Normal"/>
    <w:next w:val="Normal"/>
    <w:link w:val="IntenseQuoteChar"/>
    <w:uiPriority w:val="30"/>
    <w:qFormat/>
    <w:rsid w:val="007725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25DE"/>
    <w:rPr>
      <w:i/>
      <w:iCs/>
      <w:color w:val="0F4761" w:themeColor="accent1" w:themeShade="BF"/>
    </w:rPr>
  </w:style>
  <w:style w:type="character" w:styleId="IntenseReference">
    <w:name w:val="Intense Reference"/>
    <w:basedOn w:val="DefaultParagraphFont"/>
    <w:uiPriority w:val="32"/>
    <w:qFormat/>
    <w:rsid w:val="007725DE"/>
    <w:rPr>
      <w:b/>
      <w:bCs/>
      <w:smallCaps/>
      <w:color w:val="0F4761" w:themeColor="accent1" w:themeShade="BF"/>
      <w:spacing w:val="5"/>
    </w:rPr>
  </w:style>
  <w:style w:type="paragraph" w:customStyle="1" w:styleId="paragraph">
    <w:name w:val="paragraph"/>
    <w:basedOn w:val="Normal"/>
    <w:rsid w:val="007725D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7725DE"/>
  </w:style>
  <w:style w:type="character" w:customStyle="1" w:styleId="eop">
    <w:name w:val="eop"/>
    <w:basedOn w:val="DefaultParagraphFont"/>
    <w:rsid w:val="007725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774722">
      <w:bodyDiv w:val="1"/>
      <w:marLeft w:val="0"/>
      <w:marRight w:val="0"/>
      <w:marTop w:val="0"/>
      <w:marBottom w:val="0"/>
      <w:divBdr>
        <w:top w:val="none" w:sz="0" w:space="0" w:color="auto"/>
        <w:left w:val="none" w:sz="0" w:space="0" w:color="auto"/>
        <w:bottom w:val="none" w:sz="0" w:space="0" w:color="auto"/>
        <w:right w:val="none" w:sz="0" w:space="0" w:color="auto"/>
      </w:divBdr>
      <w:divsChild>
        <w:div w:id="651956764">
          <w:marLeft w:val="0"/>
          <w:marRight w:val="0"/>
          <w:marTop w:val="0"/>
          <w:marBottom w:val="0"/>
          <w:divBdr>
            <w:top w:val="none" w:sz="0" w:space="0" w:color="auto"/>
            <w:left w:val="none" w:sz="0" w:space="0" w:color="auto"/>
            <w:bottom w:val="none" w:sz="0" w:space="0" w:color="auto"/>
            <w:right w:val="none" w:sz="0" w:space="0" w:color="auto"/>
          </w:divBdr>
          <w:divsChild>
            <w:div w:id="1829053349">
              <w:marLeft w:val="0"/>
              <w:marRight w:val="0"/>
              <w:marTop w:val="0"/>
              <w:marBottom w:val="0"/>
              <w:divBdr>
                <w:top w:val="none" w:sz="0" w:space="0" w:color="auto"/>
                <w:left w:val="none" w:sz="0" w:space="0" w:color="auto"/>
                <w:bottom w:val="none" w:sz="0" w:space="0" w:color="auto"/>
                <w:right w:val="none" w:sz="0" w:space="0" w:color="auto"/>
              </w:divBdr>
            </w:div>
            <w:div w:id="236013224">
              <w:marLeft w:val="0"/>
              <w:marRight w:val="0"/>
              <w:marTop w:val="0"/>
              <w:marBottom w:val="0"/>
              <w:divBdr>
                <w:top w:val="none" w:sz="0" w:space="0" w:color="auto"/>
                <w:left w:val="none" w:sz="0" w:space="0" w:color="auto"/>
                <w:bottom w:val="none" w:sz="0" w:space="0" w:color="auto"/>
                <w:right w:val="none" w:sz="0" w:space="0" w:color="auto"/>
              </w:divBdr>
            </w:div>
            <w:div w:id="1026443769">
              <w:marLeft w:val="0"/>
              <w:marRight w:val="0"/>
              <w:marTop w:val="0"/>
              <w:marBottom w:val="0"/>
              <w:divBdr>
                <w:top w:val="none" w:sz="0" w:space="0" w:color="auto"/>
                <w:left w:val="none" w:sz="0" w:space="0" w:color="auto"/>
                <w:bottom w:val="none" w:sz="0" w:space="0" w:color="auto"/>
                <w:right w:val="none" w:sz="0" w:space="0" w:color="auto"/>
              </w:divBdr>
            </w:div>
            <w:div w:id="664362788">
              <w:marLeft w:val="0"/>
              <w:marRight w:val="0"/>
              <w:marTop w:val="0"/>
              <w:marBottom w:val="0"/>
              <w:divBdr>
                <w:top w:val="none" w:sz="0" w:space="0" w:color="auto"/>
                <w:left w:val="none" w:sz="0" w:space="0" w:color="auto"/>
                <w:bottom w:val="none" w:sz="0" w:space="0" w:color="auto"/>
                <w:right w:val="none" w:sz="0" w:space="0" w:color="auto"/>
              </w:divBdr>
            </w:div>
            <w:div w:id="1360543690">
              <w:marLeft w:val="0"/>
              <w:marRight w:val="0"/>
              <w:marTop w:val="0"/>
              <w:marBottom w:val="0"/>
              <w:divBdr>
                <w:top w:val="none" w:sz="0" w:space="0" w:color="auto"/>
                <w:left w:val="none" w:sz="0" w:space="0" w:color="auto"/>
                <w:bottom w:val="none" w:sz="0" w:space="0" w:color="auto"/>
                <w:right w:val="none" w:sz="0" w:space="0" w:color="auto"/>
              </w:divBdr>
            </w:div>
            <w:div w:id="499201754">
              <w:marLeft w:val="0"/>
              <w:marRight w:val="0"/>
              <w:marTop w:val="0"/>
              <w:marBottom w:val="0"/>
              <w:divBdr>
                <w:top w:val="none" w:sz="0" w:space="0" w:color="auto"/>
                <w:left w:val="none" w:sz="0" w:space="0" w:color="auto"/>
                <w:bottom w:val="none" w:sz="0" w:space="0" w:color="auto"/>
                <w:right w:val="none" w:sz="0" w:space="0" w:color="auto"/>
              </w:divBdr>
            </w:div>
            <w:div w:id="1776320477">
              <w:marLeft w:val="0"/>
              <w:marRight w:val="0"/>
              <w:marTop w:val="0"/>
              <w:marBottom w:val="0"/>
              <w:divBdr>
                <w:top w:val="none" w:sz="0" w:space="0" w:color="auto"/>
                <w:left w:val="none" w:sz="0" w:space="0" w:color="auto"/>
                <w:bottom w:val="none" w:sz="0" w:space="0" w:color="auto"/>
                <w:right w:val="none" w:sz="0" w:space="0" w:color="auto"/>
              </w:divBdr>
            </w:div>
            <w:div w:id="490953315">
              <w:marLeft w:val="0"/>
              <w:marRight w:val="0"/>
              <w:marTop w:val="0"/>
              <w:marBottom w:val="0"/>
              <w:divBdr>
                <w:top w:val="none" w:sz="0" w:space="0" w:color="auto"/>
                <w:left w:val="none" w:sz="0" w:space="0" w:color="auto"/>
                <w:bottom w:val="none" w:sz="0" w:space="0" w:color="auto"/>
                <w:right w:val="none" w:sz="0" w:space="0" w:color="auto"/>
              </w:divBdr>
            </w:div>
            <w:div w:id="1658876386">
              <w:marLeft w:val="0"/>
              <w:marRight w:val="0"/>
              <w:marTop w:val="0"/>
              <w:marBottom w:val="0"/>
              <w:divBdr>
                <w:top w:val="none" w:sz="0" w:space="0" w:color="auto"/>
                <w:left w:val="none" w:sz="0" w:space="0" w:color="auto"/>
                <w:bottom w:val="none" w:sz="0" w:space="0" w:color="auto"/>
                <w:right w:val="none" w:sz="0" w:space="0" w:color="auto"/>
              </w:divBdr>
            </w:div>
            <w:div w:id="561907883">
              <w:marLeft w:val="0"/>
              <w:marRight w:val="0"/>
              <w:marTop w:val="0"/>
              <w:marBottom w:val="0"/>
              <w:divBdr>
                <w:top w:val="none" w:sz="0" w:space="0" w:color="auto"/>
                <w:left w:val="none" w:sz="0" w:space="0" w:color="auto"/>
                <w:bottom w:val="none" w:sz="0" w:space="0" w:color="auto"/>
                <w:right w:val="none" w:sz="0" w:space="0" w:color="auto"/>
              </w:divBdr>
            </w:div>
            <w:div w:id="265693758">
              <w:marLeft w:val="0"/>
              <w:marRight w:val="0"/>
              <w:marTop w:val="0"/>
              <w:marBottom w:val="0"/>
              <w:divBdr>
                <w:top w:val="none" w:sz="0" w:space="0" w:color="auto"/>
                <w:left w:val="none" w:sz="0" w:space="0" w:color="auto"/>
                <w:bottom w:val="none" w:sz="0" w:space="0" w:color="auto"/>
                <w:right w:val="none" w:sz="0" w:space="0" w:color="auto"/>
              </w:divBdr>
            </w:div>
            <w:div w:id="521019524">
              <w:marLeft w:val="0"/>
              <w:marRight w:val="0"/>
              <w:marTop w:val="0"/>
              <w:marBottom w:val="0"/>
              <w:divBdr>
                <w:top w:val="none" w:sz="0" w:space="0" w:color="auto"/>
                <w:left w:val="none" w:sz="0" w:space="0" w:color="auto"/>
                <w:bottom w:val="none" w:sz="0" w:space="0" w:color="auto"/>
                <w:right w:val="none" w:sz="0" w:space="0" w:color="auto"/>
              </w:divBdr>
            </w:div>
            <w:div w:id="117139893">
              <w:marLeft w:val="0"/>
              <w:marRight w:val="0"/>
              <w:marTop w:val="0"/>
              <w:marBottom w:val="0"/>
              <w:divBdr>
                <w:top w:val="none" w:sz="0" w:space="0" w:color="auto"/>
                <w:left w:val="none" w:sz="0" w:space="0" w:color="auto"/>
                <w:bottom w:val="none" w:sz="0" w:space="0" w:color="auto"/>
                <w:right w:val="none" w:sz="0" w:space="0" w:color="auto"/>
              </w:divBdr>
            </w:div>
            <w:div w:id="2021344988">
              <w:marLeft w:val="0"/>
              <w:marRight w:val="0"/>
              <w:marTop w:val="0"/>
              <w:marBottom w:val="0"/>
              <w:divBdr>
                <w:top w:val="none" w:sz="0" w:space="0" w:color="auto"/>
                <w:left w:val="none" w:sz="0" w:space="0" w:color="auto"/>
                <w:bottom w:val="none" w:sz="0" w:space="0" w:color="auto"/>
                <w:right w:val="none" w:sz="0" w:space="0" w:color="auto"/>
              </w:divBdr>
            </w:div>
            <w:div w:id="2011373281">
              <w:marLeft w:val="0"/>
              <w:marRight w:val="0"/>
              <w:marTop w:val="0"/>
              <w:marBottom w:val="0"/>
              <w:divBdr>
                <w:top w:val="none" w:sz="0" w:space="0" w:color="auto"/>
                <w:left w:val="none" w:sz="0" w:space="0" w:color="auto"/>
                <w:bottom w:val="none" w:sz="0" w:space="0" w:color="auto"/>
                <w:right w:val="none" w:sz="0" w:space="0" w:color="auto"/>
              </w:divBdr>
            </w:div>
            <w:div w:id="794836162">
              <w:marLeft w:val="0"/>
              <w:marRight w:val="0"/>
              <w:marTop w:val="0"/>
              <w:marBottom w:val="0"/>
              <w:divBdr>
                <w:top w:val="none" w:sz="0" w:space="0" w:color="auto"/>
                <w:left w:val="none" w:sz="0" w:space="0" w:color="auto"/>
                <w:bottom w:val="none" w:sz="0" w:space="0" w:color="auto"/>
                <w:right w:val="none" w:sz="0" w:space="0" w:color="auto"/>
              </w:divBdr>
            </w:div>
            <w:div w:id="1252205388">
              <w:marLeft w:val="0"/>
              <w:marRight w:val="0"/>
              <w:marTop w:val="0"/>
              <w:marBottom w:val="0"/>
              <w:divBdr>
                <w:top w:val="none" w:sz="0" w:space="0" w:color="auto"/>
                <w:left w:val="none" w:sz="0" w:space="0" w:color="auto"/>
                <w:bottom w:val="none" w:sz="0" w:space="0" w:color="auto"/>
                <w:right w:val="none" w:sz="0" w:space="0" w:color="auto"/>
              </w:divBdr>
            </w:div>
            <w:div w:id="698043772">
              <w:marLeft w:val="0"/>
              <w:marRight w:val="0"/>
              <w:marTop w:val="0"/>
              <w:marBottom w:val="0"/>
              <w:divBdr>
                <w:top w:val="none" w:sz="0" w:space="0" w:color="auto"/>
                <w:left w:val="none" w:sz="0" w:space="0" w:color="auto"/>
                <w:bottom w:val="none" w:sz="0" w:space="0" w:color="auto"/>
                <w:right w:val="none" w:sz="0" w:space="0" w:color="auto"/>
              </w:divBdr>
            </w:div>
            <w:div w:id="630788535">
              <w:marLeft w:val="0"/>
              <w:marRight w:val="0"/>
              <w:marTop w:val="0"/>
              <w:marBottom w:val="0"/>
              <w:divBdr>
                <w:top w:val="none" w:sz="0" w:space="0" w:color="auto"/>
                <w:left w:val="none" w:sz="0" w:space="0" w:color="auto"/>
                <w:bottom w:val="none" w:sz="0" w:space="0" w:color="auto"/>
                <w:right w:val="none" w:sz="0" w:space="0" w:color="auto"/>
              </w:divBdr>
            </w:div>
            <w:div w:id="436830201">
              <w:marLeft w:val="0"/>
              <w:marRight w:val="0"/>
              <w:marTop w:val="0"/>
              <w:marBottom w:val="0"/>
              <w:divBdr>
                <w:top w:val="none" w:sz="0" w:space="0" w:color="auto"/>
                <w:left w:val="none" w:sz="0" w:space="0" w:color="auto"/>
                <w:bottom w:val="none" w:sz="0" w:space="0" w:color="auto"/>
                <w:right w:val="none" w:sz="0" w:space="0" w:color="auto"/>
              </w:divBdr>
            </w:div>
          </w:divsChild>
        </w:div>
        <w:div w:id="2008439351">
          <w:marLeft w:val="0"/>
          <w:marRight w:val="0"/>
          <w:marTop w:val="0"/>
          <w:marBottom w:val="0"/>
          <w:divBdr>
            <w:top w:val="none" w:sz="0" w:space="0" w:color="auto"/>
            <w:left w:val="none" w:sz="0" w:space="0" w:color="auto"/>
            <w:bottom w:val="none" w:sz="0" w:space="0" w:color="auto"/>
            <w:right w:val="none" w:sz="0" w:space="0" w:color="auto"/>
          </w:divBdr>
          <w:divsChild>
            <w:div w:id="280646618">
              <w:marLeft w:val="0"/>
              <w:marRight w:val="0"/>
              <w:marTop w:val="0"/>
              <w:marBottom w:val="0"/>
              <w:divBdr>
                <w:top w:val="none" w:sz="0" w:space="0" w:color="auto"/>
                <w:left w:val="none" w:sz="0" w:space="0" w:color="auto"/>
                <w:bottom w:val="none" w:sz="0" w:space="0" w:color="auto"/>
                <w:right w:val="none" w:sz="0" w:space="0" w:color="auto"/>
              </w:divBdr>
            </w:div>
            <w:div w:id="1792632742">
              <w:marLeft w:val="0"/>
              <w:marRight w:val="0"/>
              <w:marTop w:val="0"/>
              <w:marBottom w:val="0"/>
              <w:divBdr>
                <w:top w:val="none" w:sz="0" w:space="0" w:color="auto"/>
                <w:left w:val="none" w:sz="0" w:space="0" w:color="auto"/>
                <w:bottom w:val="none" w:sz="0" w:space="0" w:color="auto"/>
                <w:right w:val="none" w:sz="0" w:space="0" w:color="auto"/>
              </w:divBdr>
            </w:div>
            <w:div w:id="77681284">
              <w:marLeft w:val="0"/>
              <w:marRight w:val="0"/>
              <w:marTop w:val="0"/>
              <w:marBottom w:val="0"/>
              <w:divBdr>
                <w:top w:val="none" w:sz="0" w:space="0" w:color="auto"/>
                <w:left w:val="none" w:sz="0" w:space="0" w:color="auto"/>
                <w:bottom w:val="none" w:sz="0" w:space="0" w:color="auto"/>
                <w:right w:val="none" w:sz="0" w:space="0" w:color="auto"/>
              </w:divBdr>
            </w:div>
            <w:div w:id="898974947">
              <w:marLeft w:val="0"/>
              <w:marRight w:val="0"/>
              <w:marTop w:val="0"/>
              <w:marBottom w:val="0"/>
              <w:divBdr>
                <w:top w:val="none" w:sz="0" w:space="0" w:color="auto"/>
                <w:left w:val="none" w:sz="0" w:space="0" w:color="auto"/>
                <w:bottom w:val="none" w:sz="0" w:space="0" w:color="auto"/>
                <w:right w:val="none" w:sz="0" w:space="0" w:color="auto"/>
              </w:divBdr>
            </w:div>
            <w:div w:id="22438776">
              <w:marLeft w:val="0"/>
              <w:marRight w:val="0"/>
              <w:marTop w:val="0"/>
              <w:marBottom w:val="0"/>
              <w:divBdr>
                <w:top w:val="none" w:sz="0" w:space="0" w:color="auto"/>
                <w:left w:val="none" w:sz="0" w:space="0" w:color="auto"/>
                <w:bottom w:val="none" w:sz="0" w:space="0" w:color="auto"/>
                <w:right w:val="none" w:sz="0" w:space="0" w:color="auto"/>
              </w:divBdr>
            </w:div>
            <w:div w:id="433674388">
              <w:marLeft w:val="0"/>
              <w:marRight w:val="0"/>
              <w:marTop w:val="0"/>
              <w:marBottom w:val="0"/>
              <w:divBdr>
                <w:top w:val="none" w:sz="0" w:space="0" w:color="auto"/>
                <w:left w:val="none" w:sz="0" w:space="0" w:color="auto"/>
                <w:bottom w:val="none" w:sz="0" w:space="0" w:color="auto"/>
                <w:right w:val="none" w:sz="0" w:space="0" w:color="auto"/>
              </w:divBdr>
            </w:div>
            <w:div w:id="1181772375">
              <w:marLeft w:val="0"/>
              <w:marRight w:val="0"/>
              <w:marTop w:val="0"/>
              <w:marBottom w:val="0"/>
              <w:divBdr>
                <w:top w:val="none" w:sz="0" w:space="0" w:color="auto"/>
                <w:left w:val="none" w:sz="0" w:space="0" w:color="auto"/>
                <w:bottom w:val="none" w:sz="0" w:space="0" w:color="auto"/>
                <w:right w:val="none" w:sz="0" w:space="0" w:color="auto"/>
              </w:divBdr>
            </w:div>
            <w:div w:id="673144694">
              <w:marLeft w:val="0"/>
              <w:marRight w:val="0"/>
              <w:marTop w:val="0"/>
              <w:marBottom w:val="0"/>
              <w:divBdr>
                <w:top w:val="none" w:sz="0" w:space="0" w:color="auto"/>
                <w:left w:val="none" w:sz="0" w:space="0" w:color="auto"/>
                <w:bottom w:val="none" w:sz="0" w:space="0" w:color="auto"/>
                <w:right w:val="none" w:sz="0" w:space="0" w:color="auto"/>
              </w:divBdr>
            </w:div>
            <w:div w:id="1273199813">
              <w:marLeft w:val="0"/>
              <w:marRight w:val="0"/>
              <w:marTop w:val="0"/>
              <w:marBottom w:val="0"/>
              <w:divBdr>
                <w:top w:val="none" w:sz="0" w:space="0" w:color="auto"/>
                <w:left w:val="none" w:sz="0" w:space="0" w:color="auto"/>
                <w:bottom w:val="none" w:sz="0" w:space="0" w:color="auto"/>
                <w:right w:val="none" w:sz="0" w:space="0" w:color="auto"/>
              </w:divBdr>
            </w:div>
            <w:div w:id="1001665138">
              <w:marLeft w:val="0"/>
              <w:marRight w:val="0"/>
              <w:marTop w:val="0"/>
              <w:marBottom w:val="0"/>
              <w:divBdr>
                <w:top w:val="none" w:sz="0" w:space="0" w:color="auto"/>
                <w:left w:val="none" w:sz="0" w:space="0" w:color="auto"/>
                <w:bottom w:val="none" w:sz="0" w:space="0" w:color="auto"/>
                <w:right w:val="none" w:sz="0" w:space="0" w:color="auto"/>
              </w:divBdr>
            </w:div>
            <w:div w:id="1488403098">
              <w:marLeft w:val="0"/>
              <w:marRight w:val="0"/>
              <w:marTop w:val="0"/>
              <w:marBottom w:val="0"/>
              <w:divBdr>
                <w:top w:val="none" w:sz="0" w:space="0" w:color="auto"/>
                <w:left w:val="none" w:sz="0" w:space="0" w:color="auto"/>
                <w:bottom w:val="none" w:sz="0" w:space="0" w:color="auto"/>
                <w:right w:val="none" w:sz="0" w:space="0" w:color="auto"/>
              </w:divBdr>
            </w:div>
            <w:div w:id="817654495">
              <w:marLeft w:val="0"/>
              <w:marRight w:val="0"/>
              <w:marTop w:val="0"/>
              <w:marBottom w:val="0"/>
              <w:divBdr>
                <w:top w:val="none" w:sz="0" w:space="0" w:color="auto"/>
                <w:left w:val="none" w:sz="0" w:space="0" w:color="auto"/>
                <w:bottom w:val="none" w:sz="0" w:space="0" w:color="auto"/>
                <w:right w:val="none" w:sz="0" w:space="0" w:color="auto"/>
              </w:divBdr>
            </w:div>
            <w:div w:id="610358156">
              <w:marLeft w:val="0"/>
              <w:marRight w:val="0"/>
              <w:marTop w:val="0"/>
              <w:marBottom w:val="0"/>
              <w:divBdr>
                <w:top w:val="none" w:sz="0" w:space="0" w:color="auto"/>
                <w:left w:val="none" w:sz="0" w:space="0" w:color="auto"/>
                <w:bottom w:val="none" w:sz="0" w:space="0" w:color="auto"/>
                <w:right w:val="none" w:sz="0" w:space="0" w:color="auto"/>
              </w:divBdr>
            </w:div>
            <w:div w:id="732779188">
              <w:marLeft w:val="0"/>
              <w:marRight w:val="0"/>
              <w:marTop w:val="0"/>
              <w:marBottom w:val="0"/>
              <w:divBdr>
                <w:top w:val="none" w:sz="0" w:space="0" w:color="auto"/>
                <w:left w:val="none" w:sz="0" w:space="0" w:color="auto"/>
                <w:bottom w:val="none" w:sz="0" w:space="0" w:color="auto"/>
                <w:right w:val="none" w:sz="0" w:space="0" w:color="auto"/>
              </w:divBdr>
            </w:div>
            <w:div w:id="1692956380">
              <w:marLeft w:val="0"/>
              <w:marRight w:val="0"/>
              <w:marTop w:val="0"/>
              <w:marBottom w:val="0"/>
              <w:divBdr>
                <w:top w:val="none" w:sz="0" w:space="0" w:color="auto"/>
                <w:left w:val="none" w:sz="0" w:space="0" w:color="auto"/>
                <w:bottom w:val="none" w:sz="0" w:space="0" w:color="auto"/>
                <w:right w:val="none" w:sz="0" w:space="0" w:color="auto"/>
              </w:divBdr>
            </w:div>
            <w:div w:id="1337222969">
              <w:marLeft w:val="0"/>
              <w:marRight w:val="0"/>
              <w:marTop w:val="0"/>
              <w:marBottom w:val="0"/>
              <w:divBdr>
                <w:top w:val="none" w:sz="0" w:space="0" w:color="auto"/>
                <w:left w:val="none" w:sz="0" w:space="0" w:color="auto"/>
                <w:bottom w:val="none" w:sz="0" w:space="0" w:color="auto"/>
                <w:right w:val="none" w:sz="0" w:space="0" w:color="auto"/>
              </w:divBdr>
            </w:div>
            <w:div w:id="184364456">
              <w:marLeft w:val="0"/>
              <w:marRight w:val="0"/>
              <w:marTop w:val="0"/>
              <w:marBottom w:val="0"/>
              <w:divBdr>
                <w:top w:val="none" w:sz="0" w:space="0" w:color="auto"/>
                <w:left w:val="none" w:sz="0" w:space="0" w:color="auto"/>
                <w:bottom w:val="none" w:sz="0" w:space="0" w:color="auto"/>
                <w:right w:val="none" w:sz="0" w:space="0" w:color="auto"/>
              </w:divBdr>
            </w:div>
            <w:div w:id="1985767486">
              <w:marLeft w:val="0"/>
              <w:marRight w:val="0"/>
              <w:marTop w:val="0"/>
              <w:marBottom w:val="0"/>
              <w:divBdr>
                <w:top w:val="none" w:sz="0" w:space="0" w:color="auto"/>
                <w:left w:val="none" w:sz="0" w:space="0" w:color="auto"/>
                <w:bottom w:val="none" w:sz="0" w:space="0" w:color="auto"/>
                <w:right w:val="none" w:sz="0" w:space="0" w:color="auto"/>
              </w:divBdr>
            </w:div>
            <w:div w:id="713311664">
              <w:marLeft w:val="0"/>
              <w:marRight w:val="0"/>
              <w:marTop w:val="0"/>
              <w:marBottom w:val="0"/>
              <w:divBdr>
                <w:top w:val="none" w:sz="0" w:space="0" w:color="auto"/>
                <w:left w:val="none" w:sz="0" w:space="0" w:color="auto"/>
                <w:bottom w:val="none" w:sz="0" w:space="0" w:color="auto"/>
                <w:right w:val="none" w:sz="0" w:space="0" w:color="auto"/>
              </w:divBdr>
            </w:div>
            <w:div w:id="1364213317">
              <w:marLeft w:val="0"/>
              <w:marRight w:val="0"/>
              <w:marTop w:val="0"/>
              <w:marBottom w:val="0"/>
              <w:divBdr>
                <w:top w:val="none" w:sz="0" w:space="0" w:color="auto"/>
                <w:left w:val="none" w:sz="0" w:space="0" w:color="auto"/>
                <w:bottom w:val="none" w:sz="0" w:space="0" w:color="auto"/>
                <w:right w:val="none" w:sz="0" w:space="0" w:color="auto"/>
              </w:divBdr>
            </w:div>
          </w:divsChild>
        </w:div>
        <w:div w:id="381174747">
          <w:marLeft w:val="0"/>
          <w:marRight w:val="0"/>
          <w:marTop w:val="0"/>
          <w:marBottom w:val="0"/>
          <w:divBdr>
            <w:top w:val="none" w:sz="0" w:space="0" w:color="auto"/>
            <w:left w:val="none" w:sz="0" w:space="0" w:color="auto"/>
            <w:bottom w:val="none" w:sz="0" w:space="0" w:color="auto"/>
            <w:right w:val="none" w:sz="0" w:space="0" w:color="auto"/>
          </w:divBdr>
          <w:divsChild>
            <w:div w:id="635380976">
              <w:marLeft w:val="0"/>
              <w:marRight w:val="0"/>
              <w:marTop w:val="0"/>
              <w:marBottom w:val="0"/>
              <w:divBdr>
                <w:top w:val="none" w:sz="0" w:space="0" w:color="auto"/>
                <w:left w:val="none" w:sz="0" w:space="0" w:color="auto"/>
                <w:bottom w:val="none" w:sz="0" w:space="0" w:color="auto"/>
                <w:right w:val="none" w:sz="0" w:space="0" w:color="auto"/>
              </w:divBdr>
            </w:div>
            <w:div w:id="519708626">
              <w:marLeft w:val="0"/>
              <w:marRight w:val="0"/>
              <w:marTop w:val="0"/>
              <w:marBottom w:val="0"/>
              <w:divBdr>
                <w:top w:val="none" w:sz="0" w:space="0" w:color="auto"/>
                <w:left w:val="none" w:sz="0" w:space="0" w:color="auto"/>
                <w:bottom w:val="none" w:sz="0" w:space="0" w:color="auto"/>
                <w:right w:val="none" w:sz="0" w:space="0" w:color="auto"/>
              </w:divBdr>
            </w:div>
            <w:div w:id="2115708774">
              <w:marLeft w:val="0"/>
              <w:marRight w:val="0"/>
              <w:marTop w:val="0"/>
              <w:marBottom w:val="0"/>
              <w:divBdr>
                <w:top w:val="none" w:sz="0" w:space="0" w:color="auto"/>
                <w:left w:val="none" w:sz="0" w:space="0" w:color="auto"/>
                <w:bottom w:val="none" w:sz="0" w:space="0" w:color="auto"/>
                <w:right w:val="none" w:sz="0" w:space="0" w:color="auto"/>
              </w:divBdr>
            </w:div>
            <w:div w:id="2083018857">
              <w:marLeft w:val="0"/>
              <w:marRight w:val="0"/>
              <w:marTop w:val="0"/>
              <w:marBottom w:val="0"/>
              <w:divBdr>
                <w:top w:val="none" w:sz="0" w:space="0" w:color="auto"/>
                <w:left w:val="none" w:sz="0" w:space="0" w:color="auto"/>
                <w:bottom w:val="none" w:sz="0" w:space="0" w:color="auto"/>
                <w:right w:val="none" w:sz="0" w:space="0" w:color="auto"/>
              </w:divBdr>
            </w:div>
            <w:div w:id="827208999">
              <w:marLeft w:val="0"/>
              <w:marRight w:val="0"/>
              <w:marTop w:val="0"/>
              <w:marBottom w:val="0"/>
              <w:divBdr>
                <w:top w:val="none" w:sz="0" w:space="0" w:color="auto"/>
                <w:left w:val="none" w:sz="0" w:space="0" w:color="auto"/>
                <w:bottom w:val="none" w:sz="0" w:space="0" w:color="auto"/>
                <w:right w:val="none" w:sz="0" w:space="0" w:color="auto"/>
              </w:divBdr>
            </w:div>
            <w:div w:id="885218722">
              <w:marLeft w:val="0"/>
              <w:marRight w:val="0"/>
              <w:marTop w:val="0"/>
              <w:marBottom w:val="0"/>
              <w:divBdr>
                <w:top w:val="none" w:sz="0" w:space="0" w:color="auto"/>
                <w:left w:val="none" w:sz="0" w:space="0" w:color="auto"/>
                <w:bottom w:val="none" w:sz="0" w:space="0" w:color="auto"/>
                <w:right w:val="none" w:sz="0" w:space="0" w:color="auto"/>
              </w:divBdr>
            </w:div>
            <w:div w:id="1163666086">
              <w:marLeft w:val="0"/>
              <w:marRight w:val="0"/>
              <w:marTop w:val="0"/>
              <w:marBottom w:val="0"/>
              <w:divBdr>
                <w:top w:val="none" w:sz="0" w:space="0" w:color="auto"/>
                <w:left w:val="none" w:sz="0" w:space="0" w:color="auto"/>
                <w:bottom w:val="none" w:sz="0" w:space="0" w:color="auto"/>
                <w:right w:val="none" w:sz="0" w:space="0" w:color="auto"/>
              </w:divBdr>
            </w:div>
            <w:div w:id="1237670475">
              <w:marLeft w:val="0"/>
              <w:marRight w:val="0"/>
              <w:marTop w:val="0"/>
              <w:marBottom w:val="0"/>
              <w:divBdr>
                <w:top w:val="none" w:sz="0" w:space="0" w:color="auto"/>
                <w:left w:val="none" w:sz="0" w:space="0" w:color="auto"/>
                <w:bottom w:val="none" w:sz="0" w:space="0" w:color="auto"/>
                <w:right w:val="none" w:sz="0" w:space="0" w:color="auto"/>
              </w:divBdr>
            </w:div>
            <w:div w:id="245264961">
              <w:marLeft w:val="0"/>
              <w:marRight w:val="0"/>
              <w:marTop w:val="0"/>
              <w:marBottom w:val="0"/>
              <w:divBdr>
                <w:top w:val="none" w:sz="0" w:space="0" w:color="auto"/>
                <w:left w:val="none" w:sz="0" w:space="0" w:color="auto"/>
                <w:bottom w:val="none" w:sz="0" w:space="0" w:color="auto"/>
                <w:right w:val="none" w:sz="0" w:space="0" w:color="auto"/>
              </w:divBdr>
            </w:div>
            <w:div w:id="1454247783">
              <w:marLeft w:val="0"/>
              <w:marRight w:val="0"/>
              <w:marTop w:val="0"/>
              <w:marBottom w:val="0"/>
              <w:divBdr>
                <w:top w:val="none" w:sz="0" w:space="0" w:color="auto"/>
                <w:left w:val="none" w:sz="0" w:space="0" w:color="auto"/>
                <w:bottom w:val="none" w:sz="0" w:space="0" w:color="auto"/>
                <w:right w:val="none" w:sz="0" w:space="0" w:color="auto"/>
              </w:divBdr>
            </w:div>
            <w:div w:id="166331445">
              <w:marLeft w:val="0"/>
              <w:marRight w:val="0"/>
              <w:marTop w:val="0"/>
              <w:marBottom w:val="0"/>
              <w:divBdr>
                <w:top w:val="none" w:sz="0" w:space="0" w:color="auto"/>
                <w:left w:val="none" w:sz="0" w:space="0" w:color="auto"/>
                <w:bottom w:val="none" w:sz="0" w:space="0" w:color="auto"/>
                <w:right w:val="none" w:sz="0" w:space="0" w:color="auto"/>
              </w:divBdr>
            </w:div>
            <w:div w:id="1850101877">
              <w:marLeft w:val="0"/>
              <w:marRight w:val="0"/>
              <w:marTop w:val="0"/>
              <w:marBottom w:val="0"/>
              <w:divBdr>
                <w:top w:val="none" w:sz="0" w:space="0" w:color="auto"/>
                <w:left w:val="none" w:sz="0" w:space="0" w:color="auto"/>
                <w:bottom w:val="none" w:sz="0" w:space="0" w:color="auto"/>
                <w:right w:val="none" w:sz="0" w:space="0" w:color="auto"/>
              </w:divBdr>
            </w:div>
            <w:div w:id="922109766">
              <w:marLeft w:val="0"/>
              <w:marRight w:val="0"/>
              <w:marTop w:val="0"/>
              <w:marBottom w:val="0"/>
              <w:divBdr>
                <w:top w:val="none" w:sz="0" w:space="0" w:color="auto"/>
                <w:left w:val="none" w:sz="0" w:space="0" w:color="auto"/>
                <w:bottom w:val="none" w:sz="0" w:space="0" w:color="auto"/>
                <w:right w:val="none" w:sz="0" w:space="0" w:color="auto"/>
              </w:divBdr>
            </w:div>
            <w:div w:id="1892155826">
              <w:marLeft w:val="0"/>
              <w:marRight w:val="0"/>
              <w:marTop w:val="0"/>
              <w:marBottom w:val="0"/>
              <w:divBdr>
                <w:top w:val="none" w:sz="0" w:space="0" w:color="auto"/>
                <w:left w:val="none" w:sz="0" w:space="0" w:color="auto"/>
                <w:bottom w:val="none" w:sz="0" w:space="0" w:color="auto"/>
                <w:right w:val="none" w:sz="0" w:space="0" w:color="auto"/>
              </w:divBdr>
            </w:div>
            <w:div w:id="332730629">
              <w:marLeft w:val="0"/>
              <w:marRight w:val="0"/>
              <w:marTop w:val="0"/>
              <w:marBottom w:val="0"/>
              <w:divBdr>
                <w:top w:val="none" w:sz="0" w:space="0" w:color="auto"/>
                <w:left w:val="none" w:sz="0" w:space="0" w:color="auto"/>
                <w:bottom w:val="none" w:sz="0" w:space="0" w:color="auto"/>
                <w:right w:val="none" w:sz="0" w:space="0" w:color="auto"/>
              </w:divBdr>
            </w:div>
            <w:div w:id="1599674458">
              <w:marLeft w:val="0"/>
              <w:marRight w:val="0"/>
              <w:marTop w:val="0"/>
              <w:marBottom w:val="0"/>
              <w:divBdr>
                <w:top w:val="none" w:sz="0" w:space="0" w:color="auto"/>
                <w:left w:val="none" w:sz="0" w:space="0" w:color="auto"/>
                <w:bottom w:val="none" w:sz="0" w:space="0" w:color="auto"/>
                <w:right w:val="none" w:sz="0" w:space="0" w:color="auto"/>
              </w:divBdr>
            </w:div>
            <w:div w:id="1182629125">
              <w:marLeft w:val="0"/>
              <w:marRight w:val="0"/>
              <w:marTop w:val="0"/>
              <w:marBottom w:val="0"/>
              <w:divBdr>
                <w:top w:val="none" w:sz="0" w:space="0" w:color="auto"/>
                <w:left w:val="none" w:sz="0" w:space="0" w:color="auto"/>
                <w:bottom w:val="none" w:sz="0" w:space="0" w:color="auto"/>
                <w:right w:val="none" w:sz="0" w:space="0" w:color="auto"/>
              </w:divBdr>
            </w:div>
            <w:div w:id="825821764">
              <w:marLeft w:val="0"/>
              <w:marRight w:val="0"/>
              <w:marTop w:val="0"/>
              <w:marBottom w:val="0"/>
              <w:divBdr>
                <w:top w:val="none" w:sz="0" w:space="0" w:color="auto"/>
                <w:left w:val="none" w:sz="0" w:space="0" w:color="auto"/>
                <w:bottom w:val="none" w:sz="0" w:space="0" w:color="auto"/>
                <w:right w:val="none" w:sz="0" w:space="0" w:color="auto"/>
              </w:divBdr>
            </w:div>
            <w:div w:id="1330406829">
              <w:marLeft w:val="0"/>
              <w:marRight w:val="0"/>
              <w:marTop w:val="0"/>
              <w:marBottom w:val="0"/>
              <w:divBdr>
                <w:top w:val="none" w:sz="0" w:space="0" w:color="auto"/>
                <w:left w:val="none" w:sz="0" w:space="0" w:color="auto"/>
                <w:bottom w:val="none" w:sz="0" w:space="0" w:color="auto"/>
                <w:right w:val="none" w:sz="0" w:space="0" w:color="auto"/>
              </w:divBdr>
            </w:div>
            <w:div w:id="1101072342">
              <w:marLeft w:val="0"/>
              <w:marRight w:val="0"/>
              <w:marTop w:val="0"/>
              <w:marBottom w:val="0"/>
              <w:divBdr>
                <w:top w:val="none" w:sz="0" w:space="0" w:color="auto"/>
                <w:left w:val="none" w:sz="0" w:space="0" w:color="auto"/>
                <w:bottom w:val="none" w:sz="0" w:space="0" w:color="auto"/>
                <w:right w:val="none" w:sz="0" w:space="0" w:color="auto"/>
              </w:divBdr>
            </w:div>
          </w:divsChild>
        </w:div>
        <w:div w:id="1809397668">
          <w:marLeft w:val="0"/>
          <w:marRight w:val="0"/>
          <w:marTop w:val="0"/>
          <w:marBottom w:val="0"/>
          <w:divBdr>
            <w:top w:val="none" w:sz="0" w:space="0" w:color="auto"/>
            <w:left w:val="none" w:sz="0" w:space="0" w:color="auto"/>
            <w:bottom w:val="none" w:sz="0" w:space="0" w:color="auto"/>
            <w:right w:val="none" w:sz="0" w:space="0" w:color="auto"/>
          </w:divBdr>
          <w:divsChild>
            <w:div w:id="1909027922">
              <w:marLeft w:val="0"/>
              <w:marRight w:val="0"/>
              <w:marTop w:val="0"/>
              <w:marBottom w:val="0"/>
              <w:divBdr>
                <w:top w:val="none" w:sz="0" w:space="0" w:color="auto"/>
                <w:left w:val="none" w:sz="0" w:space="0" w:color="auto"/>
                <w:bottom w:val="none" w:sz="0" w:space="0" w:color="auto"/>
                <w:right w:val="none" w:sz="0" w:space="0" w:color="auto"/>
              </w:divBdr>
            </w:div>
            <w:div w:id="736125367">
              <w:marLeft w:val="0"/>
              <w:marRight w:val="0"/>
              <w:marTop w:val="0"/>
              <w:marBottom w:val="0"/>
              <w:divBdr>
                <w:top w:val="none" w:sz="0" w:space="0" w:color="auto"/>
                <w:left w:val="none" w:sz="0" w:space="0" w:color="auto"/>
                <w:bottom w:val="none" w:sz="0" w:space="0" w:color="auto"/>
                <w:right w:val="none" w:sz="0" w:space="0" w:color="auto"/>
              </w:divBdr>
            </w:div>
            <w:div w:id="143091300">
              <w:marLeft w:val="0"/>
              <w:marRight w:val="0"/>
              <w:marTop w:val="0"/>
              <w:marBottom w:val="0"/>
              <w:divBdr>
                <w:top w:val="none" w:sz="0" w:space="0" w:color="auto"/>
                <w:left w:val="none" w:sz="0" w:space="0" w:color="auto"/>
                <w:bottom w:val="none" w:sz="0" w:space="0" w:color="auto"/>
                <w:right w:val="none" w:sz="0" w:space="0" w:color="auto"/>
              </w:divBdr>
            </w:div>
            <w:div w:id="133759328">
              <w:marLeft w:val="0"/>
              <w:marRight w:val="0"/>
              <w:marTop w:val="0"/>
              <w:marBottom w:val="0"/>
              <w:divBdr>
                <w:top w:val="none" w:sz="0" w:space="0" w:color="auto"/>
                <w:left w:val="none" w:sz="0" w:space="0" w:color="auto"/>
                <w:bottom w:val="none" w:sz="0" w:space="0" w:color="auto"/>
                <w:right w:val="none" w:sz="0" w:space="0" w:color="auto"/>
              </w:divBdr>
            </w:div>
            <w:div w:id="1288584047">
              <w:marLeft w:val="0"/>
              <w:marRight w:val="0"/>
              <w:marTop w:val="0"/>
              <w:marBottom w:val="0"/>
              <w:divBdr>
                <w:top w:val="none" w:sz="0" w:space="0" w:color="auto"/>
                <w:left w:val="none" w:sz="0" w:space="0" w:color="auto"/>
                <w:bottom w:val="none" w:sz="0" w:space="0" w:color="auto"/>
                <w:right w:val="none" w:sz="0" w:space="0" w:color="auto"/>
              </w:divBdr>
            </w:div>
            <w:div w:id="82250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1607</Words>
  <Characters>9166</Characters>
  <Application>Microsoft Office Word</Application>
  <DocSecurity>0</DocSecurity>
  <Lines>76</Lines>
  <Paragraphs>21</Paragraphs>
  <ScaleCrop>false</ScaleCrop>
  <Company/>
  <LinksUpToDate>false</LinksUpToDate>
  <CharactersWithSpaces>10752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Nimesh Jitendra Bhavsar</dc:creator>
  <cp:keywords/>
  <dc:description/>
  <cp:lastModifiedBy>Nimesh Jitendra Bhavsar</cp:lastModifiedBy>
  <cp:revision>1</cp:revision>
  <dcterms:created xsi:type="dcterms:W3CDTF">2024-08-01T06:22:00Z</dcterms:created>
  <dcterms:modified xsi:type="dcterms:W3CDTF">2024-08-01T06:27:00Z</dcterms:modified>
</cp:coreProperties>
</file>