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216"/>
        <w:tblW w:w="11526" w:type="dxa"/>
        <w:tblLayout w:type="fixed"/>
        <w:tblLook w:val="04A0" w:firstRow="1" w:lastRow="0" w:firstColumn="1" w:lastColumn="0" w:noHBand="0" w:noVBand="1"/>
      </w:tblPr>
      <w:tblGrid>
        <w:gridCol w:w="587"/>
        <w:gridCol w:w="2473"/>
        <w:gridCol w:w="450"/>
        <w:gridCol w:w="540"/>
        <w:gridCol w:w="450"/>
        <w:gridCol w:w="450"/>
        <w:gridCol w:w="450"/>
        <w:gridCol w:w="540"/>
        <w:gridCol w:w="450"/>
        <w:gridCol w:w="540"/>
        <w:gridCol w:w="540"/>
        <w:gridCol w:w="540"/>
        <w:gridCol w:w="540"/>
        <w:gridCol w:w="450"/>
        <w:gridCol w:w="540"/>
        <w:gridCol w:w="540"/>
        <w:gridCol w:w="360"/>
        <w:gridCol w:w="450"/>
        <w:gridCol w:w="630"/>
        <w:gridCol w:w="6"/>
      </w:tblGrid>
      <w:tr w:rsidR="00C519EB" w:rsidRPr="008F685F" w:rsidTr="00C519EB">
        <w:trPr>
          <w:gridAfter w:val="1"/>
          <w:wAfter w:w="6" w:type="dxa"/>
          <w:trHeight w:val="390"/>
        </w:trPr>
        <w:tc>
          <w:tcPr>
            <w:tcW w:w="587" w:type="dxa"/>
            <w:vMerge w:val="restart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  <w:t>Line No</w:t>
            </w:r>
          </w:p>
        </w:tc>
        <w:tc>
          <w:tcPr>
            <w:tcW w:w="2473" w:type="dxa"/>
            <w:vMerge w:val="restart"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  <w:t>Program Statement</w:t>
            </w:r>
          </w:p>
        </w:tc>
        <w:tc>
          <w:tcPr>
            <w:tcW w:w="1890" w:type="dxa"/>
            <w:gridSpan w:val="4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Method</w:t>
            </w:r>
          </w:p>
        </w:tc>
        <w:tc>
          <w:tcPr>
            <w:tcW w:w="1440" w:type="dxa"/>
            <w:gridSpan w:val="3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Polymorphism</w:t>
            </w:r>
          </w:p>
        </w:tc>
        <w:tc>
          <w:tcPr>
            <w:tcW w:w="2610" w:type="dxa"/>
            <w:gridSpan w:val="5"/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Encapsulation</w:t>
            </w:r>
          </w:p>
        </w:tc>
        <w:tc>
          <w:tcPr>
            <w:tcW w:w="1890" w:type="dxa"/>
            <w:gridSpan w:val="4"/>
            <w:tcBorders>
              <w:right w:val="single" w:sz="4" w:space="0" w:color="auto"/>
            </w:tcBorders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Abstraction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9EB" w:rsidRPr="00660532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6"/>
              </w:rPr>
            </w:pPr>
            <w:r w:rsidRPr="00660532">
              <w:rPr>
                <w:rFonts w:ascii="Arial" w:eastAsia="Times New Roman" w:hAnsi="Arial" w:cs="Arial"/>
                <w:b/>
                <w:bCs/>
                <w:color w:val="555555"/>
                <w:sz w:val="16"/>
              </w:rPr>
              <w:t>Total</w:t>
            </w:r>
          </w:p>
        </w:tc>
      </w:tr>
      <w:tr w:rsidR="00C519EB" w:rsidRPr="008F685F" w:rsidTr="00C519EB">
        <w:trPr>
          <w:trHeight w:val="305"/>
        </w:trPr>
        <w:tc>
          <w:tcPr>
            <w:tcW w:w="587" w:type="dxa"/>
            <w:vMerge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</w:pPr>
          </w:p>
        </w:tc>
        <w:tc>
          <w:tcPr>
            <w:tcW w:w="2473" w:type="dxa"/>
            <w:vMerge/>
          </w:tcPr>
          <w:p w:rsidR="00C519EB" w:rsidRPr="008F685F" w:rsidRDefault="00C519EB" w:rsidP="00C519EB">
            <w:pPr>
              <w:spacing w:after="150"/>
              <w:jc w:val="center"/>
              <w:rPr>
                <w:rFonts w:ascii="Arial" w:eastAsia="Times New Roman" w:hAnsi="Arial" w:cs="Arial"/>
                <w:b/>
                <w:bCs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Wrt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Npd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Nnp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Cm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Nol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Nor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Cp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Ngm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Nsm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Nga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Nsa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Ce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Nac</w:t>
            </w:r>
          </w:p>
        </w:tc>
        <w:tc>
          <w:tcPr>
            <w:tcW w:w="54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Nam</w:t>
            </w:r>
          </w:p>
        </w:tc>
        <w:tc>
          <w:tcPr>
            <w:tcW w:w="36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Ni</w:t>
            </w:r>
          </w:p>
        </w:tc>
        <w:tc>
          <w:tcPr>
            <w:tcW w:w="450" w:type="dxa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Ca</w:t>
            </w:r>
          </w:p>
        </w:tc>
        <w:tc>
          <w:tcPr>
            <w:tcW w:w="636" w:type="dxa"/>
            <w:gridSpan w:val="2"/>
          </w:tcPr>
          <w:p w:rsidR="00C519EB" w:rsidRPr="008F685F" w:rsidRDefault="00C519EB" w:rsidP="00C519EB">
            <w:pPr>
              <w:spacing w:after="150"/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</w:pPr>
            <w:r w:rsidRPr="008F685F">
              <w:rPr>
                <w:rFonts w:ascii="Arial" w:eastAsia="Times New Roman" w:hAnsi="Arial" w:cs="Arial"/>
                <w:b/>
                <w:bCs/>
                <w:color w:val="555555"/>
                <w:sz w:val="14"/>
              </w:rPr>
              <w:t>Tc</w:t>
            </w: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// Java program to illustrate the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// concept of Abstraction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abstract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class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Shape 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String color;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// these are abstract methods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abstract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area();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abstract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String toString();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// abstract class can have constructor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Shape(String color)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c>
          <w:tcPr>
            <w:tcW w:w="587" w:type="dxa"/>
          </w:tcPr>
          <w:p w:rsidR="00A6592E" w:rsidRPr="00407DBB" w:rsidRDefault="00A6592E" w:rsidP="00A6592E">
            <w:pPr>
              <w:spacing w:after="150"/>
              <w:jc w:val="center"/>
              <w:rPr>
                <w:rFonts w:eastAsia="Times New Roman" w:cstheme="minorHAnsi"/>
                <w:sz w:val="18"/>
                <w:szCs w:val="18"/>
              </w:rPr>
            </w:pPr>
            <w:r w:rsidRPr="00407DBB">
              <w:rPr>
                <w:rFonts w:eastAsia="Times New Roman" w:cstheme="minorHAnsi"/>
                <w:sz w:val="18"/>
                <w:szCs w:val="18"/>
              </w:rPr>
              <w:t>13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System.out.println("Shape constructor called");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spacing w:after="150"/>
              <w:jc w:val="center"/>
              <w:rPr>
                <w:rFonts w:ascii="Arial" w:eastAsia="Times New Roman" w:hAnsi="Arial" w:cs="Arial"/>
                <w:color w:val="555555"/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this.color = color;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21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// this is a concrete method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String getColor()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   return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color;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class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Circle extends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Shape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radius;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Circle(String color,double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radius)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28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// calling Shape constructor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lastRenderedPageBreak/>
              <w:t>29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super(color);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System.out.println("Circle constructor called");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this.radius = radius;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@Override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area()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   return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Math.PI * Math.pow(radius, 2);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39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@Override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String toString()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   return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"Circle color is "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+ super.color + 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                  "and area is : "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+ area();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class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Rectangle extends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Shape{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length;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49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width;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Rectangle(String color,double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length,double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width)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// calling Shape constructor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super(color);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System.out.println("Rectangle constructor called");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this.length = length;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    this.width = width;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lastRenderedPageBreak/>
              <w:t>58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59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@Override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double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area()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   return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length*width;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@Override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String toString() 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   return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>"Rectangle color is "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+ super.color + 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                          "and area is : "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11E34">
              <w:rPr>
                <w:rFonts w:eastAsia="Times New Roman" w:cstheme="minorHAnsi"/>
                <w:sz w:val="18"/>
                <w:szCs w:val="18"/>
              </w:rPr>
              <w:t xml:space="preserve">+ area();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69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>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11E34">
              <w:rPr>
                <w:rFonts w:eastAsia="Times New Roman" w:cstheme="minorHAnsi"/>
                <w:sz w:val="18"/>
                <w:szCs w:val="18"/>
              </w:rPr>
              <w:t xml:space="preserve">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>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32AD3">
              <w:rPr>
                <w:rFonts w:eastAsia="Times New Roman" w:cstheme="minorHAnsi"/>
                <w:sz w:val="18"/>
                <w:szCs w:val="18"/>
              </w:rPr>
              <w:t>class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32AD3">
              <w:rPr>
                <w:rFonts w:eastAsia="Times New Roman" w:cstheme="minorHAnsi"/>
                <w:sz w:val="18"/>
                <w:szCs w:val="18"/>
              </w:rPr>
              <w:t xml:space="preserve">Test 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 xml:space="preserve">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73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>    public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32AD3">
              <w:rPr>
                <w:rFonts w:eastAsia="Times New Roman" w:cstheme="minorHAnsi"/>
                <w:sz w:val="18"/>
                <w:szCs w:val="18"/>
              </w:rPr>
              <w:t>static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32AD3">
              <w:rPr>
                <w:rFonts w:eastAsia="Times New Roman" w:cstheme="minorHAnsi"/>
                <w:sz w:val="18"/>
                <w:szCs w:val="18"/>
              </w:rPr>
              <w:t>void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32AD3">
              <w:rPr>
                <w:rFonts w:eastAsia="Times New Roman" w:cstheme="minorHAnsi"/>
                <w:sz w:val="18"/>
                <w:szCs w:val="18"/>
              </w:rPr>
              <w:t xml:space="preserve">main(String[] args)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74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 xml:space="preserve">    {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75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>        Shape s1 = new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32AD3">
              <w:rPr>
                <w:rFonts w:eastAsia="Times New Roman" w:cstheme="minorHAnsi"/>
                <w:sz w:val="18"/>
                <w:szCs w:val="18"/>
              </w:rPr>
              <w:t xml:space="preserve">Circle("Red", 2.2);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76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>        Shape s2 = new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 xml:space="preserve"> </w:t>
            </w:r>
            <w:r w:rsidRPr="00C32AD3">
              <w:rPr>
                <w:rFonts w:eastAsia="Times New Roman" w:cstheme="minorHAnsi"/>
                <w:sz w:val="18"/>
                <w:szCs w:val="18"/>
              </w:rPr>
              <w:t xml:space="preserve">Rectangle("Yellow", 2, 4);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77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>         </w:t>
            </w:r>
            <w:r w:rsidRPr="00C974DB">
              <w:rPr>
                <w:rFonts w:eastAsia="Times New Roman" w:cstheme="minorHAnsi"/>
                <w:sz w:val="18"/>
                <w:szCs w:val="18"/>
              </w:rPr>
              <w:t> 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78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 xml:space="preserve">        System.out.println(s1.toString());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79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 xml:space="preserve">        System.out.println(s2.toString());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80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 xml:space="preserve">    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81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  <w:r w:rsidRPr="00C32AD3">
              <w:rPr>
                <w:rFonts w:eastAsia="Times New Roman" w:cstheme="minorHAnsi"/>
                <w:sz w:val="18"/>
                <w:szCs w:val="18"/>
              </w:rPr>
              <w:t xml:space="preserve">} </w:t>
            </w: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  <w:tr w:rsidR="00A6592E" w:rsidRPr="008F685F" w:rsidTr="00C519EB">
        <w:trPr>
          <w:trHeight w:val="440"/>
        </w:trPr>
        <w:tc>
          <w:tcPr>
            <w:tcW w:w="587" w:type="dxa"/>
          </w:tcPr>
          <w:p w:rsidR="00A6592E" w:rsidRPr="00407DBB" w:rsidRDefault="00A6592E" w:rsidP="00A6592E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407DBB">
              <w:rPr>
                <w:rFonts w:cstheme="minorHAnsi"/>
                <w:sz w:val="18"/>
                <w:szCs w:val="18"/>
              </w:rPr>
              <w:t>82</w:t>
            </w:r>
          </w:p>
        </w:tc>
        <w:tc>
          <w:tcPr>
            <w:tcW w:w="2473" w:type="dxa"/>
          </w:tcPr>
          <w:p w:rsidR="00A6592E" w:rsidRPr="00C974DB" w:rsidRDefault="00A6592E" w:rsidP="00A6592E">
            <w:pPr>
              <w:rPr>
                <w:rFonts w:eastAsia="Times New Roman" w:cstheme="minorHAnsi"/>
                <w:sz w:val="18"/>
                <w:szCs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54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36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450" w:type="dxa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  <w:tc>
          <w:tcPr>
            <w:tcW w:w="636" w:type="dxa"/>
            <w:gridSpan w:val="2"/>
          </w:tcPr>
          <w:p w:rsidR="00A6592E" w:rsidRPr="008F685F" w:rsidRDefault="00A6592E" w:rsidP="00A6592E">
            <w:pPr>
              <w:rPr>
                <w:sz w:val="18"/>
              </w:rPr>
            </w:pPr>
          </w:p>
        </w:tc>
      </w:tr>
    </w:tbl>
    <w:p w:rsidR="00613252" w:rsidRPr="008F685F" w:rsidRDefault="00613252" w:rsidP="00DC2A88">
      <w:pPr>
        <w:rPr>
          <w:sz w:val="18"/>
        </w:rPr>
      </w:pPr>
      <w:bookmarkStart w:id="0" w:name="_GoBack"/>
      <w:bookmarkEnd w:id="0"/>
    </w:p>
    <w:sectPr w:rsidR="00613252" w:rsidRPr="008F685F" w:rsidSect="00C51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EFA" w:rsidRDefault="00345EFA" w:rsidP="008F685F">
      <w:pPr>
        <w:spacing w:before="0" w:after="0" w:line="240" w:lineRule="auto"/>
      </w:pPr>
      <w:r>
        <w:separator/>
      </w:r>
    </w:p>
  </w:endnote>
  <w:endnote w:type="continuationSeparator" w:id="0">
    <w:p w:rsidR="00345EFA" w:rsidRDefault="00345EFA" w:rsidP="008F68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EFA" w:rsidRDefault="00345EFA" w:rsidP="008F685F">
      <w:pPr>
        <w:spacing w:before="0" w:after="0" w:line="240" w:lineRule="auto"/>
      </w:pPr>
      <w:r>
        <w:separator/>
      </w:r>
    </w:p>
  </w:footnote>
  <w:footnote w:type="continuationSeparator" w:id="0">
    <w:p w:rsidR="00345EFA" w:rsidRDefault="00345EFA" w:rsidP="008F685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F6"/>
    <w:rsid w:val="00004AB1"/>
    <w:rsid w:val="00225575"/>
    <w:rsid w:val="002A7F70"/>
    <w:rsid w:val="00345EFA"/>
    <w:rsid w:val="00395F1A"/>
    <w:rsid w:val="003E1F6B"/>
    <w:rsid w:val="00407DBB"/>
    <w:rsid w:val="00613252"/>
    <w:rsid w:val="00660532"/>
    <w:rsid w:val="008F685F"/>
    <w:rsid w:val="0090258C"/>
    <w:rsid w:val="0092460D"/>
    <w:rsid w:val="00A60ACD"/>
    <w:rsid w:val="00A6592E"/>
    <w:rsid w:val="00B27626"/>
    <w:rsid w:val="00C519EB"/>
    <w:rsid w:val="00C90690"/>
    <w:rsid w:val="00DC2A88"/>
    <w:rsid w:val="00F3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E7E01-D582-45FD-9474-2FB375D2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DF6"/>
  </w:style>
  <w:style w:type="paragraph" w:styleId="Heading1">
    <w:name w:val="heading 1"/>
    <w:basedOn w:val="Normal"/>
    <w:next w:val="Normal"/>
    <w:link w:val="Heading1Char"/>
    <w:uiPriority w:val="9"/>
    <w:qFormat/>
    <w:rsid w:val="00F37DF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DF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DF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F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F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F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F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7DF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7DF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DF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DF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F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F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F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7DF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7DF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7DF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D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37DF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37DF6"/>
    <w:rPr>
      <w:b/>
      <w:bCs/>
    </w:rPr>
  </w:style>
  <w:style w:type="character" w:styleId="Emphasis">
    <w:name w:val="Emphasis"/>
    <w:uiPriority w:val="20"/>
    <w:qFormat/>
    <w:rsid w:val="00F37DF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37D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7DF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7DF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DF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DF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37DF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37DF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37DF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37DF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37DF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7DF6"/>
    <w:pPr>
      <w:outlineLvl w:val="9"/>
    </w:pPr>
  </w:style>
  <w:style w:type="paragraph" w:styleId="ListParagraph">
    <w:name w:val="List Paragraph"/>
    <w:basedOn w:val="Normal"/>
    <w:uiPriority w:val="34"/>
    <w:qFormat/>
    <w:rsid w:val="00DC2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8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85F"/>
  </w:style>
  <w:style w:type="paragraph" w:styleId="Footer">
    <w:name w:val="footer"/>
    <w:basedOn w:val="Normal"/>
    <w:link w:val="FooterChar"/>
    <w:uiPriority w:val="99"/>
    <w:unhideWhenUsed/>
    <w:rsid w:val="008F685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3585F-6BB4-4230-B933-72F6E626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A.S. it18152074</dc:creator>
  <cp:keywords/>
  <dc:description/>
  <cp:lastModifiedBy>Raj A.S. it18152074</cp:lastModifiedBy>
  <cp:revision>8</cp:revision>
  <dcterms:created xsi:type="dcterms:W3CDTF">2020-05-12T05:01:00Z</dcterms:created>
  <dcterms:modified xsi:type="dcterms:W3CDTF">2020-05-12T10:17:00Z</dcterms:modified>
</cp:coreProperties>
</file>