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812A" w14:textId="7C12EB99" w:rsidR="00A70260" w:rsidRDefault="009C6C89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HTML: Structure/Skeleton</w:t>
      </w:r>
      <w:r>
        <w:rPr>
          <w:lang w:val="en-US"/>
        </w:rPr>
        <w:br/>
        <w:t>CSS: Style</w:t>
      </w:r>
      <w:r>
        <w:rPr>
          <w:lang w:val="en-US"/>
        </w:rPr>
        <w:br/>
        <w:t>JS: Logic</w:t>
      </w:r>
    </w:p>
    <w:p w14:paraId="02219F65" w14:textId="4BD9C793" w:rsidR="009C6C89" w:rsidRDefault="009C6C89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CSS:</w:t>
      </w:r>
      <w:r>
        <w:rPr>
          <w:lang w:val="en-US"/>
        </w:rPr>
        <w:br/>
        <w:t>- Cascading Style Sheet</w:t>
      </w:r>
      <w:r>
        <w:rPr>
          <w:lang w:val="en-US"/>
        </w:rPr>
        <w:br/>
        <w:t xml:space="preserve">- A language that describes style of a </w:t>
      </w:r>
      <w:r w:rsidR="00D04303">
        <w:rPr>
          <w:lang w:val="en-US"/>
        </w:rPr>
        <w:t>document.</w:t>
      </w:r>
    </w:p>
    <w:p w14:paraId="600DCE37" w14:textId="2195CE56" w:rsidR="009C6C89" w:rsidRDefault="009C6C89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ways to add style to a document:</w:t>
      </w:r>
      <w:r>
        <w:rPr>
          <w:lang w:val="en-US"/>
        </w:rPr>
        <w:br/>
        <w:t>(i) External Stylesheet</w:t>
      </w:r>
      <w:r>
        <w:rPr>
          <w:lang w:val="en-US"/>
        </w:rPr>
        <w:br/>
        <w:t>(ii) &lt;style&gt; tag</w:t>
      </w:r>
      <w:r>
        <w:rPr>
          <w:lang w:val="en-US"/>
        </w:rPr>
        <w:br/>
        <w:t>(iii) Inline style.</w:t>
      </w:r>
    </w:p>
    <w:p w14:paraId="4C95A685" w14:textId="27BAF6A2" w:rsidR="009C6C89" w:rsidRDefault="00D04303" w:rsidP="009C6C89">
      <w:pPr>
        <w:pStyle w:val="ListParagraph"/>
        <w:numPr>
          <w:ilvl w:val="0"/>
          <w:numId w:val="1"/>
        </w:numPr>
        <w:rPr>
          <w:lang w:val="en-US"/>
        </w:rPr>
      </w:pPr>
      <w:r w:rsidRPr="0074350B">
        <w:rPr>
          <w:b/>
          <w:bCs/>
          <w:lang w:val="en-US"/>
        </w:rPr>
        <w:t>External stylesheet:</w:t>
      </w:r>
      <w:r>
        <w:rPr>
          <w:lang w:val="en-US"/>
        </w:rPr>
        <w:br/>
        <w:t>- write CSS in a separate document and link it in HTML file via &lt;link&gt; tag</w:t>
      </w:r>
      <w:r>
        <w:rPr>
          <w:lang w:val="en-US"/>
        </w:rPr>
        <w:br/>
        <w:t>- &lt;link&gt; is defined inside &lt;head&gt; of HTML document</w:t>
      </w:r>
      <w:r>
        <w:rPr>
          <w:lang w:val="en-US"/>
        </w:rPr>
        <w:br/>
        <w:t>- &lt;link rel =”stylesheet“ href=”&lt;RELATIVE PATH TO CSS FILE&gt;”&gt;</w:t>
      </w:r>
    </w:p>
    <w:p w14:paraId="289A3CE6" w14:textId="6598F14C" w:rsidR="00D04303" w:rsidRDefault="00D04303" w:rsidP="009C6C89">
      <w:pPr>
        <w:pStyle w:val="ListParagraph"/>
        <w:numPr>
          <w:ilvl w:val="0"/>
          <w:numId w:val="1"/>
        </w:numPr>
        <w:rPr>
          <w:lang w:val="en-US"/>
        </w:rPr>
      </w:pPr>
      <w:r w:rsidRPr="0074350B">
        <w:rPr>
          <w:b/>
          <w:bCs/>
          <w:lang w:val="en-US"/>
        </w:rPr>
        <w:t>&lt;style&gt; tag:</w:t>
      </w:r>
      <w:r>
        <w:rPr>
          <w:lang w:val="en-US"/>
        </w:rPr>
        <w:br/>
        <w:t>- write CSS inside &lt;style&gt; tag which is defined inside &lt;head&gt; of HTML.</w:t>
      </w:r>
    </w:p>
    <w:p w14:paraId="43900EE1" w14:textId="50B910CD" w:rsidR="00D04303" w:rsidRDefault="00D04303" w:rsidP="009C6C89">
      <w:pPr>
        <w:pStyle w:val="ListParagraph"/>
        <w:numPr>
          <w:ilvl w:val="0"/>
          <w:numId w:val="1"/>
        </w:numPr>
        <w:rPr>
          <w:lang w:val="en-US"/>
        </w:rPr>
      </w:pPr>
      <w:r w:rsidRPr="0074350B">
        <w:rPr>
          <w:b/>
          <w:bCs/>
          <w:lang w:val="en-US"/>
        </w:rPr>
        <w:t>Inline style:</w:t>
      </w:r>
      <w:r>
        <w:rPr>
          <w:lang w:val="en-US"/>
        </w:rPr>
        <w:br/>
        <w:t>- attached directly to HTML element</w:t>
      </w:r>
      <w:r w:rsidR="00B66D61">
        <w:rPr>
          <w:lang w:val="en-US"/>
        </w:rPr>
        <w:t>.</w:t>
      </w:r>
      <w:r>
        <w:rPr>
          <w:lang w:val="en-US"/>
        </w:rPr>
        <w:br/>
      </w:r>
      <w:r w:rsidR="00B66D61">
        <w:rPr>
          <w:lang w:val="en-US"/>
        </w:rPr>
        <w:t xml:space="preserve">- </w:t>
      </w:r>
      <w:r w:rsidR="00EE17D5">
        <w:rPr>
          <w:lang w:val="en-US"/>
        </w:rPr>
        <w:t xml:space="preserve">Ex: </w:t>
      </w:r>
      <w:r w:rsidR="00B66D61">
        <w:rPr>
          <w:lang w:val="en-US"/>
        </w:rPr>
        <w:t>&lt;div style = “width: 40px; height: 100px;”&gt;…&lt;/div&gt;</w:t>
      </w:r>
    </w:p>
    <w:p w14:paraId="19AF7020" w14:textId="6A17A9C9" w:rsidR="00B66D61" w:rsidRDefault="00F74D33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</w:t>
      </w:r>
      <w:r w:rsidR="000D091C">
        <w:rPr>
          <w:lang w:val="en-US"/>
        </w:rPr>
        <w:t xml:space="preserve"> :</w:t>
      </w:r>
      <w:r>
        <w:rPr>
          <w:lang w:val="en-US"/>
        </w:rPr>
        <w:t xml:space="preserve"> </w:t>
      </w:r>
      <w:r w:rsidRPr="0074350B">
        <w:rPr>
          <w:b/>
          <w:bCs/>
          <w:lang w:val="en-US"/>
        </w:rPr>
        <w:t>color</w:t>
      </w:r>
      <w:r w:rsidR="000D091C">
        <w:rPr>
          <w:b/>
          <w:bCs/>
          <w:lang w:val="en-US"/>
        </w:rPr>
        <w:br/>
      </w:r>
      <w:r w:rsidR="000D091C" w:rsidRPr="000D091C">
        <w:rPr>
          <w:lang w:val="en-US"/>
        </w:rPr>
        <w:t xml:space="preserve">- </w:t>
      </w:r>
      <w:r w:rsidR="000D091C" w:rsidRPr="000D091C">
        <w:rPr>
          <w:lang w:val="en-US"/>
        </w:rPr>
        <w:t>color: green</w:t>
      </w:r>
      <w:r>
        <w:rPr>
          <w:lang w:val="en-US"/>
        </w:rPr>
        <w:br/>
        <w:t>- used to set the color of foreground.</w:t>
      </w:r>
    </w:p>
    <w:p w14:paraId="3584F3B8" w14:textId="69A80FF4" w:rsidR="00F74D33" w:rsidRDefault="00F74D33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Property </w:t>
      </w:r>
      <w:r w:rsidR="00EB0F0A">
        <w:rPr>
          <w:lang w:val="en-US"/>
        </w:rPr>
        <w:t>:</w:t>
      </w:r>
      <w:r>
        <w:rPr>
          <w:lang w:val="en-US"/>
        </w:rPr>
        <w:t xml:space="preserve"> </w:t>
      </w:r>
      <w:r w:rsidRPr="0074350B">
        <w:rPr>
          <w:b/>
          <w:bCs/>
          <w:lang w:val="en-US"/>
        </w:rPr>
        <w:t>background-</w:t>
      </w:r>
      <w:r w:rsidRPr="0074350B">
        <w:rPr>
          <w:b/>
          <w:bCs/>
          <w:lang w:val="en-US"/>
        </w:rPr>
        <w:t>color</w:t>
      </w:r>
      <w:r w:rsidR="00EB0F0A">
        <w:rPr>
          <w:lang w:val="en-US"/>
        </w:rPr>
        <w:t xml:space="preserve"> </w:t>
      </w:r>
      <w:r w:rsidR="00EB0F0A">
        <w:rPr>
          <w:lang w:val="en-US"/>
        </w:rPr>
        <w:br/>
      </w:r>
      <w:r w:rsidR="00EB0F0A" w:rsidRPr="00EB0F0A">
        <w:rPr>
          <w:lang w:val="en-US"/>
        </w:rPr>
        <w:t xml:space="preserve">- </w:t>
      </w:r>
      <w:r w:rsidR="00EB0F0A" w:rsidRPr="00EB0F0A">
        <w:rPr>
          <w:lang w:val="en-US"/>
        </w:rPr>
        <w:t>background-color:</w:t>
      </w:r>
      <w:r w:rsidR="00EB0F0A">
        <w:rPr>
          <w:lang w:val="en-US"/>
        </w:rPr>
        <w:t xml:space="preserve"> green</w:t>
      </w:r>
      <w:r>
        <w:rPr>
          <w:lang w:val="en-US"/>
        </w:rPr>
        <w:br/>
      </w:r>
      <w:r>
        <w:rPr>
          <w:lang w:val="en-US"/>
        </w:rPr>
        <w:t xml:space="preserve">- used to set the color of </w:t>
      </w:r>
      <w:r>
        <w:rPr>
          <w:lang w:val="en-US"/>
        </w:rPr>
        <w:t>back</w:t>
      </w:r>
      <w:r>
        <w:rPr>
          <w:lang w:val="en-US"/>
        </w:rPr>
        <w:t>ground.</w:t>
      </w:r>
    </w:p>
    <w:p w14:paraId="2AF1F486" w14:textId="5AFCFA97" w:rsidR="00144942" w:rsidRDefault="00EE17D5" w:rsidP="009C6C89">
      <w:pPr>
        <w:pStyle w:val="ListParagraph"/>
        <w:numPr>
          <w:ilvl w:val="0"/>
          <w:numId w:val="1"/>
        </w:numPr>
        <w:rPr>
          <w:lang w:val="en-US"/>
        </w:rPr>
      </w:pPr>
      <w:r w:rsidRPr="0074350B">
        <w:rPr>
          <w:b/>
          <w:bCs/>
          <w:lang w:val="en-US"/>
        </w:rPr>
        <w:t>RGB color system</w:t>
      </w:r>
      <w:r>
        <w:rPr>
          <w:lang w:val="en-US"/>
        </w:rPr>
        <w:t>:</w:t>
      </w:r>
      <w:r>
        <w:rPr>
          <w:lang w:val="en-US"/>
        </w:rPr>
        <w:br/>
        <w:t>- rgb(a,b,c)</w:t>
      </w:r>
      <w:r>
        <w:rPr>
          <w:lang w:val="en-US"/>
        </w:rPr>
        <w:br/>
        <w:t>- Ex: color: rgb(200,120,200)</w:t>
      </w:r>
      <w:r>
        <w:rPr>
          <w:lang w:val="en-US"/>
        </w:rPr>
        <w:br/>
        <w:t>- Range of a,b,c = [0,255]</w:t>
      </w:r>
      <w:r w:rsidR="00EF0B06">
        <w:rPr>
          <w:lang w:val="en-US"/>
        </w:rPr>
        <w:br/>
        <w:t>- Lowest value = 0; Highest value = 255</w:t>
      </w:r>
      <w:r>
        <w:rPr>
          <w:lang w:val="en-US"/>
        </w:rPr>
        <w:br/>
        <w:t xml:space="preserve">- </w:t>
      </w:r>
      <w:r w:rsidR="00C17BDF">
        <w:rPr>
          <w:lang w:val="en-US"/>
        </w:rPr>
        <w:t>a = content of red in resulting color</w:t>
      </w:r>
      <w:r w:rsidR="00C17BDF">
        <w:rPr>
          <w:lang w:val="en-US"/>
        </w:rPr>
        <w:br/>
        <w:t xml:space="preserve">   b</w:t>
      </w:r>
      <w:r w:rsidR="00C17BDF">
        <w:rPr>
          <w:lang w:val="en-US"/>
        </w:rPr>
        <w:t xml:space="preserve"> = content of </w:t>
      </w:r>
      <w:r w:rsidR="00C17BDF">
        <w:rPr>
          <w:lang w:val="en-US"/>
        </w:rPr>
        <w:t>green</w:t>
      </w:r>
      <w:r w:rsidR="00C17BDF">
        <w:rPr>
          <w:lang w:val="en-US"/>
        </w:rPr>
        <w:t xml:space="preserve"> in resulting color</w:t>
      </w:r>
      <w:r w:rsidR="00C17BDF">
        <w:rPr>
          <w:lang w:val="en-US"/>
        </w:rPr>
        <w:br/>
        <w:t xml:space="preserve">   c</w:t>
      </w:r>
      <w:r w:rsidR="00C17BDF">
        <w:rPr>
          <w:lang w:val="en-US"/>
        </w:rPr>
        <w:t xml:space="preserve"> = content of </w:t>
      </w:r>
      <w:r w:rsidR="00C17BDF">
        <w:rPr>
          <w:lang w:val="en-US"/>
        </w:rPr>
        <w:t>blue</w:t>
      </w:r>
      <w:r w:rsidR="00C17BDF">
        <w:rPr>
          <w:lang w:val="en-US"/>
        </w:rPr>
        <w:t xml:space="preserve"> in resulting color</w:t>
      </w:r>
      <w:r w:rsidR="00C17BDF">
        <w:rPr>
          <w:lang w:val="en-US"/>
        </w:rPr>
        <w:br/>
        <w:t xml:space="preserve">- </w:t>
      </w:r>
      <w:r w:rsidR="00144942">
        <w:rPr>
          <w:lang w:val="en-US"/>
        </w:rPr>
        <w:t>w</w:t>
      </w:r>
      <w:r w:rsidR="00C17BDF">
        <w:rPr>
          <w:lang w:val="en-US"/>
        </w:rPr>
        <w:t>e can make any color by a certain combination of red, green, and blue.</w:t>
      </w:r>
      <w:r w:rsidR="00C17BDF">
        <w:rPr>
          <w:lang w:val="en-US"/>
        </w:rPr>
        <w:br/>
        <w:t xml:space="preserve">- </w:t>
      </w:r>
      <w:r w:rsidR="00144942">
        <w:rPr>
          <w:lang w:val="en-US"/>
        </w:rPr>
        <w:t>t</w:t>
      </w:r>
      <w:r w:rsidR="00C17BDF">
        <w:rPr>
          <w:lang w:val="en-US"/>
        </w:rPr>
        <w:t xml:space="preserve">o make standard red color: rgb(255,0,0) //means only red color and no </w:t>
      </w:r>
      <w:r w:rsidR="00144942">
        <w:rPr>
          <w:lang w:val="en-US"/>
        </w:rPr>
        <w:t>green, blue</w:t>
      </w:r>
      <w:r w:rsidR="00C17BDF">
        <w:rPr>
          <w:lang w:val="en-US"/>
        </w:rPr>
        <w:br/>
        <w:t xml:space="preserve">   </w:t>
      </w:r>
      <w:r w:rsidR="00144942">
        <w:rPr>
          <w:lang w:val="en-US"/>
        </w:rPr>
        <w:t>t</w:t>
      </w:r>
      <w:r w:rsidR="00C17BDF">
        <w:rPr>
          <w:lang w:val="en-US"/>
        </w:rPr>
        <w:t xml:space="preserve">o make standard </w:t>
      </w:r>
      <w:r w:rsidR="00C17BDF">
        <w:rPr>
          <w:lang w:val="en-US"/>
        </w:rPr>
        <w:t>green</w:t>
      </w:r>
      <w:r w:rsidR="00C17BDF">
        <w:rPr>
          <w:lang w:val="en-US"/>
        </w:rPr>
        <w:t xml:space="preserve"> color: rgb(</w:t>
      </w:r>
      <w:r w:rsidR="00C17BDF">
        <w:rPr>
          <w:lang w:val="en-US"/>
        </w:rPr>
        <w:t>0</w:t>
      </w:r>
      <w:r w:rsidR="00C17BDF">
        <w:rPr>
          <w:lang w:val="en-US"/>
        </w:rPr>
        <w:t>,</w:t>
      </w:r>
      <w:r w:rsidR="00C17BDF">
        <w:rPr>
          <w:lang w:val="en-US"/>
        </w:rPr>
        <w:t>255</w:t>
      </w:r>
      <w:r w:rsidR="00C17BDF">
        <w:rPr>
          <w:lang w:val="en-US"/>
        </w:rPr>
        <w:t>,0)</w:t>
      </w:r>
      <w:r w:rsidR="00C17BDF">
        <w:rPr>
          <w:lang w:val="en-US"/>
        </w:rPr>
        <w:t xml:space="preserve"> </w:t>
      </w:r>
      <w:r w:rsidR="00C17BDF">
        <w:rPr>
          <w:lang w:val="en-US"/>
        </w:rPr>
        <w:t xml:space="preserve">//means only </w:t>
      </w:r>
      <w:r w:rsidR="00C17BDF">
        <w:rPr>
          <w:lang w:val="en-US"/>
        </w:rPr>
        <w:t>green</w:t>
      </w:r>
      <w:r w:rsidR="00C17BDF">
        <w:rPr>
          <w:lang w:val="en-US"/>
        </w:rPr>
        <w:t xml:space="preserve"> color and no </w:t>
      </w:r>
      <w:r w:rsidR="00C17BDF">
        <w:rPr>
          <w:lang w:val="en-US"/>
        </w:rPr>
        <w:t>red, blue</w:t>
      </w:r>
      <w:r w:rsidR="00C17BDF">
        <w:rPr>
          <w:lang w:val="en-US"/>
        </w:rPr>
        <w:br/>
        <w:t xml:space="preserve">   </w:t>
      </w:r>
      <w:r w:rsidR="00144942">
        <w:rPr>
          <w:lang w:val="en-US"/>
        </w:rPr>
        <w:t>t</w:t>
      </w:r>
      <w:r w:rsidR="00C17BDF">
        <w:rPr>
          <w:lang w:val="en-US"/>
        </w:rPr>
        <w:t xml:space="preserve">o make standard </w:t>
      </w:r>
      <w:r w:rsidR="00C17BDF">
        <w:rPr>
          <w:lang w:val="en-US"/>
        </w:rPr>
        <w:t>blue</w:t>
      </w:r>
      <w:r w:rsidR="00C17BDF">
        <w:rPr>
          <w:lang w:val="en-US"/>
        </w:rPr>
        <w:t xml:space="preserve"> color: rgb(</w:t>
      </w:r>
      <w:r w:rsidR="00C17BDF">
        <w:rPr>
          <w:lang w:val="en-US"/>
        </w:rPr>
        <w:t>0</w:t>
      </w:r>
      <w:r w:rsidR="00C17BDF">
        <w:rPr>
          <w:lang w:val="en-US"/>
        </w:rPr>
        <w:t>,0,</w:t>
      </w:r>
      <w:r w:rsidR="00C17BDF">
        <w:rPr>
          <w:lang w:val="en-US"/>
        </w:rPr>
        <w:t>255</w:t>
      </w:r>
      <w:r w:rsidR="00C17BDF">
        <w:rPr>
          <w:lang w:val="en-US"/>
        </w:rPr>
        <w:t>)</w:t>
      </w:r>
      <w:r w:rsidR="00C17BDF">
        <w:rPr>
          <w:lang w:val="en-US"/>
        </w:rPr>
        <w:t xml:space="preserve"> </w:t>
      </w:r>
      <w:r w:rsidR="00C17BDF">
        <w:rPr>
          <w:lang w:val="en-US"/>
        </w:rPr>
        <w:t xml:space="preserve">//means only </w:t>
      </w:r>
      <w:r w:rsidR="00C17BDF">
        <w:rPr>
          <w:lang w:val="en-US"/>
        </w:rPr>
        <w:t>blue</w:t>
      </w:r>
      <w:r w:rsidR="00C17BDF">
        <w:rPr>
          <w:lang w:val="en-US"/>
        </w:rPr>
        <w:t xml:space="preserve"> color and no </w:t>
      </w:r>
      <w:r w:rsidR="00C17BDF">
        <w:rPr>
          <w:lang w:val="en-US"/>
        </w:rPr>
        <w:t>green, red</w:t>
      </w:r>
      <w:r w:rsidR="00C17BDF">
        <w:rPr>
          <w:lang w:val="en-US"/>
        </w:rPr>
        <w:br/>
        <w:t xml:space="preserve">   </w:t>
      </w:r>
      <w:r w:rsidR="00144942">
        <w:rPr>
          <w:lang w:val="en-US"/>
        </w:rPr>
        <w:t>t</w:t>
      </w:r>
      <w:r w:rsidR="00C17BDF">
        <w:rPr>
          <w:lang w:val="en-US"/>
        </w:rPr>
        <w:t xml:space="preserve">o make standard yellow color: rgb(255,255,0) // means only green and red, no blue </w:t>
      </w:r>
      <w:r w:rsidR="00C17BDF">
        <w:rPr>
          <w:lang w:val="en-US"/>
        </w:rPr>
        <w:br/>
      </w:r>
      <w:r w:rsidR="00144942">
        <w:rPr>
          <w:lang w:val="en-US"/>
        </w:rPr>
        <w:t xml:space="preserve">                           </w:t>
      </w:r>
      <w:r w:rsidR="005F7844">
        <w:rPr>
          <w:lang w:val="en-US"/>
        </w:rPr>
        <w:tab/>
      </w:r>
      <w:r w:rsidR="00144942">
        <w:rPr>
          <w:lang w:val="en-US"/>
        </w:rPr>
        <w:t xml:space="preserve">  </w:t>
      </w:r>
      <w:r w:rsidR="00C17BDF">
        <w:rPr>
          <w:lang w:val="en-US"/>
        </w:rPr>
        <w:t xml:space="preserve"> </w:t>
      </w:r>
      <w:r w:rsidR="00C17BDF" w:rsidRPr="00C17BDF">
        <w:rPr>
          <w:lang w:val="en-US"/>
        </w:rPr>
        <w:drawing>
          <wp:inline distT="0" distB="0" distL="0" distR="0" wp14:anchorId="2A02072E" wp14:editId="3BD3AD43">
            <wp:extent cx="2711450" cy="1765477"/>
            <wp:effectExtent l="0" t="0" r="0" b="6350"/>
            <wp:docPr id="111252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7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526" cy="18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8F55" w14:textId="4ADF0433" w:rsidR="00674782" w:rsidRDefault="00674782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lastRenderedPageBreak/>
        <w:t>RGBA color system</w:t>
      </w:r>
      <w:r w:rsidR="001D488D">
        <w:rPr>
          <w:b/>
          <w:bCs/>
          <w:lang w:val="en-US"/>
        </w:rPr>
        <w:t xml:space="preserve"> (Alpha Channel) </w:t>
      </w:r>
      <w:r w:rsidRPr="00674782">
        <w:rPr>
          <w:lang w:val="en-US"/>
        </w:rPr>
        <w:t>:</w:t>
      </w:r>
      <w:r>
        <w:rPr>
          <w:lang w:val="en-US"/>
        </w:rPr>
        <w:br/>
        <w:t>- color: rgba(a,b,c,d)</w:t>
      </w:r>
      <w:r>
        <w:rPr>
          <w:lang w:val="en-US"/>
        </w:rPr>
        <w:br/>
        <w:t>- everything same  as RGB, only parameter d is additional.</w:t>
      </w:r>
      <w:r>
        <w:rPr>
          <w:lang w:val="en-US"/>
        </w:rPr>
        <w:br/>
        <w:t>- param d represents opacity of color</w:t>
      </w:r>
      <w:r w:rsidR="001D488D">
        <w:rPr>
          <w:lang w:val="en-US"/>
        </w:rPr>
        <w:t>(alpha)</w:t>
      </w:r>
      <w:r>
        <w:rPr>
          <w:lang w:val="en-US"/>
        </w:rPr>
        <w:t>. Value ranges from [0,1]</w:t>
      </w:r>
      <w:r>
        <w:rPr>
          <w:lang w:val="en-US"/>
        </w:rPr>
        <w:br/>
        <w:t>- more the opacity, darker the shade of color and vice versa.</w:t>
      </w:r>
    </w:p>
    <w:p w14:paraId="4FB2B7D2" w14:textId="7A81C7ED" w:rsidR="00F13C1D" w:rsidRDefault="00F67169" w:rsidP="009C6C89">
      <w:pPr>
        <w:pStyle w:val="ListParagraph"/>
        <w:numPr>
          <w:ilvl w:val="0"/>
          <w:numId w:val="1"/>
        </w:numPr>
        <w:rPr>
          <w:lang w:val="en-US"/>
        </w:rPr>
      </w:pPr>
      <w:r w:rsidRPr="0074350B">
        <w:rPr>
          <w:b/>
          <w:bCs/>
          <w:lang w:val="en-US"/>
        </w:rPr>
        <w:t>Hexadecimal</w:t>
      </w:r>
      <w:r>
        <w:rPr>
          <w:lang w:val="en-US"/>
        </w:rPr>
        <w:t xml:space="preserve"> </w:t>
      </w:r>
      <w:r w:rsidRPr="0074350B">
        <w:rPr>
          <w:b/>
          <w:bCs/>
          <w:lang w:val="en-US"/>
        </w:rPr>
        <w:t>color system</w:t>
      </w:r>
      <w:r>
        <w:rPr>
          <w:lang w:val="en-US"/>
        </w:rPr>
        <w:t>:</w:t>
      </w:r>
      <w:r>
        <w:rPr>
          <w:lang w:val="en-US"/>
        </w:rPr>
        <w:br/>
        <w:t>- #aabbcc</w:t>
      </w:r>
      <w:r>
        <w:rPr>
          <w:lang w:val="en-US"/>
        </w:rPr>
        <w:br/>
        <w:t>- very similar to rgb, with a different way of writing</w:t>
      </w:r>
      <w:r>
        <w:rPr>
          <w:lang w:val="en-US"/>
        </w:rPr>
        <w:br/>
        <w:t>- Ex: color: #e1ff00</w:t>
      </w:r>
      <w:r>
        <w:rPr>
          <w:lang w:val="en-US"/>
        </w:rPr>
        <w:br/>
        <w:t>- aa = content of red in resulting color</w:t>
      </w:r>
      <w:r>
        <w:rPr>
          <w:lang w:val="en-US"/>
        </w:rPr>
        <w:br/>
        <w:t xml:space="preserve">   bb</w:t>
      </w:r>
      <w:r>
        <w:rPr>
          <w:lang w:val="en-US"/>
        </w:rPr>
        <w:t xml:space="preserve"> = content of red in resulting color</w:t>
      </w:r>
      <w:r>
        <w:rPr>
          <w:lang w:val="en-US"/>
        </w:rPr>
        <w:br/>
        <w:t xml:space="preserve">   cc</w:t>
      </w:r>
      <w:r>
        <w:rPr>
          <w:lang w:val="en-US"/>
        </w:rPr>
        <w:t xml:space="preserve"> = content of red in resulting color</w:t>
      </w:r>
      <w:r w:rsidR="00EF0B06">
        <w:rPr>
          <w:lang w:val="en-US"/>
        </w:rPr>
        <w:br/>
        <w:t>- Range of a,b,c = [0,9], a,b,c,d,e,f</w:t>
      </w:r>
      <w:r w:rsidR="00EF0B06">
        <w:rPr>
          <w:lang w:val="en-US"/>
        </w:rPr>
        <w:br/>
        <w:t xml:space="preserve">   0 is lowest and f is highest value </w:t>
      </w:r>
      <w:r w:rsidR="00EF0B06">
        <w:rPr>
          <w:lang w:val="en-US"/>
        </w:rPr>
        <w:br/>
        <w:t>- Lowest value of aa/bb/cc =&gt; 00</w:t>
      </w:r>
      <w:r w:rsidR="00F13C1D">
        <w:rPr>
          <w:lang w:val="en-US"/>
        </w:rPr>
        <w:t xml:space="preserve"> (0 in RGB)</w:t>
      </w:r>
      <w:r w:rsidR="00EF0B06">
        <w:rPr>
          <w:lang w:val="en-US"/>
        </w:rPr>
        <w:br/>
        <w:t xml:space="preserve">   Highest value of aa/bb/cc =&gt; ff</w:t>
      </w:r>
      <w:r w:rsidR="00F13C1D">
        <w:rPr>
          <w:lang w:val="en-US"/>
        </w:rPr>
        <w:t xml:space="preserve"> (255 in RGB)</w:t>
      </w:r>
      <w:r w:rsidR="00EF0B06">
        <w:rPr>
          <w:lang w:val="en-US"/>
        </w:rPr>
        <w:br/>
        <w:t>- we can make any color with certain combination of aa,bb,cc or RGB</w:t>
      </w:r>
      <w:r w:rsidR="00EF0B06">
        <w:rPr>
          <w:lang w:val="en-US"/>
        </w:rPr>
        <w:br/>
      </w:r>
      <w:r w:rsidR="00EF0B06">
        <w:rPr>
          <w:lang w:val="en-US"/>
        </w:rPr>
        <w:t xml:space="preserve">- to make standard red color: </w:t>
      </w:r>
      <w:r w:rsidR="00EF0B06">
        <w:rPr>
          <w:lang w:val="en-US"/>
        </w:rPr>
        <w:t xml:space="preserve">#ff0000 </w:t>
      </w:r>
      <w:r w:rsidR="00EF0B06">
        <w:rPr>
          <w:lang w:val="en-US"/>
        </w:rPr>
        <w:t>//means only red color and no green, blue</w:t>
      </w:r>
      <w:r w:rsidR="00EF0B06">
        <w:rPr>
          <w:lang w:val="en-US"/>
        </w:rPr>
        <w:br/>
        <w:t xml:space="preserve">   to make standard green color: </w:t>
      </w:r>
      <w:r w:rsidR="00EF0B06">
        <w:rPr>
          <w:lang w:val="en-US"/>
        </w:rPr>
        <w:t>#00ff00</w:t>
      </w:r>
      <w:r w:rsidR="00EF0B06">
        <w:rPr>
          <w:lang w:val="en-US"/>
        </w:rPr>
        <w:t>//means only green color and no red, blue</w:t>
      </w:r>
      <w:r w:rsidR="00EF0B06">
        <w:rPr>
          <w:lang w:val="en-US"/>
        </w:rPr>
        <w:br/>
        <w:t xml:space="preserve">   to make standard blue color: </w:t>
      </w:r>
      <w:r w:rsidR="00EF0B06">
        <w:rPr>
          <w:lang w:val="en-US"/>
        </w:rPr>
        <w:t xml:space="preserve">#0000ff </w:t>
      </w:r>
      <w:r w:rsidR="00EF0B06">
        <w:rPr>
          <w:lang w:val="en-US"/>
        </w:rPr>
        <w:t>//means only blue color and no green, red</w:t>
      </w:r>
      <w:r w:rsidR="00EF0B06">
        <w:rPr>
          <w:lang w:val="en-US"/>
        </w:rPr>
        <w:br/>
        <w:t xml:space="preserve">   to make standard yellow color: </w:t>
      </w:r>
      <w:r w:rsidR="00EF0B06">
        <w:rPr>
          <w:lang w:val="en-US"/>
        </w:rPr>
        <w:t xml:space="preserve">#ffff00 </w:t>
      </w:r>
      <w:r w:rsidR="00EF0B06">
        <w:rPr>
          <w:lang w:val="en-US"/>
        </w:rPr>
        <w:t>// means only green and red, no blue</w:t>
      </w:r>
    </w:p>
    <w:p w14:paraId="5E425A82" w14:textId="35ED4F88" w:rsidR="00787F4C" w:rsidRDefault="00787F4C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Selectors:</w:t>
      </w:r>
      <w:r>
        <w:rPr>
          <w:lang w:val="en-US"/>
        </w:rPr>
        <w:br/>
        <w:t>- universal selector = *{…}</w:t>
      </w:r>
      <w:r>
        <w:rPr>
          <w:lang w:val="en-US"/>
        </w:rPr>
        <w:br/>
        <w:t>- element  selector = h1{…}</w:t>
      </w:r>
      <w:r>
        <w:rPr>
          <w:lang w:val="en-US"/>
        </w:rPr>
        <w:br/>
        <w:t>- id selector = #myid {…}</w:t>
      </w:r>
      <w:r>
        <w:rPr>
          <w:lang w:val="en-US"/>
        </w:rPr>
        <w:br/>
        <w:t>- class selector = .class1 {}</w:t>
      </w:r>
    </w:p>
    <w:p w14:paraId="731B4992" w14:textId="3307F71E" w:rsidR="00175041" w:rsidRDefault="00175041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Property </w:t>
      </w:r>
      <w:r w:rsidR="001123BF">
        <w:rPr>
          <w:lang w:val="en-US"/>
        </w:rPr>
        <w:t>:</w:t>
      </w:r>
      <w:r>
        <w:rPr>
          <w:lang w:val="en-US"/>
        </w:rPr>
        <w:t xml:space="preserve"> </w:t>
      </w:r>
      <w:r w:rsidRPr="0074350B">
        <w:rPr>
          <w:b/>
          <w:bCs/>
          <w:lang w:val="en-US"/>
        </w:rPr>
        <w:t>text-align</w:t>
      </w:r>
      <w:r w:rsidR="001123BF">
        <w:rPr>
          <w:b/>
          <w:bCs/>
          <w:lang w:val="en-US"/>
        </w:rPr>
        <w:br/>
      </w:r>
      <w:r w:rsidR="001123BF" w:rsidRPr="001123BF">
        <w:rPr>
          <w:lang w:val="en-US"/>
        </w:rPr>
        <w:t xml:space="preserve">- </w:t>
      </w:r>
      <w:r w:rsidR="001123BF" w:rsidRPr="001123BF">
        <w:rPr>
          <w:lang w:val="en-US"/>
        </w:rPr>
        <w:t>text-align:</w:t>
      </w:r>
      <w:r w:rsidR="001123BF">
        <w:rPr>
          <w:lang w:val="en-US"/>
        </w:rPr>
        <w:t xml:space="preserve"> center/left/right</w:t>
      </w:r>
      <w:r>
        <w:rPr>
          <w:lang w:val="en-US"/>
        </w:rPr>
        <w:br/>
        <w:t>- aligns an HTML element left/center/right of parent container</w:t>
      </w:r>
    </w:p>
    <w:p w14:paraId="5B9FEAFE" w14:textId="451CBB6F" w:rsidR="00175041" w:rsidRDefault="00175041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Property</w:t>
      </w:r>
      <w:r w:rsidR="00F94F8A">
        <w:rPr>
          <w:lang w:val="en-US"/>
        </w:rPr>
        <w:t xml:space="preserve"> </w:t>
      </w:r>
      <w:r w:rsidR="001123BF">
        <w:rPr>
          <w:lang w:val="en-US"/>
        </w:rPr>
        <w:t>:</w:t>
      </w:r>
      <w:r>
        <w:rPr>
          <w:lang w:val="en-US"/>
        </w:rPr>
        <w:t xml:space="preserve"> </w:t>
      </w:r>
      <w:r w:rsidRPr="0074350B">
        <w:rPr>
          <w:b/>
          <w:bCs/>
          <w:lang w:val="en-US"/>
        </w:rPr>
        <w:t>font-weight</w:t>
      </w:r>
      <w:r w:rsidR="001123BF">
        <w:rPr>
          <w:b/>
          <w:bCs/>
          <w:lang w:val="en-US"/>
        </w:rPr>
        <w:br/>
      </w:r>
      <w:r w:rsidR="001123BF" w:rsidRPr="001123BF">
        <w:rPr>
          <w:lang w:val="en-US"/>
        </w:rPr>
        <w:t xml:space="preserve">- </w:t>
      </w:r>
      <w:r w:rsidR="001123BF" w:rsidRPr="001123BF">
        <w:rPr>
          <w:lang w:val="en-US"/>
        </w:rPr>
        <w:t>font-weight:</w:t>
      </w:r>
      <w:r w:rsidR="001123BF">
        <w:rPr>
          <w:lang w:val="en-US"/>
        </w:rPr>
        <w:t xml:space="preserve"> normal/bold/bolder/lighter</w:t>
      </w:r>
      <w:r>
        <w:rPr>
          <w:lang w:val="en-US"/>
        </w:rPr>
        <w:br/>
      </w:r>
      <w:r w:rsidR="001123BF" w:rsidRPr="001123BF">
        <w:rPr>
          <w:lang w:val="en-US"/>
        </w:rPr>
        <w:t xml:space="preserve">- </w:t>
      </w:r>
      <w:r w:rsidRPr="001123BF">
        <w:rPr>
          <w:lang w:val="en-US"/>
        </w:rPr>
        <w:t>font-weight:</w:t>
      </w:r>
      <w:r>
        <w:rPr>
          <w:lang w:val="en-US"/>
        </w:rPr>
        <w:t xml:space="preserve"> [100,900] // 100 means lightest and 900 means boldest.</w:t>
      </w:r>
    </w:p>
    <w:p w14:paraId="363FD583" w14:textId="0F4725A2" w:rsidR="005F1EFF" w:rsidRDefault="005F1EFF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</w:t>
      </w:r>
      <w:r w:rsidR="00F94F8A">
        <w:rPr>
          <w:lang w:val="en-US"/>
        </w:rPr>
        <w:t xml:space="preserve"> </w:t>
      </w:r>
      <w:r w:rsidR="001123BF">
        <w:rPr>
          <w:lang w:val="en-US"/>
        </w:rPr>
        <w:t>:</w:t>
      </w:r>
      <w:r w:rsidR="00F94F8A">
        <w:rPr>
          <w:lang w:val="en-US"/>
        </w:rPr>
        <w:t xml:space="preserve"> </w:t>
      </w:r>
      <w:r w:rsidRPr="0074350B">
        <w:rPr>
          <w:b/>
          <w:bCs/>
          <w:lang w:val="en-US"/>
        </w:rPr>
        <w:t>font-family</w:t>
      </w:r>
      <w:r w:rsidR="001123BF">
        <w:rPr>
          <w:b/>
          <w:bCs/>
          <w:lang w:val="en-US"/>
        </w:rPr>
        <w:br/>
      </w:r>
      <w:r w:rsidR="001123BF" w:rsidRPr="001123BF">
        <w:rPr>
          <w:lang w:val="en-US"/>
        </w:rPr>
        <w:t xml:space="preserve">- </w:t>
      </w:r>
      <w:r w:rsidR="001123BF" w:rsidRPr="001123BF">
        <w:rPr>
          <w:lang w:val="en-US"/>
        </w:rPr>
        <w:t>font-family:</w:t>
      </w:r>
      <w:r w:rsidR="001123BF">
        <w:rPr>
          <w:lang w:val="en-US"/>
        </w:rPr>
        <w:t xml:space="preserve"> ‘Segoe UI’, Tahoma, sans-serif</w:t>
      </w:r>
      <w:r w:rsidR="001123BF">
        <w:rPr>
          <w:lang w:val="en-US"/>
        </w:rPr>
        <w:t xml:space="preserve"> </w:t>
      </w:r>
      <w:r>
        <w:rPr>
          <w:lang w:val="en-US"/>
        </w:rPr>
        <w:br/>
        <w:t>- it means set Segoe UI as font-family</w:t>
      </w:r>
      <w:r w:rsidR="00F67169">
        <w:rPr>
          <w:lang w:val="en-US"/>
        </w:rPr>
        <w:br/>
      </w:r>
      <w:r>
        <w:rPr>
          <w:lang w:val="en-US"/>
        </w:rPr>
        <w:t>- if browser does not support Segoe UI, set font family as Tahoma.</w:t>
      </w:r>
      <w:r>
        <w:rPr>
          <w:lang w:val="en-US"/>
        </w:rPr>
        <w:br/>
        <w:t>- if nothing supported on a certain browser, set it as sans-serif</w:t>
      </w:r>
      <w:r>
        <w:rPr>
          <w:lang w:val="en-US"/>
        </w:rPr>
        <w:br/>
        <w:t>- this L-&gt;R type of process is called as fallback mechanism</w:t>
      </w:r>
    </w:p>
    <w:p w14:paraId="7DAD8749" w14:textId="5D53B3AE" w:rsidR="005F1EFF" w:rsidRDefault="005F1EFF" w:rsidP="009C6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Measuring Units in CSS:</w:t>
      </w:r>
      <w:r>
        <w:rPr>
          <w:lang w:val="en-US"/>
        </w:rPr>
        <w:br/>
        <w:t xml:space="preserve"> a. Absolute Units</w:t>
      </w:r>
      <w:r>
        <w:rPr>
          <w:lang w:val="en-US"/>
        </w:rPr>
        <w:br/>
        <w:t xml:space="preserve"> b. Relative Units</w:t>
      </w:r>
    </w:p>
    <w:p w14:paraId="2A9CC256" w14:textId="659BF23B" w:rsidR="005A1DE6" w:rsidRDefault="005F1EFF" w:rsidP="005F1EFF">
      <w:pPr>
        <w:pStyle w:val="ListParagraph"/>
        <w:numPr>
          <w:ilvl w:val="0"/>
          <w:numId w:val="1"/>
        </w:numPr>
        <w:rPr>
          <w:lang w:val="en-US"/>
        </w:rPr>
      </w:pPr>
      <w:r w:rsidRPr="0074350B">
        <w:rPr>
          <w:b/>
          <w:bCs/>
          <w:lang w:val="en-US"/>
        </w:rPr>
        <w:t>Pixels</w:t>
      </w:r>
      <w:r>
        <w:rPr>
          <w:lang w:val="en-US"/>
        </w:rPr>
        <w:t>:</w:t>
      </w:r>
      <w:r>
        <w:rPr>
          <w:lang w:val="en-US"/>
        </w:rPr>
        <w:br/>
        <w:t>- a type of absolute unit</w:t>
      </w:r>
      <w:r>
        <w:rPr>
          <w:lang w:val="en-US"/>
        </w:rPr>
        <w:br/>
        <w:t xml:space="preserve">- similar to other measuring units like cm,inches, mm, kms </w:t>
      </w:r>
      <w:r w:rsidR="005A1DE6">
        <w:rPr>
          <w:lang w:val="en-US"/>
        </w:rPr>
        <w:t>etc.</w:t>
      </w:r>
      <w:r>
        <w:rPr>
          <w:lang w:val="en-US"/>
        </w:rPr>
        <w:br/>
        <w:t xml:space="preserve">- </w:t>
      </w:r>
      <w:r w:rsidR="005A1DE6">
        <w:rPr>
          <w:lang w:val="en-US"/>
        </w:rPr>
        <w:t>96 pixels = 1 inch</w:t>
      </w:r>
      <w:r w:rsidR="005A1DE6">
        <w:rPr>
          <w:lang w:val="en-US"/>
        </w:rPr>
        <w:br/>
        <w:t>- used to measure size of HTML elements, screen sizes etc.</w:t>
      </w:r>
      <w:r w:rsidR="005A1DE6">
        <w:rPr>
          <w:lang w:val="en-US"/>
        </w:rPr>
        <w:br/>
        <w:t>- Ex: font-size: 10px</w:t>
      </w:r>
      <w:r w:rsidR="0047640D">
        <w:rPr>
          <w:lang w:val="en-US"/>
        </w:rPr>
        <w:br/>
      </w:r>
    </w:p>
    <w:p w14:paraId="3D72510B" w14:textId="5FFA6CBE" w:rsidR="0047640D" w:rsidRDefault="0047640D" w:rsidP="005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Popular relative units in CSS</w:t>
      </w:r>
      <w:r>
        <w:rPr>
          <w:lang w:val="en-US"/>
        </w:rPr>
        <w:br/>
        <w:t>- percentage (%)</w:t>
      </w:r>
      <w:r>
        <w:rPr>
          <w:lang w:val="en-US"/>
        </w:rPr>
        <w:br/>
        <w:t>- em</w:t>
      </w:r>
      <w:r>
        <w:rPr>
          <w:lang w:val="en-US"/>
        </w:rPr>
        <w:br/>
        <w:t>-rem</w:t>
      </w:r>
      <w:r w:rsidR="002C5187">
        <w:rPr>
          <w:lang w:val="en-US"/>
        </w:rPr>
        <w:br/>
        <w:t xml:space="preserve">- </w:t>
      </w:r>
      <w:proofErr w:type="spellStart"/>
      <w:r w:rsidR="002C5187">
        <w:rPr>
          <w:lang w:val="en-US"/>
        </w:rPr>
        <w:t>vh,vw</w:t>
      </w:r>
      <w:proofErr w:type="spellEnd"/>
      <w:r w:rsidR="00166373">
        <w:rPr>
          <w:lang w:val="en-US"/>
        </w:rPr>
        <w:br/>
        <w:t>- relative units mean they vary based on screen window size, parent container config etc.</w:t>
      </w:r>
    </w:p>
    <w:p w14:paraId="5957E5E5" w14:textId="691B8F6C" w:rsidR="0047640D" w:rsidRDefault="00501B44" w:rsidP="005F1EFF">
      <w:pPr>
        <w:pStyle w:val="ListParagraph"/>
        <w:numPr>
          <w:ilvl w:val="0"/>
          <w:numId w:val="1"/>
        </w:numPr>
        <w:rPr>
          <w:lang w:val="en-US"/>
        </w:rPr>
      </w:pPr>
      <w:r w:rsidRPr="00C74F54">
        <w:rPr>
          <w:b/>
          <w:bCs/>
          <w:lang w:val="en-US"/>
        </w:rPr>
        <w:t>Percentage</w:t>
      </w:r>
      <w:r>
        <w:rPr>
          <w:lang w:val="en-US"/>
        </w:rPr>
        <w:t>:</w:t>
      </w:r>
      <w:r>
        <w:rPr>
          <w:lang w:val="en-US"/>
        </w:rPr>
        <w:br/>
        <w:t>- width: 33%</w:t>
      </w:r>
      <w:r w:rsidR="00617213">
        <w:rPr>
          <w:lang w:val="en-US"/>
        </w:rPr>
        <w:br/>
        <w:t>- this unit is calculated relative to parent</w:t>
      </w:r>
      <w:r>
        <w:rPr>
          <w:lang w:val="en-US"/>
        </w:rPr>
        <w:br/>
        <w:t>- used to define size(width or height) of an element relative to parent container</w:t>
      </w:r>
      <w:r w:rsidR="00346F16">
        <w:rPr>
          <w:lang w:val="en-US"/>
        </w:rPr>
        <w:br/>
        <w:t xml:space="preserve">- example: </w:t>
      </w:r>
      <w:r w:rsidR="00346F16">
        <w:rPr>
          <w:lang w:val="en-US"/>
        </w:rPr>
        <w:br/>
      </w:r>
      <w:r w:rsidR="00346F16">
        <w:rPr>
          <w:lang w:val="en-US"/>
        </w:rPr>
        <w:tab/>
        <w:t>width of parent = 100px</w:t>
      </w:r>
      <w:r w:rsidR="00346F16">
        <w:rPr>
          <w:lang w:val="en-US"/>
        </w:rPr>
        <w:br/>
      </w:r>
      <w:r w:rsidR="00346F16">
        <w:rPr>
          <w:lang w:val="en-US"/>
        </w:rPr>
        <w:tab/>
        <w:t>width of child defined as  = 20%</w:t>
      </w:r>
      <w:r w:rsidR="00346F16">
        <w:rPr>
          <w:lang w:val="en-US"/>
        </w:rPr>
        <w:br/>
        <w:t xml:space="preserve">  </w:t>
      </w:r>
      <w:r w:rsidR="00346F16">
        <w:rPr>
          <w:lang w:val="en-US"/>
        </w:rPr>
        <w:tab/>
        <w:t>Calculated width of child = 20px.</w:t>
      </w:r>
    </w:p>
    <w:p w14:paraId="6963440D" w14:textId="3EC907B0" w:rsidR="00C74F54" w:rsidRDefault="00C74F54" w:rsidP="005F1EFF">
      <w:pPr>
        <w:pStyle w:val="ListParagraph"/>
        <w:numPr>
          <w:ilvl w:val="0"/>
          <w:numId w:val="1"/>
        </w:numPr>
        <w:rPr>
          <w:lang w:val="en-US"/>
        </w:rPr>
      </w:pPr>
      <w:r w:rsidRPr="008F01A0">
        <w:rPr>
          <w:b/>
          <w:bCs/>
          <w:lang w:val="en-US"/>
        </w:rPr>
        <w:t>em</w:t>
      </w:r>
      <w:r>
        <w:rPr>
          <w:lang w:val="en-US"/>
        </w:rPr>
        <w:t>:</w:t>
      </w:r>
      <w:r w:rsidR="008F01A0">
        <w:rPr>
          <w:lang w:val="en-US"/>
        </w:rPr>
        <w:br/>
        <w:t>- font-size: 0.5em</w:t>
      </w:r>
      <w:r>
        <w:rPr>
          <w:lang w:val="en-US"/>
        </w:rPr>
        <w:br/>
      </w:r>
      <w:r w:rsidR="00617213">
        <w:rPr>
          <w:lang w:val="en-US"/>
        </w:rPr>
        <w:t>- if used for font-size, this unit is calculated relative to font-size of parent container</w:t>
      </w:r>
      <w:r w:rsidR="00617213">
        <w:rPr>
          <w:lang w:val="en-US"/>
        </w:rPr>
        <w:br/>
        <w:t>- if used for width, this unit is calculated relative to font-size of element itself</w:t>
      </w:r>
      <w:r w:rsidR="00617213">
        <w:rPr>
          <w:lang w:val="en-US"/>
        </w:rPr>
        <w:br/>
        <w:t>- example:</w:t>
      </w:r>
      <w:r w:rsidR="00617213">
        <w:rPr>
          <w:lang w:val="en-US"/>
        </w:rPr>
        <w:br/>
      </w:r>
      <w:r w:rsidR="00617213">
        <w:rPr>
          <w:lang w:val="en-US"/>
        </w:rPr>
        <w:tab/>
        <w:t>font-size of parent container = 20px</w:t>
      </w:r>
      <w:r w:rsidR="00617213">
        <w:rPr>
          <w:lang w:val="en-US"/>
        </w:rPr>
        <w:br/>
      </w:r>
      <w:r w:rsidR="00617213">
        <w:rPr>
          <w:lang w:val="en-US"/>
        </w:rPr>
        <w:tab/>
        <w:t>font-size of child = 2em (means 20*2 = 40px)</w:t>
      </w:r>
      <w:r w:rsidR="00617213">
        <w:rPr>
          <w:lang w:val="en-US"/>
        </w:rPr>
        <w:br/>
      </w:r>
      <w:r w:rsidR="00617213">
        <w:rPr>
          <w:lang w:val="en-US"/>
        </w:rPr>
        <w:tab/>
        <w:t xml:space="preserve">width of child = 3em </w:t>
      </w:r>
      <w:r w:rsidR="008F01A0">
        <w:rPr>
          <w:lang w:val="en-US"/>
        </w:rPr>
        <w:t>(means 40*3 = 120px)</w:t>
      </w:r>
    </w:p>
    <w:p w14:paraId="2909F306" w14:textId="03E37671" w:rsidR="007F0A78" w:rsidRDefault="007F0A78" w:rsidP="005F1EFF">
      <w:pPr>
        <w:pStyle w:val="ListParagraph"/>
        <w:numPr>
          <w:ilvl w:val="0"/>
          <w:numId w:val="1"/>
        </w:numPr>
        <w:rPr>
          <w:lang w:val="en-US"/>
        </w:rPr>
      </w:pPr>
      <w:r w:rsidRPr="007F0A78">
        <w:rPr>
          <w:b/>
          <w:bCs/>
          <w:lang w:val="en-US"/>
        </w:rPr>
        <w:t>viewports: vh and vw</w:t>
      </w:r>
      <w:r>
        <w:rPr>
          <w:lang w:val="en-US"/>
        </w:rPr>
        <w:br/>
      </w:r>
      <w:r w:rsidR="001753A3">
        <w:rPr>
          <w:lang w:val="en-US"/>
        </w:rPr>
        <w:t>- viewport means visible area of screen (scroll area not included)</w:t>
      </w:r>
      <w:r w:rsidR="001753A3">
        <w:rPr>
          <w:lang w:val="en-US"/>
        </w:rPr>
        <w:br/>
        <w:t xml:space="preserve">- 1vh means = </w:t>
      </w:r>
      <w:r w:rsidR="00C608DB">
        <w:rPr>
          <w:lang w:val="en-US"/>
        </w:rPr>
        <w:t>1% of viewport height (relative)</w:t>
      </w:r>
      <w:r w:rsidR="00C608DB">
        <w:rPr>
          <w:lang w:val="en-US"/>
        </w:rPr>
        <w:br/>
        <w:t xml:space="preserve">   1vw means = 1% of viewport width (relative)</w:t>
      </w:r>
      <w:r w:rsidR="00C608DB">
        <w:rPr>
          <w:lang w:val="en-US"/>
        </w:rPr>
        <w:br/>
        <w:t>- 100vh means 100% of visible screen, same for 100vw.</w:t>
      </w:r>
    </w:p>
    <w:p w14:paraId="3879DBEA" w14:textId="7F1E625F" w:rsidR="00F94F8A" w:rsidRDefault="00F94F8A" w:rsidP="005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</w:t>
      </w:r>
      <w:r w:rsidR="001123BF">
        <w:rPr>
          <w:lang w:val="en-US"/>
        </w:rPr>
        <w:t>:</w:t>
      </w:r>
      <w:r>
        <w:rPr>
          <w:lang w:val="en-US"/>
        </w:rPr>
        <w:t xml:space="preserve"> </w:t>
      </w:r>
      <w:r w:rsidRPr="0074350B">
        <w:rPr>
          <w:b/>
          <w:bCs/>
          <w:lang w:val="en-US"/>
        </w:rPr>
        <w:t>line-height</w:t>
      </w:r>
      <w:r w:rsidR="001123BF">
        <w:rPr>
          <w:lang w:val="en-US"/>
        </w:rPr>
        <w:br/>
        <w:t xml:space="preserve">- </w:t>
      </w:r>
      <w:r w:rsidR="001123BF" w:rsidRPr="001123BF">
        <w:rPr>
          <w:lang w:val="en-US"/>
        </w:rPr>
        <w:t>line-height:</w:t>
      </w:r>
      <w:r w:rsidR="001123BF" w:rsidRPr="0074350B">
        <w:rPr>
          <w:lang w:val="en-US"/>
        </w:rPr>
        <w:t xml:space="preserve"> 5px</w:t>
      </w:r>
      <w:r>
        <w:rPr>
          <w:lang w:val="en-US"/>
        </w:rPr>
        <w:br/>
        <w:t>- used when we have multiple lines of text</w:t>
      </w:r>
      <w:r>
        <w:rPr>
          <w:lang w:val="en-US"/>
        </w:rPr>
        <w:br/>
        <w:t>- represents how much vertical space each line will take</w:t>
      </w:r>
    </w:p>
    <w:p w14:paraId="075B0709" w14:textId="77777777" w:rsidR="0074350B" w:rsidRDefault="006D2D48" w:rsidP="005F1EFF">
      <w:pPr>
        <w:pStyle w:val="ListParagraph"/>
        <w:numPr>
          <w:ilvl w:val="0"/>
          <w:numId w:val="1"/>
        </w:numPr>
        <w:rPr>
          <w:lang w:val="en-US"/>
        </w:rPr>
      </w:pPr>
      <w:r w:rsidRPr="00A85C66">
        <w:rPr>
          <w:b/>
          <w:bCs/>
          <w:noProof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A8C7222" wp14:editId="0E3DDEC9">
                <wp:simplePos x="0" y="0"/>
                <wp:positionH relativeFrom="column">
                  <wp:posOffset>5879970</wp:posOffset>
                </wp:positionH>
                <wp:positionV relativeFrom="paragraph">
                  <wp:posOffset>6946770</wp:posOffset>
                </wp:positionV>
                <wp:extent cx="360" cy="360"/>
                <wp:effectExtent l="0" t="0" r="0" b="0"/>
                <wp:wrapNone/>
                <wp:docPr id="21700081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A8C7222" wp14:editId="0E3DDEC9">
                <wp:simplePos x="0" y="0"/>
                <wp:positionH relativeFrom="column">
                  <wp:posOffset>5879970</wp:posOffset>
                </wp:positionH>
                <wp:positionV relativeFrom="paragraph">
                  <wp:posOffset>6946770</wp:posOffset>
                </wp:positionV>
                <wp:extent cx="360" cy="360"/>
                <wp:effectExtent l="0" t="0" r="0" b="0"/>
                <wp:wrapNone/>
                <wp:docPr id="217000817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000817" name="Ink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A4EF2" w:rsidRPr="00A85C66">
        <w:rPr>
          <w:b/>
          <w:bCs/>
          <w:lang w:val="en-US"/>
        </w:rPr>
        <w:t>Box model in CSS:</w:t>
      </w:r>
      <w:r w:rsidR="00AA4EF2">
        <w:rPr>
          <w:lang w:val="en-US"/>
        </w:rPr>
        <w:br/>
        <w:t xml:space="preserve"> </w:t>
      </w:r>
      <w:r w:rsidR="00AA4EF2">
        <w:rPr>
          <w:lang w:val="en-US"/>
        </w:rPr>
        <w:tab/>
      </w:r>
      <w:r w:rsidR="00AA4EF2" w:rsidRPr="00AA4EF2">
        <w:rPr>
          <w:lang w:val="en-US"/>
        </w:rPr>
        <w:drawing>
          <wp:inline distT="0" distB="0" distL="0" distR="0" wp14:anchorId="0615D811" wp14:editId="2DA11364">
            <wp:extent cx="4392959" cy="2565400"/>
            <wp:effectExtent l="0" t="0" r="7620" b="6350"/>
            <wp:docPr id="1519394299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4299" name="Picture 1" descr="A screen 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312" cy="25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EF2">
        <w:rPr>
          <w:lang w:val="en-US"/>
        </w:rPr>
        <w:br/>
      </w:r>
      <w:r>
        <w:rPr>
          <w:lang w:val="en-US"/>
        </w:rPr>
        <w:t>- 6 important concepts in box model: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   a. width</w:t>
      </w:r>
      <w:r>
        <w:rPr>
          <w:lang w:val="en-US"/>
        </w:rPr>
        <w:br/>
        <w:t xml:space="preserve">         b. height</w:t>
      </w:r>
      <w:r>
        <w:rPr>
          <w:lang w:val="en-US"/>
        </w:rPr>
        <w:br/>
        <w:t xml:space="preserve">         c. padding</w:t>
      </w:r>
      <w:r>
        <w:rPr>
          <w:lang w:val="en-US"/>
        </w:rPr>
        <w:br/>
        <w:t xml:space="preserve">         d. margin</w:t>
      </w:r>
      <w:r>
        <w:rPr>
          <w:lang w:val="en-US"/>
        </w:rPr>
        <w:br/>
        <w:t xml:space="preserve">         e. border</w:t>
      </w:r>
      <w:r>
        <w:rPr>
          <w:lang w:val="en-US"/>
        </w:rPr>
        <w:br/>
        <w:t xml:space="preserve">         f. content-area</w:t>
      </w:r>
      <w:r w:rsidR="0074350B">
        <w:rPr>
          <w:lang w:val="en-US"/>
        </w:rPr>
        <w:br/>
      </w:r>
      <w:r>
        <w:rPr>
          <w:lang w:val="en-US"/>
        </w:rPr>
        <w:t xml:space="preserve">    </w:t>
      </w:r>
      <w:r>
        <w:rPr>
          <w:lang w:val="en-US"/>
        </w:rPr>
        <w:br/>
      </w:r>
      <w:r w:rsidR="00AA4EF2">
        <w:rPr>
          <w:lang w:val="en-US"/>
        </w:rPr>
        <w:t>- Content can be any HTML element – a heading, a div, an image etc.</w:t>
      </w:r>
      <w:r w:rsidR="00AA4EF2">
        <w:rPr>
          <w:lang w:val="en-US"/>
        </w:rPr>
        <w:br/>
        <w:t>- By default, an HTML element occupies a certain width and height based on the content     inside them. An image may occupy more space than a paragraph or a heading.</w:t>
      </w:r>
      <w:r w:rsidR="00AA4EF2">
        <w:rPr>
          <w:lang w:val="en-US"/>
        </w:rPr>
        <w:br/>
        <w:t>- We can explicitly specify the height and width of an element</w:t>
      </w:r>
      <w:r>
        <w:rPr>
          <w:lang w:val="en-US"/>
        </w:rPr>
        <w:t xml:space="preserve"> too</w:t>
      </w:r>
      <w:r>
        <w:rPr>
          <w:lang w:val="en-US"/>
        </w:rPr>
        <w:br/>
        <w:t xml:space="preserve">                   </w:t>
      </w:r>
      <w:r w:rsidRPr="006D2D48">
        <w:rPr>
          <w:lang w:val="en-US"/>
        </w:rPr>
        <w:drawing>
          <wp:inline distT="0" distB="0" distL="0" distR="0" wp14:anchorId="01BBB9A1" wp14:editId="5B7DAEFA">
            <wp:extent cx="3479800" cy="3494158"/>
            <wp:effectExtent l="0" t="0" r="6350" b="0"/>
            <wp:docPr id="133235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3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187" cy="3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EF2">
        <w:rPr>
          <w:lang w:val="en-US"/>
        </w:rPr>
        <w:t xml:space="preserve"> </w:t>
      </w:r>
      <w:r>
        <w:rPr>
          <w:lang w:val="en-US"/>
        </w:rPr>
        <w:br/>
        <w:t xml:space="preserve">- </w:t>
      </w:r>
      <w:r w:rsidRPr="0074350B">
        <w:rPr>
          <w:b/>
          <w:bCs/>
          <w:lang w:val="en-US"/>
        </w:rPr>
        <w:t>Width</w:t>
      </w:r>
      <w:r>
        <w:rPr>
          <w:lang w:val="en-US"/>
        </w:rPr>
        <w:t xml:space="preserve"> and </w:t>
      </w:r>
      <w:r w:rsidRPr="0074350B">
        <w:rPr>
          <w:b/>
          <w:bCs/>
          <w:lang w:val="en-US"/>
        </w:rPr>
        <w:t>Height</w:t>
      </w:r>
      <w:r>
        <w:rPr>
          <w:lang w:val="en-US"/>
        </w:rPr>
        <w:t xml:space="preserve"> set width and height of content-area</w:t>
      </w:r>
      <w:r>
        <w:rPr>
          <w:lang w:val="en-US"/>
        </w:rPr>
        <w:br/>
        <w:t xml:space="preserve">- </w:t>
      </w:r>
      <w:r w:rsidRPr="0074350B">
        <w:rPr>
          <w:b/>
          <w:bCs/>
          <w:lang w:val="en-US"/>
        </w:rPr>
        <w:t>Border</w:t>
      </w:r>
      <w:r>
        <w:rPr>
          <w:lang w:val="en-US"/>
        </w:rPr>
        <w:t xml:space="preserve"> means boundary of content area. If padding present – border represent boundary of padding area.</w:t>
      </w:r>
      <w:r>
        <w:rPr>
          <w:lang w:val="en-US"/>
        </w:rPr>
        <w:br/>
        <w:t xml:space="preserve">- </w:t>
      </w:r>
      <w:r w:rsidR="00384A01">
        <w:rPr>
          <w:lang w:val="en-US"/>
        </w:rPr>
        <w:t xml:space="preserve"> </w:t>
      </w:r>
      <w:r w:rsidR="00384A01" w:rsidRPr="0074350B">
        <w:rPr>
          <w:b/>
          <w:bCs/>
          <w:lang w:val="en-US"/>
        </w:rPr>
        <w:t>Padding</w:t>
      </w:r>
      <w:r w:rsidR="00384A01">
        <w:rPr>
          <w:lang w:val="en-US"/>
        </w:rPr>
        <w:t xml:space="preserve"> means space b/w content area and border.</w:t>
      </w:r>
      <w:r w:rsidR="00384A01">
        <w:rPr>
          <w:lang w:val="en-US"/>
        </w:rPr>
        <w:br/>
        <w:t xml:space="preserve">- </w:t>
      </w:r>
      <w:r w:rsidR="00384A01" w:rsidRPr="0074350B">
        <w:rPr>
          <w:b/>
          <w:bCs/>
          <w:lang w:val="en-US"/>
        </w:rPr>
        <w:t>Margin</w:t>
      </w:r>
      <w:r w:rsidR="00384A01">
        <w:rPr>
          <w:lang w:val="en-US"/>
        </w:rPr>
        <w:t xml:space="preserve"> means space outside of element b</w:t>
      </w:r>
      <w:r w:rsidR="0005014C">
        <w:rPr>
          <w:lang w:val="en-US"/>
        </w:rPr>
        <w:t>order</w:t>
      </w:r>
      <w:r w:rsidR="00384A01">
        <w:rPr>
          <w:lang w:val="en-US"/>
        </w:rPr>
        <w:t xml:space="preserve"> (usually we set margin to have </w:t>
      </w:r>
      <w:r w:rsidR="0005014C">
        <w:rPr>
          <w:lang w:val="en-US"/>
        </w:rPr>
        <w:t xml:space="preserve">some </w:t>
      </w:r>
      <w:r w:rsidR="00384A01">
        <w:rPr>
          <w:lang w:val="en-US"/>
        </w:rPr>
        <w:t>sp</w:t>
      </w:r>
      <w:r w:rsidR="0005014C">
        <w:rPr>
          <w:lang w:val="en-US"/>
        </w:rPr>
        <w:t>a</w:t>
      </w:r>
      <w:r w:rsidR="00384A01">
        <w:rPr>
          <w:lang w:val="en-US"/>
        </w:rPr>
        <w:t xml:space="preserve">ce between two </w:t>
      </w:r>
      <w:r w:rsidR="0005014C">
        <w:rPr>
          <w:lang w:val="en-US"/>
        </w:rPr>
        <w:t xml:space="preserve">or more </w:t>
      </w:r>
      <w:r w:rsidR="00384A01">
        <w:rPr>
          <w:lang w:val="en-US"/>
        </w:rPr>
        <w:t>element</w:t>
      </w:r>
      <w:r w:rsidR="0005014C">
        <w:rPr>
          <w:lang w:val="en-US"/>
        </w:rPr>
        <w:t>s</w:t>
      </w:r>
      <w:r w:rsidR="0074350B">
        <w:rPr>
          <w:lang w:val="en-US"/>
        </w:rPr>
        <w:t>)</w:t>
      </w:r>
    </w:p>
    <w:p w14:paraId="57885DBC" w14:textId="199CEE31" w:rsidR="004E18DF" w:rsidRDefault="00E85A94" w:rsidP="005F1EFF">
      <w:pPr>
        <w:pStyle w:val="ListParagraph"/>
        <w:numPr>
          <w:ilvl w:val="0"/>
          <w:numId w:val="1"/>
        </w:numPr>
        <w:rPr>
          <w:lang w:val="en-US"/>
        </w:rPr>
      </w:pPr>
      <w:r w:rsidRPr="00E85A94">
        <w:rPr>
          <w:lang w:val="en-US"/>
        </w:rPr>
        <w:t>Property:</w:t>
      </w:r>
      <w:r>
        <w:rPr>
          <w:b/>
          <w:bCs/>
          <w:lang w:val="en-US"/>
        </w:rPr>
        <w:t xml:space="preserve"> b</w:t>
      </w:r>
      <w:r w:rsidR="0074350B" w:rsidRPr="00A85C66">
        <w:rPr>
          <w:b/>
          <w:bCs/>
          <w:lang w:val="en-US"/>
        </w:rPr>
        <w:t>order</w:t>
      </w:r>
      <w:r w:rsidR="0074350B">
        <w:rPr>
          <w:lang w:val="en-US"/>
        </w:rPr>
        <w:br/>
        <w:t>- it means</w:t>
      </w:r>
      <w:r w:rsidR="0074350B">
        <w:rPr>
          <w:lang w:val="en-US"/>
        </w:rPr>
        <w:t xml:space="preserve"> boundary of content area. If padding present – border represent boundary of padding area.</w:t>
      </w:r>
      <w:r w:rsidR="0074350B">
        <w:rPr>
          <w:lang w:val="en-US"/>
        </w:rPr>
        <w:br/>
        <w:t>- border-width: 2px</w:t>
      </w:r>
      <w:r w:rsidR="0074350B">
        <w:rPr>
          <w:lang w:val="en-US"/>
        </w:rPr>
        <w:br/>
        <w:t xml:space="preserve">   border-style: solid/dashed/dotted</w:t>
      </w:r>
      <w:r w:rsidR="0074350B">
        <w:rPr>
          <w:lang w:val="en-US"/>
        </w:rPr>
        <w:br/>
        <w:t xml:space="preserve">   border-color: black</w:t>
      </w:r>
      <w:r w:rsidR="0074350B">
        <w:rPr>
          <w:lang w:val="en-US"/>
        </w:rPr>
        <w:br/>
        <w:t>- shorthand =&gt; border: 2px solid black</w:t>
      </w:r>
    </w:p>
    <w:p w14:paraId="68F91899" w14:textId="77777777" w:rsidR="00E85A94" w:rsidRDefault="004E18DF" w:rsidP="005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Property: </w:t>
      </w:r>
      <w:r w:rsidRPr="00A85C66">
        <w:rPr>
          <w:b/>
          <w:bCs/>
          <w:lang w:val="en-US"/>
        </w:rPr>
        <w:t>border-radius</w:t>
      </w:r>
      <w:r>
        <w:rPr>
          <w:lang w:val="en-US"/>
        </w:rPr>
        <w:br/>
        <w:t>- border-radius: 10px</w:t>
      </w:r>
      <w:r>
        <w:rPr>
          <w:lang w:val="en-US"/>
        </w:rPr>
        <w:br/>
        <w:t xml:space="preserve">   border-radius: 50%</w:t>
      </w:r>
      <w:r>
        <w:rPr>
          <w:lang w:val="en-US"/>
        </w:rPr>
        <w:br/>
        <w:t>- round the corners of element’s border</w:t>
      </w:r>
    </w:p>
    <w:p w14:paraId="748A7895" w14:textId="77777777" w:rsidR="00DB3C49" w:rsidRDefault="00E85A94" w:rsidP="005F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Property: </w:t>
      </w:r>
      <w:r w:rsidRPr="00DB3C49">
        <w:rPr>
          <w:b/>
          <w:bCs/>
          <w:lang w:val="en-US"/>
        </w:rPr>
        <w:t>padding</w:t>
      </w:r>
      <w:r w:rsidR="00DB3C49">
        <w:rPr>
          <w:lang w:val="en-US"/>
        </w:rPr>
        <w:br/>
        <w:t xml:space="preserve">- </w:t>
      </w:r>
      <w:r w:rsidR="00DB3C49">
        <w:rPr>
          <w:lang w:val="en-US"/>
        </w:rPr>
        <w:t>space b/w content area and border</w:t>
      </w:r>
      <w:r>
        <w:rPr>
          <w:lang w:val="en-US"/>
        </w:rPr>
        <w:br/>
        <w:t xml:space="preserve">- </w:t>
      </w:r>
      <w:r w:rsidR="00AA0829">
        <w:rPr>
          <w:lang w:val="en-US"/>
        </w:rPr>
        <w:t>padding-top: 1px, padding-right: 2px, padding-bottom: 3px, padding-left: 4px</w:t>
      </w:r>
      <w:r w:rsidR="00AA0829">
        <w:rPr>
          <w:lang w:val="en-US"/>
        </w:rPr>
        <w:br/>
        <w:t>- shorthand =&gt; padding: 1px 2px 3px 4px (same as above, TRBL clockwise)</w:t>
      </w:r>
      <w:r w:rsidR="00AA0829">
        <w:rPr>
          <w:lang w:val="en-US"/>
        </w:rPr>
        <w:br/>
        <w:t>- shorthand =&gt; padding: 25px 50px (top, bottom = 25px &amp; left, right = 50px)</w:t>
      </w:r>
    </w:p>
    <w:p w14:paraId="29F115B1" w14:textId="70C518D3" w:rsidR="00B94A0F" w:rsidRPr="00314BAD" w:rsidRDefault="00B94A0F" w:rsidP="00B94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Property: </w:t>
      </w:r>
      <w:r w:rsidRPr="00B94A0F">
        <w:rPr>
          <w:b/>
          <w:bCs/>
          <w:lang w:val="en-US"/>
        </w:rPr>
        <w:t>margin</w:t>
      </w:r>
      <w:r>
        <w:rPr>
          <w:lang w:val="en-US"/>
        </w:rPr>
        <w:br/>
      </w:r>
      <w:r w:rsidRPr="00B94A0F">
        <w:rPr>
          <w:lang w:val="en-US"/>
        </w:rPr>
        <w:drawing>
          <wp:inline distT="0" distB="0" distL="0" distR="0" wp14:anchorId="76FEA065" wp14:editId="68E93324">
            <wp:extent cx="4527550" cy="1238099"/>
            <wp:effectExtent l="0" t="0" r="6350" b="635"/>
            <wp:docPr id="593528007" name="Picture 1" descr="A diagram of a couple of rectangular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8007" name="Picture 1" descr="A diagram of a couple of rectangular object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304" cy="12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- </w:t>
      </w:r>
      <w:r>
        <w:rPr>
          <w:lang w:val="en-US"/>
        </w:rPr>
        <w:t>used to add space b/w two immediate elements – horizontally or vertically or both.</w:t>
      </w:r>
      <w:r>
        <w:rPr>
          <w:lang w:val="en-US"/>
        </w:rPr>
        <w:br/>
      </w:r>
      <w:r w:rsidRPr="00314BAD">
        <w:rPr>
          <w:lang w:val="en-US"/>
        </w:rPr>
        <w:t>- margin-top: 1px, margin-right: 2px, margin-bottom: 3px, margin-left: 4px</w:t>
      </w:r>
    </w:p>
    <w:p w14:paraId="20D9DEFA" w14:textId="77777777" w:rsidR="00B94A0F" w:rsidRPr="00314BAD" w:rsidRDefault="00B94A0F" w:rsidP="00B94A0F">
      <w:pPr>
        <w:pStyle w:val="ListParagraph"/>
        <w:rPr>
          <w:lang w:val="en-US"/>
        </w:rPr>
      </w:pPr>
      <w:r w:rsidRPr="00314BAD">
        <w:rPr>
          <w:lang w:val="en-US"/>
        </w:rPr>
        <w:t>- shorthand =&gt; margin: 1px 2px 3px 4px (same as above, TRBL clockwise)</w:t>
      </w:r>
    </w:p>
    <w:p w14:paraId="614BCEB9" w14:textId="37731D38" w:rsidR="00B94A0F" w:rsidRDefault="00B94A0F" w:rsidP="00B94A0F">
      <w:pPr>
        <w:pStyle w:val="ListParagraph"/>
        <w:rPr>
          <w:lang w:val="en-US"/>
        </w:rPr>
      </w:pPr>
      <w:r w:rsidRPr="00314BAD">
        <w:rPr>
          <w:lang w:val="en-US"/>
        </w:rPr>
        <w:t>- shorthand =&gt; margin: 25px 50px (top, bottom = 25px &amp; left, right = 50px)</w:t>
      </w:r>
      <w:r>
        <w:rPr>
          <w:lang w:val="en-US"/>
        </w:rPr>
        <w:br/>
        <w:t xml:space="preserve">- Note: If element1 has margin-right: 10px and element2 has margin-left: 10px, then distance b/w element1 and element2 is 10px and not 20px (see </w:t>
      </w:r>
      <w:r>
        <w:rPr>
          <w:lang w:val="en-US"/>
        </w:rPr>
        <w:t>above pic</w:t>
      </w:r>
      <w:r>
        <w:rPr>
          <w:lang w:val="en-US"/>
        </w:rPr>
        <w:t>)</w:t>
      </w:r>
    </w:p>
    <w:p w14:paraId="6DFB5A37" w14:textId="024B84A0" w:rsidR="00B94A0F" w:rsidRDefault="00032412" w:rsidP="00B94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Property: </w:t>
      </w:r>
      <w:r w:rsidRPr="005B2BA2">
        <w:rPr>
          <w:b/>
          <w:bCs/>
          <w:lang w:val="en-US"/>
        </w:rPr>
        <w:t>display</w:t>
      </w:r>
      <w:r w:rsidR="00E13112">
        <w:rPr>
          <w:lang w:val="en-US"/>
        </w:rPr>
        <w:br/>
        <w:t xml:space="preserve">- </w:t>
      </w:r>
      <w:r w:rsidR="00E13112" w:rsidRPr="00E13112">
        <w:rPr>
          <w:lang w:val="en-US"/>
        </w:rPr>
        <w:t>display: inline/block/inline-block/none</w:t>
      </w:r>
      <w:r w:rsidR="00E13112">
        <w:rPr>
          <w:lang w:val="en-US"/>
        </w:rPr>
        <w:br/>
        <w:t xml:space="preserve">- </w:t>
      </w:r>
      <w:r w:rsidR="00E13112" w:rsidRPr="00E13112">
        <w:rPr>
          <w:lang w:val="en-US"/>
        </w:rPr>
        <w:t>a property that every HTML element has by default and that affects the layout of box model for that element</w:t>
      </w:r>
    </w:p>
    <w:p w14:paraId="440C2174" w14:textId="61537232" w:rsidR="00E13112" w:rsidRDefault="007F3A99" w:rsidP="00B94A0F">
      <w:pPr>
        <w:pStyle w:val="ListParagraph"/>
        <w:numPr>
          <w:ilvl w:val="0"/>
          <w:numId w:val="1"/>
        </w:numPr>
        <w:rPr>
          <w:lang w:val="en-US"/>
        </w:rPr>
      </w:pPr>
      <w:r w:rsidRPr="00C33D81">
        <w:rPr>
          <w:b/>
          <w:bCs/>
          <w:lang w:val="en-US"/>
        </w:rPr>
        <w:t>display: inline</w:t>
      </w:r>
      <w:r>
        <w:rPr>
          <w:lang w:val="en-US"/>
        </w:rPr>
        <w:br/>
        <w:t xml:space="preserve">- </w:t>
      </w:r>
      <w:r w:rsidR="00295933">
        <w:rPr>
          <w:lang w:val="en-US"/>
        </w:rPr>
        <w:t>takes only the space required by the element</w:t>
      </w:r>
      <w:r w:rsidR="00295933">
        <w:rPr>
          <w:lang w:val="en-US"/>
        </w:rPr>
        <w:br/>
        <w:t>- basically it represents only the content-area of element</w:t>
      </w:r>
      <w:r w:rsidR="00295933">
        <w:rPr>
          <w:lang w:val="en-US"/>
        </w:rPr>
        <w:br/>
        <w:t>- padding/margin doesn’t work properly with them</w:t>
      </w:r>
      <w:r w:rsidR="00FD6515">
        <w:rPr>
          <w:lang w:val="en-US"/>
        </w:rPr>
        <w:br/>
        <w:t>- width and height also don’t work properly</w:t>
      </w:r>
      <w:r w:rsidR="00295933">
        <w:rPr>
          <w:lang w:val="en-US"/>
        </w:rPr>
        <w:br/>
        <w:t>- don’t take 100% width by default, hence multiple inline elements tend to come in a single line</w:t>
      </w:r>
      <w:r w:rsidR="00295933">
        <w:rPr>
          <w:lang w:val="en-US"/>
        </w:rPr>
        <w:br/>
        <w:t>- example: span, link etc.</w:t>
      </w:r>
    </w:p>
    <w:p w14:paraId="66589B0A" w14:textId="2846A912" w:rsidR="00E13112" w:rsidRDefault="00295933" w:rsidP="00B94A0F">
      <w:pPr>
        <w:pStyle w:val="ListParagraph"/>
        <w:numPr>
          <w:ilvl w:val="0"/>
          <w:numId w:val="1"/>
        </w:numPr>
        <w:rPr>
          <w:lang w:val="en-US"/>
        </w:rPr>
      </w:pPr>
      <w:r w:rsidRPr="00C33D81">
        <w:rPr>
          <w:b/>
          <w:bCs/>
          <w:lang w:val="en-US"/>
        </w:rPr>
        <w:t>display: block</w:t>
      </w:r>
      <w:r>
        <w:rPr>
          <w:lang w:val="en-US"/>
        </w:rPr>
        <w:br/>
        <w:t>- takes full space available in width (of parent container)</w:t>
      </w:r>
      <w:r>
        <w:rPr>
          <w:lang w:val="en-US"/>
        </w:rPr>
        <w:br/>
        <w:t>- all box-model properties work properly</w:t>
      </w:r>
      <w:r>
        <w:rPr>
          <w:lang w:val="en-US"/>
        </w:rPr>
        <w:br/>
        <w:t>- block level elements start from a new line as they take full parent container width by default.</w:t>
      </w:r>
      <w:r>
        <w:rPr>
          <w:lang w:val="en-US"/>
        </w:rPr>
        <w:br/>
        <w:t xml:space="preserve">- example: div, paragraphs </w:t>
      </w:r>
      <w:r w:rsidR="007A53F8">
        <w:rPr>
          <w:lang w:val="en-US"/>
        </w:rPr>
        <w:t>etc.</w:t>
      </w:r>
    </w:p>
    <w:p w14:paraId="0DCBDA4B" w14:textId="7F23466B" w:rsidR="00295933" w:rsidRDefault="00C33D81" w:rsidP="00B94A0F">
      <w:pPr>
        <w:pStyle w:val="ListParagraph"/>
        <w:numPr>
          <w:ilvl w:val="0"/>
          <w:numId w:val="1"/>
        </w:numPr>
        <w:rPr>
          <w:lang w:val="en-US"/>
        </w:rPr>
      </w:pPr>
      <w:r w:rsidRPr="00C33D81">
        <w:rPr>
          <w:b/>
          <w:bCs/>
          <w:lang w:val="en-US"/>
        </w:rPr>
        <w:t>display: inline-block</w:t>
      </w:r>
      <w:r>
        <w:rPr>
          <w:lang w:val="en-US"/>
        </w:rPr>
        <w:br/>
        <w:t>- all props similar to inline elements except that padding</w:t>
      </w:r>
      <w:r w:rsidR="00B4417F">
        <w:rPr>
          <w:lang w:val="en-US"/>
        </w:rPr>
        <w:t>,</w:t>
      </w:r>
      <w:r>
        <w:rPr>
          <w:lang w:val="en-US"/>
        </w:rPr>
        <w:t>margin</w:t>
      </w:r>
      <w:r w:rsidR="00B4417F">
        <w:rPr>
          <w:lang w:val="en-US"/>
        </w:rPr>
        <w:t>,width and height</w:t>
      </w:r>
      <w:r>
        <w:rPr>
          <w:lang w:val="en-US"/>
        </w:rPr>
        <w:t xml:space="preserve"> properties can be applied on them and work properly.</w:t>
      </w:r>
    </w:p>
    <w:p w14:paraId="7A078F20" w14:textId="1420EB7B" w:rsidR="00C33D81" w:rsidRDefault="00C33D81" w:rsidP="00B94A0F">
      <w:pPr>
        <w:pStyle w:val="ListParagraph"/>
        <w:numPr>
          <w:ilvl w:val="0"/>
          <w:numId w:val="1"/>
        </w:numPr>
        <w:rPr>
          <w:lang w:val="en-US"/>
        </w:rPr>
      </w:pPr>
      <w:r w:rsidRPr="00C33D81">
        <w:rPr>
          <w:b/>
          <w:bCs/>
          <w:lang w:val="en-US"/>
        </w:rPr>
        <w:t>display: none</w:t>
      </w:r>
      <w:r>
        <w:rPr>
          <w:lang w:val="en-US"/>
        </w:rPr>
        <w:br/>
        <w:t>- element is removed from HTML document flow, like deleted.</w:t>
      </w:r>
      <w:r w:rsidR="00FF0DC5">
        <w:rPr>
          <w:lang w:val="en-US"/>
        </w:rPr>
        <w:br/>
        <w:t>- subsequent elements take up its space.</w:t>
      </w:r>
    </w:p>
    <w:p w14:paraId="7D21C17F" w14:textId="1429C687" w:rsidR="00C33D81" w:rsidRDefault="00FF0DC5" w:rsidP="00B94A0F">
      <w:pPr>
        <w:pStyle w:val="ListParagraph"/>
        <w:numPr>
          <w:ilvl w:val="0"/>
          <w:numId w:val="1"/>
        </w:numPr>
        <w:rPr>
          <w:lang w:val="en-US"/>
        </w:rPr>
      </w:pPr>
      <w:r w:rsidRPr="00FF0DC5">
        <w:rPr>
          <w:b/>
          <w:bCs/>
          <w:lang w:val="en-US"/>
        </w:rPr>
        <w:t>visibility: hidden</w:t>
      </w:r>
      <w:r>
        <w:rPr>
          <w:lang w:val="en-US"/>
        </w:rPr>
        <w:br/>
        <w:t>- element is still present in HTML document flow but becomes invisible.</w:t>
      </w:r>
      <w:r>
        <w:rPr>
          <w:lang w:val="en-US"/>
        </w:rPr>
        <w:br/>
        <w:t xml:space="preserve">- </w:t>
      </w:r>
      <w:r>
        <w:rPr>
          <w:lang w:val="en-US"/>
        </w:rPr>
        <w:t xml:space="preserve">subsequent elements </w:t>
      </w:r>
      <w:r>
        <w:rPr>
          <w:lang w:val="en-US"/>
        </w:rPr>
        <w:t xml:space="preserve">cannot </w:t>
      </w:r>
      <w:r>
        <w:rPr>
          <w:lang w:val="en-US"/>
        </w:rPr>
        <w:t>take up its space.</w:t>
      </w:r>
    </w:p>
    <w:p w14:paraId="12457880" w14:textId="4BFB79FE" w:rsidR="00C12C0D" w:rsidRDefault="00C12C0D" w:rsidP="00B94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Revisit: </w:t>
      </w:r>
      <w:r>
        <w:rPr>
          <w:lang w:val="en-US"/>
        </w:rPr>
        <w:br/>
        <w:t>- relative units</w:t>
      </w:r>
    </w:p>
    <w:p w14:paraId="205036ED" w14:textId="5A3DC142" w:rsidR="00032412" w:rsidRDefault="00C33D81" w:rsidP="00B94A0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267CD75" w14:textId="3DD49B22" w:rsidR="00B94A0F" w:rsidRPr="00B94A0F" w:rsidRDefault="00B94A0F" w:rsidP="00B94A0F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61BAACBF" w14:textId="77777777" w:rsidR="00B94A0F" w:rsidRDefault="00B94A0F" w:rsidP="00314BAD">
      <w:pPr>
        <w:pStyle w:val="ListParagraph"/>
        <w:rPr>
          <w:lang w:val="en-US"/>
        </w:rPr>
      </w:pPr>
    </w:p>
    <w:p w14:paraId="06F646B4" w14:textId="77777777" w:rsidR="00B94A0F" w:rsidRDefault="00B94A0F" w:rsidP="00314BAD">
      <w:pPr>
        <w:pStyle w:val="ListParagraph"/>
        <w:rPr>
          <w:lang w:val="en-US"/>
        </w:rPr>
      </w:pPr>
    </w:p>
    <w:p w14:paraId="60CE3570" w14:textId="77777777" w:rsidR="00B94A0F" w:rsidRDefault="00B94A0F" w:rsidP="00314BAD">
      <w:pPr>
        <w:pStyle w:val="ListParagraph"/>
        <w:rPr>
          <w:lang w:val="en-US"/>
        </w:rPr>
      </w:pPr>
    </w:p>
    <w:p w14:paraId="6FBE7653" w14:textId="310325CF" w:rsidR="00EE17D5" w:rsidRPr="005F1EFF" w:rsidRDefault="00AA0829" w:rsidP="00314BAD">
      <w:pPr>
        <w:pStyle w:val="ListParagraph"/>
        <w:rPr>
          <w:lang w:val="en-US"/>
        </w:rPr>
      </w:pPr>
      <w:r>
        <w:rPr>
          <w:lang w:val="en-US"/>
        </w:rPr>
        <w:br/>
      </w:r>
      <w:r w:rsidR="004E18DF">
        <w:rPr>
          <w:lang w:val="en-US"/>
        </w:rPr>
        <w:br/>
      </w:r>
      <w:r w:rsidR="0074350B">
        <w:rPr>
          <w:lang w:val="en-US"/>
        </w:rPr>
        <w:br/>
      </w:r>
      <w:r w:rsidR="00C17BDF" w:rsidRPr="005F1EFF">
        <w:rPr>
          <w:lang w:val="en-US"/>
        </w:rPr>
        <w:br/>
        <w:t xml:space="preserve">  </w:t>
      </w:r>
      <w:r w:rsidR="00C17BDF" w:rsidRPr="005F1EFF">
        <w:rPr>
          <w:lang w:val="en-US"/>
        </w:rPr>
        <w:br/>
        <w:t xml:space="preserve">   </w:t>
      </w:r>
    </w:p>
    <w:sectPr w:rsidR="00EE17D5" w:rsidRPr="005F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26BF7"/>
    <w:multiLevelType w:val="hybridMultilevel"/>
    <w:tmpl w:val="E8662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78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F"/>
    <w:rsid w:val="00032412"/>
    <w:rsid w:val="0005014C"/>
    <w:rsid w:val="000D091C"/>
    <w:rsid w:val="001123BF"/>
    <w:rsid w:val="00144942"/>
    <w:rsid w:val="00166373"/>
    <w:rsid w:val="00175041"/>
    <w:rsid w:val="001753A3"/>
    <w:rsid w:val="001D488D"/>
    <w:rsid w:val="00234AA3"/>
    <w:rsid w:val="00295933"/>
    <w:rsid w:val="002C5187"/>
    <w:rsid w:val="002C673E"/>
    <w:rsid w:val="00314BAD"/>
    <w:rsid w:val="003456BA"/>
    <w:rsid w:val="00346F16"/>
    <w:rsid w:val="00384A01"/>
    <w:rsid w:val="003A6A2C"/>
    <w:rsid w:val="0047640D"/>
    <w:rsid w:val="004E18DF"/>
    <w:rsid w:val="00501B44"/>
    <w:rsid w:val="0051703E"/>
    <w:rsid w:val="005419FB"/>
    <w:rsid w:val="00581DE5"/>
    <w:rsid w:val="005A1DE6"/>
    <w:rsid w:val="005B252F"/>
    <w:rsid w:val="005B2BA2"/>
    <w:rsid w:val="005F1EFF"/>
    <w:rsid w:val="005F7844"/>
    <w:rsid w:val="00617213"/>
    <w:rsid w:val="00674782"/>
    <w:rsid w:val="006D2D48"/>
    <w:rsid w:val="0074350B"/>
    <w:rsid w:val="00787F4C"/>
    <w:rsid w:val="007A53F8"/>
    <w:rsid w:val="007F0A78"/>
    <w:rsid w:val="007F3A99"/>
    <w:rsid w:val="008B4579"/>
    <w:rsid w:val="008F01A0"/>
    <w:rsid w:val="009C6C89"/>
    <w:rsid w:val="00A36EA1"/>
    <w:rsid w:val="00A70260"/>
    <w:rsid w:val="00A80BB6"/>
    <w:rsid w:val="00A85C66"/>
    <w:rsid w:val="00AA0829"/>
    <w:rsid w:val="00AA4EF2"/>
    <w:rsid w:val="00B4417F"/>
    <w:rsid w:val="00B66D61"/>
    <w:rsid w:val="00B75DA4"/>
    <w:rsid w:val="00B863B0"/>
    <w:rsid w:val="00B94A0F"/>
    <w:rsid w:val="00BF7DFE"/>
    <w:rsid w:val="00C12C0D"/>
    <w:rsid w:val="00C17BDF"/>
    <w:rsid w:val="00C33D81"/>
    <w:rsid w:val="00C608DB"/>
    <w:rsid w:val="00C74F54"/>
    <w:rsid w:val="00D03C79"/>
    <w:rsid w:val="00D04303"/>
    <w:rsid w:val="00DB3C49"/>
    <w:rsid w:val="00E13112"/>
    <w:rsid w:val="00E85A94"/>
    <w:rsid w:val="00EB0F0A"/>
    <w:rsid w:val="00ED552B"/>
    <w:rsid w:val="00EE17D5"/>
    <w:rsid w:val="00EF0B06"/>
    <w:rsid w:val="00F13C1D"/>
    <w:rsid w:val="00F67169"/>
    <w:rsid w:val="00F74D33"/>
    <w:rsid w:val="00F94F8A"/>
    <w:rsid w:val="00FD6515"/>
    <w:rsid w:val="00F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4434"/>
  <w15:chartTrackingRefBased/>
  <w15:docId w15:val="{30ADAB7E-7D3A-43AD-9397-EC02AC0F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17:58:06.16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nimish</dc:creator>
  <cp:keywords/>
  <dc:description/>
  <cp:lastModifiedBy>nishant nimish</cp:lastModifiedBy>
  <cp:revision>52</cp:revision>
  <dcterms:created xsi:type="dcterms:W3CDTF">2024-04-27T11:44:00Z</dcterms:created>
  <dcterms:modified xsi:type="dcterms:W3CDTF">2024-04-28T15:14:00Z</dcterms:modified>
</cp:coreProperties>
</file>