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1AA" w:rsidRDefault="00003B74">
      <w:pPr>
        <w:pStyle w:val="Title"/>
      </w:pPr>
      <w:r>
        <w:t>Initial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Report</w:t>
      </w:r>
    </w:p>
    <w:p w:rsidR="00D041AA" w:rsidRDefault="00D041AA">
      <w:pPr>
        <w:pStyle w:val="BodyText"/>
        <w:spacing w:before="68"/>
        <w:rPr>
          <w:b/>
          <w:sz w:val="20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D041AA">
        <w:trPr>
          <w:trHeight w:val="259"/>
        </w:trPr>
        <w:tc>
          <w:tcPr>
            <w:tcW w:w="4500" w:type="dxa"/>
          </w:tcPr>
          <w:p w:rsidR="00D041AA" w:rsidRDefault="00003B74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60" w:type="dxa"/>
          </w:tcPr>
          <w:p w:rsidR="00D041AA" w:rsidRDefault="00003B74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z w:val="24"/>
              </w:rPr>
              <w:t>27-7</w:t>
            </w:r>
            <w:bookmarkStart w:id="0" w:name="_GoBack"/>
            <w:bookmarkEnd w:id="0"/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D041AA">
        <w:trPr>
          <w:trHeight w:val="280"/>
        </w:trPr>
        <w:tc>
          <w:tcPr>
            <w:tcW w:w="4500" w:type="dxa"/>
          </w:tcPr>
          <w:p w:rsidR="00D041AA" w:rsidRDefault="00003B74">
            <w:pPr>
              <w:pStyle w:val="TableParagraph"/>
              <w:spacing w:before="6"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60" w:type="dxa"/>
          </w:tcPr>
          <w:p w:rsidR="00D041AA" w:rsidRDefault="00003B74">
            <w:pPr>
              <w:pStyle w:val="TableParagraph"/>
              <w:spacing w:before="6" w:line="254" w:lineRule="exact"/>
              <w:ind w:left="109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SWTID1720250330</w:t>
            </w:r>
          </w:p>
        </w:tc>
      </w:tr>
      <w:tr w:rsidR="00D041AA">
        <w:trPr>
          <w:trHeight w:val="540"/>
        </w:trPr>
        <w:tc>
          <w:tcPr>
            <w:tcW w:w="4500" w:type="dxa"/>
          </w:tcPr>
          <w:p w:rsidR="00D041AA" w:rsidRDefault="00003B7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60" w:type="dxa"/>
          </w:tcPr>
          <w:p w:rsidR="00D041AA" w:rsidRDefault="00003B74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proofErr w:type="spellStart"/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CareerCraft</w:t>
            </w:r>
            <w:proofErr w:type="spellEnd"/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: ATS-Optimized Resume Analyzer using Gemini Model</w:t>
            </w:r>
          </w:p>
        </w:tc>
      </w:tr>
      <w:tr w:rsidR="00D041AA">
        <w:trPr>
          <w:trHeight w:val="268"/>
        </w:trPr>
        <w:tc>
          <w:tcPr>
            <w:tcW w:w="4500" w:type="dxa"/>
          </w:tcPr>
          <w:p w:rsidR="00D041AA" w:rsidRDefault="00003B74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60" w:type="dxa"/>
          </w:tcPr>
          <w:p w:rsidR="00D041AA" w:rsidRDefault="00003B74">
            <w:pPr>
              <w:pStyle w:val="TableParagraph"/>
              <w:spacing w:line="248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D041AA" w:rsidRDefault="00D041AA">
      <w:pPr>
        <w:pStyle w:val="BodyText"/>
        <w:spacing w:before="36"/>
        <w:rPr>
          <w:b/>
          <w:sz w:val="28"/>
        </w:rPr>
      </w:pPr>
    </w:p>
    <w:p w:rsidR="00D041AA" w:rsidRDefault="00003B74">
      <w:pPr>
        <w:ind w:left="100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Schedule,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Estimation</w:t>
      </w:r>
    </w:p>
    <w:p w:rsidR="00D041AA" w:rsidRDefault="00003B74">
      <w:pPr>
        <w:pStyle w:val="BodyText"/>
        <w:spacing w:before="182"/>
        <w:ind w:left="100"/>
      </w:pPr>
      <w:r>
        <w:t xml:space="preserve">Use the below template to create a product backlog and sprint </w:t>
      </w:r>
      <w:r>
        <w:rPr>
          <w:spacing w:val="-2"/>
        </w:rPr>
        <w:t>schedule</w:t>
      </w:r>
    </w:p>
    <w:p w:rsidR="00D041AA" w:rsidRDefault="00D041AA">
      <w:pPr>
        <w:pStyle w:val="BodyText"/>
        <w:spacing w:before="8"/>
        <w:rPr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D041AA">
        <w:trPr>
          <w:trHeight w:val="820"/>
        </w:trPr>
        <w:tc>
          <w:tcPr>
            <w:tcW w:w="1500" w:type="dxa"/>
          </w:tcPr>
          <w:p w:rsidR="00D041AA" w:rsidRDefault="00003B74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:rsidR="00D041AA" w:rsidRDefault="00003B74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0" w:type="dxa"/>
          </w:tcPr>
          <w:p w:rsidR="00D041AA" w:rsidRDefault="00003B74">
            <w:pPr>
              <w:pStyle w:val="TableParagraph"/>
              <w:spacing w:before="8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:rsidR="00D041AA" w:rsidRDefault="00003B74">
            <w:pPr>
              <w:pStyle w:val="TableParagraph"/>
              <w:spacing w:line="240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60" w:type="dxa"/>
          </w:tcPr>
          <w:p w:rsidR="00D041AA" w:rsidRDefault="00003B74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20" w:type="dxa"/>
          </w:tcPr>
          <w:p w:rsidR="00D041AA" w:rsidRDefault="00003B74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0" w:type="dxa"/>
          </w:tcPr>
          <w:p w:rsidR="00D041AA" w:rsidRDefault="00003B74">
            <w:pPr>
              <w:pStyle w:val="TableParagraph"/>
              <w:spacing w:before="8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:rsidR="00D041AA" w:rsidRDefault="00003B74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0" w:type="dxa"/>
          </w:tcPr>
          <w:p w:rsidR="00D041AA" w:rsidRDefault="00003B74">
            <w:pPr>
              <w:pStyle w:val="TableParagraph"/>
              <w:spacing w:before="8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D041AA">
        <w:trPr>
          <w:trHeight w:val="544"/>
        </w:trPr>
        <w:tc>
          <w:tcPr>
            <w:tcW w:w="1500" w:type="dxa"/>
          </w:tcPr>
          <w:p w:rsidR="00D041AA" w:rsidRDefault="00003B7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Collection</w:t>
            </w:r>
          </w:p>
          <w:p w:rsidR="00D041AA" w:rsidRDefault="00003B74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300" w:type="dxa"/>
          </w:tcPr>
          <w:p w:rsidR="00D041AA" w:rsidRDefault="00003B7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760" w:type="dxa"/>
          </w:tcPr>
          <w:p w:rsidR="00D041AA" w:rsidRDefault="00003B74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Understanding &amp; </w:t>
            </w:r>
            <w:r>
              <w:rPr>
                <w:spacing w:val="-2"/>
                <w:sz w:val="24"/>
              </w:rPr>
              <w:t>loading</w:t>
            </w:r>
          </w:p>
          <w:p w:rsidR="00D041AA" w:rsidRDefault="00003B74">
            <w:pPr>
              <w:pStyle w:val="TableParagraph"/>
              <w:spacing w:line="253" w:lineRule="exact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120" w:type="dxa"/>
          </w:tcPr>
          <w:p w:rsidR="00D041AA" w:rsidRDefault="00003B74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0" w:type="dxa"/>
          </w:tcPr>
          <w:p w:rsidR="00D041AA" w:rsidRDefault="00003B74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Nimish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</w:p>
        </w:tc>
        <w:tc>
          <w:tcPr>
            <w:tcW w:w="1800" w:type="dxa"/>
          </w:tcPr>
          <w:p w:rsidR="00D041AA" w:rsidRDefault="00003B7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2024/03/15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2024/03/22</w:t>
            </w:r>
          </w:p>
        </w:tc>
      </w:tr>
      <w:tr w:rsidR="00D041AA">
        <w:trPr>
          <w:trHeight w:val="540"/>
        </w:trPr>
        <w:tc>
          <w:tcPr>
            <w:tcW w:w="1500" w:type="dxa"/>
          </w:tcPr>
          <w:p w:rsidR="00D041AA" w:rsidRDefault="00003B7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line="276" w:lineRule="exact"/>
              <w:ind w:left="109" w:right="93"/>
              <w:rPr>
                <w:sz w:val="24"/>
              </w:rPr>
            </w:pPr>
            <w:r>
              <w:rPr>
                <w:sz w:val="24"/>
              </w:rPr>
              <w:t>Data Collection 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1300" w:type="dxa"/>
          </w:tcPr>
          <w:p w:rsidR="00D041AA" w:rsidRDefault="00003B7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760" w:type="dxa"/>
          </w:tcPr>
          <w:p w:rsidR="00D041AA" w:rsidRDefault="00003B74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cleaning</w:t>
            </w:r>
          </w:p>
        </w:tc>
        <w:tc>
          <w:tcPr>
            <w:tcW w:w="1120" w:type="dxa"/>
          </w:tcPr>
          <w:p w:rsidR="00D041AA" w:rsidRDefault="00003B74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0" w:type="dxa"/>
          </w:tcPr>
          <w:p w:rsidR="00D041AA" w:rsidRDefault="00003B74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Nimish</w:t>
            </w:r>
            <w:proofErr w:type="spellEnd"/>
          </w:p>
        </w:tc>
        <w:tc>
          <w:tcPr>
            <w:tcW w:w="1800" w:type="dxa"/>
          </w:tcPr>
          <w:p w:rsidR="00D041AA" w:rsidRDefault="00003B7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2024/03/15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2024/03/22</w:t>
            </w:r>
          </w:p>
        </w:tc>
      </w:tr>
      <w:tr w:rsidR="00D041AA">
        <w:trPr>
          <w:trHeight w:val="527"/>
        </w:trPr>
        <w:tc>
          <w:tcPr>
            <w:tcW w:w="1500" w:type="dxa"/>
          </w:tcPr>
          <w:p w:rsidR="00D041AA" w:rsidRDefault="00003B74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Collection</w:t>
            </w:r>
          </w:p>
          <w:p w:rsidR="00D041AA" w:rsidRDefault="00003B74">
            <w:pPr>
              <w:pStyle w:val="TableParagraph"/>
              <w:spacing w:line="239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300" w:type="dxa"/>
          </w:tcPr>
          <w:p w:rsidR="00D041AA" w:rsidRDefault="00003B74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60" w:type="dxa"/>
          </w:tcPr>
          <w:p w:rsidR="00D041AA" w:rsidRDefault="00003B74">
            <w:pPr>
              <w:pStyle w:val="TableParagraph"/>
              <w:spacing w:line="269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EDA</w:t>
            </w:r>
          </w:p>
        </w:tc>
        <w:tc>
          <w:tcPr>
            <w:tcW w:w="1120" w:type="dxa"/>
          </w:tcPr>
          <w:p w:rsidR="00D041AA" w:rsidRDefault="00003B74">
            <w:pPr>
              <w:pStyle w:val="TableParagraph"/>
              <w:spacing w:line="269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:rsidR="00D041AA" w:rsidRDefault="00003B74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Nimish</w:t>
            </w:r>
            <w:proofErr w:type="spellEnd"/>
          </w:p>
        </w:tc>
        <w:tc>
          <w:tcPr>
            <w:tcW w:w="1800" w:type="dxa"/>
          </w:tcPr>
          <w:p w:rsidR="00D041AA" w:rsidRDefault="00003B74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2024/03/15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2024/03/22</w:t>
            </w:r>
          </w:p>
        </w:tc>
      </w:tr>
      <w:tr w:rsidR="00D041AA">
        <w:trPr>
          <w:trHeight w:val="400"/>
        </w:trPr>
        <w:tc>
          <w:tcPr>
            <w:tcW w:w="1500" w:type="dxa"/>
          </w:tcPr>
          <w:p w:rsidR="00D041AA" w:rsidRDefault="00003B74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before="12"/>
              <w:ind w:left="109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1300" w:type="dxa"/>
          </w:tcPr>
          <w:p w:rsidR="00D041AA" w:rsidRDefault="00003B74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60" w:type="dxa"/>
          </w:tcPr>
          <w:p w:rsidR="00D041AA" w:rsidRDefault="00003B74">
            <w:pPr>
              <w:pStyle w:val="TableParagraph"/>
              <w:spacing w:before="1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1120" w:type="dxa"/>
          </w:tcPr>
          <w:p w:rsidR="00D041AA" w:rsidRDefault="00003B74">
            <w:pPr>
              <w:pStyle w:val="TableParagraph"/>
              <w:spacing w:before="1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:rsidR="00D041AA" w:rsidRDefault="00003B74">
            <w:pPr>
              <w:pStyle w:val="TableParagraph"/>
              <w:spacing w:before="12"/>
              <w:ind w:left="10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Shourya</w:t>
            </w:r>
            <w:proofErr w:type="spellEnd"/>
          </w:p>
        </w:tc>
        <w:tc>
          <w:tcPr>
            <w:tcW w:w="1800" w:type="dxa"/>
          </w:tcPr>
          <w:p w:rsidR="00D041AA" w:rsidRDefault="00003B74">
            <w:pPr>
              <w:pStyle w:val="TableParagraph"/>
              <w:spacing w:before="12"/>
              <w:rPr>
                <w:sz w:val="24"/>
              </w:rPr>
            </w:pPr>
            <w:r>
              <w:rPr>
                <w:spacing w:val="-2"/>
                <w:sz w:val="24"/>
              </w:rPr>
              <w:t>2024/03/15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before="12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2024/04/12</w:t>
            </w:r>
          </w:p>
        </w:tc>
      </w:tr>
      <w:tr w:rsidR="00D041AA">
        <w:trPr>
          <w:trHeight w:val="539"/>
        </w:trPr>
        <w:tc>
          <w:tcPr>
            <w:tcW w:w="1500" w:type="dxa"/>
          </w:tcPr>
          <w:p w:rsidR="00D041AA" w:rsidRDefault="00003B7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Model Development</w:t>
            </w:r>
          </w:p>
        </w:tc>
        <w:tc>
          <w:tcPr>
            <w:tcW w:w="1300" w:type="dxa"/>
          </w:tcPr>
          <w:p w:rsidR="00D041AA" w:rsidRDefault="00003B7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760" w:type="dxa"/>
          </w:tcPr>
          <w:p w:rsidR="00D041AA" w:rsidRDefault="00003B74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120" w:type="dxa"/>
          </w:tcPr>
          <w:p w:rsidR="00D041AA" w:rsidRDefault="00003B74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:rsidR="00D041AA" w:rsidRDefault="00003B74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Shourya</w:t>
            </w:r>
            <w:proofErr w:type="spellEnd"/>
          </w:p>
        </w:tc>
        <w:tc>
          <w:tcPr>
            <w:tcW w:w="1800" w:type="dxa"/>
          </w:tcPr>
          <w:p w:rsidR="00D041AA" w:rsidRDefault="00003B7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2024/03/22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2024/03/29</w:t>
            </w:r>
          </w:p>
        </w:tc>
      </w:tr>
      <w:tr w:rsidR="00D041AA">
        <w:trPr>
          <w:trHeight w:val="527"/>
        </w:trPr>
        <w:tc>
          <w:tcPr>
            <w:tcW w:w="1500" w:type="dxa"/>
          </w:tcPr>
          <w:p w:rsidR="00D041AA" w:rsidRDefault="00003B7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Model</w:t>
            </w:r>
          </w:p>
          <w:p w:rsidR="00D041AA" w:rsidRDefault="00003B74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1300" w:type="dxa"/>
          </w:tcPr>
          <w:p w:rsidR="00D041AA" w:rsidRDefault="00003B7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760" w:type="dxa"/>
          </w:tcPr>
          <w:p w:rsidR="00D041AA" w:rsidRDefault="00003B74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Evaluating the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120" w:type="dxa"/>
          </w:tcPr>
          <w:p w:rsidR="00D041AA" w:rsidRDefault="00003B74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:rsidR="00D041AA" w:rsidRDefault="00003B7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Shourya</w:t>
            </w:r>
            <w:proofErr w:type="spellEnd"/>
          </w:p>
        </w:tc>
        <w:tc>
          <w:tcPr>
            <w:tcW w:w="1800" w:type="dxa"/>
          </w:tcPr>
          <w:p w:rsidR="00D041AA" w:rsidRDefault="00003B7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2024/03/22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2024/03/29</w:t>
            </w:r>
          </w:p>
        </w:tc>
      </w:tr>
      <w:tr w:rsidR="00D041AA">
        <w:trPr>
          <w:trHeight w:val="560"/>
        </w:trPr>
        <w:tc>
          <w:tcPr>
            <w:tcW w:w="1500" w:type="dxa"/>
          </w:tcPr>
          <w:p w:rsidR="00D041AA" w:rsidRDefault="00003B74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tuning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300" w:type="dxa"/>
          </w:tcPr>
          <w:p w:rsidR="00D041AA" w:rsidRDefault="00003B74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760" w:type="dxa"/>
          </w:tcPr>
          <w:p w:rsidR="00D041AA" w:rsidRDefault="00003B74">
            <w:pPr>
              <w:pStyle w:val="TableParagraph"/>
              <w:spacing w:before="11"/>
              <w:ind w:left="99"/>
              <w:rPr>
                <w:sz w:val="24"/>
              </w:rPr>
            </w:pPr>
            <w:r>
              <w:rPr>
                <w:sz w:val="24"/>
              </w:rPr>
              <w:t xml:space="preserve">Model </w:t>
            </w:r>
            <w:r>
              <w:rPr>
                <w:spacing w:val="-2"/>
                <w:sz w:val="24"/>
              </w:rPr>
              <w:t>tuning</w:t>
            </w:r>
          </w:p>
        </w:tc>
        <w:tc>
          <w:tcPr>
            <w:tcW w:w="1120" w:type="dxa"/>
          </w:tcPr>
          <w:p w:rsidR="00D041AA" w:rsidRDefault="00003B74">
            <w:pPr>
              <w:pStyle w:val="TableParagraph"/>
              <w:spacing w:before="11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0" w:type="dxa"/>
          </w:tcPr>
          <w:p w:rsidR="00D041AA" w:rsidRDefault="00003B74">
            <w:pPr>
              <w:pStyle w:val="TableParagraph"/>
              <w:spacing w:before="11"/>
              <w:ind w:left="10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Adhidev</w:t>
            </w:r>
            <w:proofErr w:type="spellEnd"/>
          </w:p>
        </w:tc>
        <w:tc>
          <w:tcPr>
            <w:tcW w:w="1800" w:type="dxa"/>
          </w:tcPr>
          <w:p w:rsidR="00D041AA" w:rsidRDefault="00003B74">
            <w:pPr>
              <w:pStyle w:val="TableParagraph"/>
              <w:spacing w:before="11"/>
              <w:rPr>
                <w:sz w:val="23"/>
              </w:rPr>
            </w:pPr>
            <w:r>
              <w:rPr>
                <w:spacing w:val="-2"/>
                <w:sz w:val="23"/>
              </w:rPr>
              <w:t>2024/03/22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before="11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2024/03/29</w:t>
            </w:r>
          </w:p>
        </w:tc>
      </w:tr>
      <w:tr w:rsidR="00D041AA">
        <w:trPr>
          <w:trHeight w:val="539"/>
        </w:trPr>
        <w:tc>
          <w:tcPr>
            <w:tcW w:w="1500" w:type="dxa"/>
          </w:tcPr>
          <w:p w:rsidR="00D041AA" w:rsidRDefault="00003B7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tuning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300" w:type="dxa"/>
          </w:tcPr>
          <w:p w:rsidR="00D041AA" w:rsidRDefault="00003B7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760" w:type="dxa"/>
          </w:tcPr>
          <w:p w:rsidR="00D041AA" w:rsidRDefault="00003B74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Model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120" w:type="dxa"/>
          </w:tcPr>
          <w:p w:rsidR="00D041AA" w:rsidRDefault="00003B74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:rsidR="00D041AA" w:rsidRDefault="00003B74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Adhidev</w:t>
            </w:r>
            <w:proofErr w:type="spellEnd"/>
          </w:p>
        </w:tc>
        <w:tc>
          <w:tcPr>
            <w:tcW w:w="1800" w:type="dxa"/>
          </w:tcPr>
          <w:p w:rsidR="00D041AA" w:rsidRDefault="00003B74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2024/03/22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line="263" w:lineRule="exact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2024/03/29</w:t>
            </w:r>
          </w:p>
        </w:tc>
      </w:tr>
    </w:tbl>
    <w:p w:rsidR="00D041AA" w:rsidRDefault="00D041AA">
      <w:pPr>
        <w:spacing w:line="263" w:lineRule="exact"/>
        <w:rPr>
          <w:sz w:val="23"/>
        </w:rPr>
        <w:sectPr w:rsidR="00D041AA">
          <w:type w:val="continuous"/>
          <w:pgSz w:w="16840" w:h="11920" w:orient="landscape"/>
          <w:pgMar w:top="1360" w:right="1580" w:bottom="280" w:left="1340" w:header="720" w:footer="720" w:gutter="0"/>
          <w:cols w:space="720"/>
        </w:sectPr>
      </w:pPr>
    </w:p>
    <w:p w:rsidR="00D041AA" w:rsidRDefault="00D041AA">
      <w:pPr>
        <w:pStyle w:val="BodyText"/>
        <w:spacing w:before="11"/>
        <w:rPr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D041AA">
        <w:trPr>
          <w:trHeight w:val="820"/>
        </w:trPr>
        <w:tc>
          <w:tcPr>
            <w:tcW w:w="1500" w:type="dxa"/>
          </w:tcPr>
          <w:p w:rsidR="00D041AA" w:rsidRDefault="00003B74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:rsidR="00D041AA" w:rsidRDefault="00003B74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0" w:type="dxa"/>
          </w:tcPr>
          <w:p w:rsidR="00D041AA" w:rsidRDefault="00003B74">
            <w:pPr>
              <w:pStyle w:val="TableParagraph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:rsidR="00D041AA" w:rsidRDefault="00003B74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60" w:type="dxa"/>
          </w:tcPr>
          <w:p w:rsidR="00D041AA" w:rsidRDefault="00003B74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20" w:type="dxa"/>
          </w:tcPr>
          <w:p w:rsidR="00D041AA" w:rsidRDefault="00003B74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0" w:type="dxa"/>
          </w:tcPr>
          <w:p w:rsidR="00D041AA" w:rsidRDefault="00003B74">
            <w:pPr>
              <w:pStyle w:val="TableParagraph"/>
              <w:spacing w:line="271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:rsidR="00D041AA" w:rsidRDefault="00003B74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0" w:type="dxa"/>
          </w:tcPr>
          <w:p w:rsidR="00D041AA" w:rsidRDefault="00003B74">
            <w:pPr>
              <w:pStyle w:val="TableParagraph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D041AA">
        <w:trPr>
          <w:trHeight w:val="536"/>
        </w:trPr>
        <w:tc>
          <w:tcPr>
            <w:tcW w:w="1500" w:type="dxa"/>
          </w:tcPr>
          <w:p w:rsidR="00D041AA" w:rsidRDefault="00003B7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integration</w:t>
            </w:r>
          </w:p>
          <w:p w:rsidR="00D041AA" w:rsidRDefault="00003B74"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300" w:type="dxa"/>
          </w:tcPr>
          <w:p w:rsidR="00D041AA" w:rsidRDefault="00003B7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760" w:type="dxa"/>
          </w:tcPr>
          <w:p w:rsidR="00D041AA" w:rsidRDefault="00003B74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Building </w:t>
            </w:r>
            <w:r>
              <w:rPr>
                <w:spacing w:val="-4"/>
                <w:sz w:val="24"/>
              </w:rPr>
              <w:t>HTML</w:t>
            </w:r>
          </w:p>
          <w:p w:rsidR="00D041AA" w:rsidRDefault="00003B74">
            <w:pPr>
              <w:pStyle w:val="TableParagraph"/>
              <w:spacing w:line="246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templates</w:t>
            </w:r>
          </w:p>
        </w:tc>
        <w:tc>
          <w:tcPr>
            <w:tcW w:w="1120" w:type="dxa"/>
          </w:tcPr>
          <w:p w:rsidR="00D041AA" w:rsidRDefault="00003B74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0" w:type="dxa"/>
          </w:tcPr>
          <w:p w:rsidR="00D041AA" w:rsidRDefault="00003B74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Aditya</w:t>
            </w:r>
          </w:p>
        </w:tc>
        <w:tc>
          <w:tcPr>
            <w:tcW w:w="1800" w:type="dxa"/>
          </w:tcPr>
          <w:p w:rsidR="00D041AA" w:rsidRDefault="00003B74">
            <w:pPr>
              <w:pStyle w:val="TableParagraph"/>
              <w:spacing w:line="259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2024/03/29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line="259" w:lineRule="exact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2024/04/05</w:t>
            </w:r>
          </w:p>
        </w:tc>
      </w:tr>
      <w:tr w:rsidR="00D041AA">
        <w:trPr>
          <w:trHeight w:val="539"/>
        </w:trPr>
        <w:tc>
          <w:tcPr>
            <w:tcW w:w="1500" w:type="dxa"/>
          </w:tcPr>
          <w:p w:rsidR="00D041AA" w:rsidRDefault="00003B74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Web integration and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300" w:type="dxa"/>
          </w:tcPr>
          <w:p w:rsidR="00D041AA" w:rsidRDefault="00003B74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760" w:type="dxa"/>
          </w:tcPr>
          <w:p w:rsidR="00D041AA" w:rsidRDefault="00003B74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 xml:space="preserve">Local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120" w:type="dxa"/>
          </w:tcPr>
          <w:p w:rsidR="00D041AA" w:rsidRDefault="00003B74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:rsidR="00D041AA" w:rsidRDefault="00003B74">
            <w:pPr>
              <w:pStyle w:val="TableParagraph"/>
              <w:spacing w:before="5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Aditya</w:t>
            </w:r>
          </w:p>
        </w:tc>
        <w:tc>
          <w:tcPr>
            <w:tcW w:w="1800" w:type="dxa"/>
          </w:tcPr>
          <w:p w:rsidR="00D041AA" w:rsidRDefault="00003B74">
            <w:pPr>
              <w:pStyle w:val="TableParagraph"/>
              <w:spacing w:before="5"/>
              <w:rPr>
                <w:sz w:val="23"/>
              </w:rPr>
            </w:pPr>
            <w:r>
              <w:rPr>
                <w:spacing w:val="-2"/>
                <w:sz w:val="23"/>
              </w:rPr>
              <w:t>2024/03/29</w:t>
            </w:r>
          </w:p>
        </w:tc>
        <w:tc>
          <w:tcPr>
            <w:tcW w:w="1980" w:type="dxa"/>
          </w:tcPr>
          <w:p w:rsidR="00D041AA" w:rsidRDefault="00003B74">
            <w:pPr>
              <w:pStyle w:val="TableParagraph"/>
              <w:spacing w:before="5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2024/04/05</w:t>
            </w:r>
          </w:p>
        </w:tc>
      </w:tr>
    </w:tbl>
    <w:p w:rsidR="00D041AA" w:rsidRDefault="00D041AA">
      <w:pPr>
        <w:pStyle w:val="BodyText"/>
        <w:spacing w:before="170"/>
      </w:pPr>
    </w:p>
    <w:p w:rsidR="00D041AA" w:rsidRDefault="00003B74">
      <w:pPr>
        <w:spacing w:before="1"/>
        <w:ind w:left="100"/>
        <w:rPr>
          <w:b/>
          <w:sz w:val="24"/>
        </w:rPr>
      </w:pPr>
      <w:r>
        <w:rPr>
          <w:b/>
          <w:spacing w:val="-2"/>
          <w:sz w:val="24"/>
        </w:rPr>
        <w:t>Screenshot:</w:t>
      </w:r>
    </w:p>
    <w:p w:rsidR="00D041AA" w:rsidRDefault="00D041AA">
      <w:pPr>
        <w:pStyle w:val="BodyText"/>
        <w:spacing w:before="3"/>
        <w:rPr>
          <w:b/>
          <w:sz w:val="16"/>
        </w:rPr>
      </w:pPr>
    </w:p>
    <w:p w:rsidR="00D041AA" w:rsidRDefault="00003B74">
      <w:pPr>
        <w:rPr>
          <w:sz w:val="16"/>
        </w:rPr>
        <w:sectPr w:rsidR="00D041AA">
          <w:pgSz w:w="16840" w:h="11920" w:orient="landscape"/>
          <w:pgMar w:top="1360" w:right="1580" w:bottom="280" w:left="1340" w:header="720" w:footer="720" w:gutter="0"/>
          <w:cols w:space="720"/>
        </w:sectPr>
      </w:pPr>
      <w:r w:rsidRPr="00003B74">
        <w:rPr>
          <w:noProof/>
          <w:sz w:val="16"/>
          <w:lang w:val="en-IN" w:eastAsia="en-IN"/>
        </w:rPr>
        <w:drawing>
          <wp:inline distT="0" distB="0" distL="0" distR="0">
            <wp:extent cx="5829300" cy="3262376"/>
            <wp:effectExtent l="0" t="0" r="0" b="0"/>
            <wp:docPr id="3" name="Picture 3" descr="C:\Users\ADITI-PC\Downloads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I-PC\Downloads\projec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032" cy="327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1AA" w:rsidRDefault="00D041AA">
      <w:pPr>
        <w:pStyle w:val="BodyText"/>
        <w:spacing w:before="6"/>
        <w:rPr>
          <w:b/>
          <w:sz w:val="9"/>
        </w:rPr>
      </w:pPr>
    </w:p>
    <w:p w:rsidR="00D041AA" w:rsidRDefault="00003B74">
      <w:pPr>
        <w:pStyle w:val="BodyText"/>
        <w:ind w:left="130"/>
        <w:rPr>
          <w:sz w:val="20"/>
        </w:rPr>
      </w:pPr>
      <w:r w:rsidRPr="00003B74">
        <w:rPr>
          <w:noProof/>
          <w:sz w:val="20"/>
          <w:lang w:val="en-IN" w:eastAsia="en-IN"/>
        </w:rPr>
        <w:drawing>
          <wp:inline distT="0" distB="0" distL="0" distR="0">
            <wp:extent cx="6356350" cy="3724795"/>
            <wp:effectExtent l="0" t="0" r="6350" b="9525"/>
            <wp:docPr id="4" name="Picture 4" descr="C:\Users\ADITI-PC\Downloads\proje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I-PC\Downloads\projec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809" cy="372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1AA">
      <w:pgSz w:w="16840" w:h="11920" w:orient="landscape"/>
      <w:pgMar w:top="136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041AA"/>
    <w:rsid w:val="00003B74"/>
    <w:rsid w:val="00D0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84147"/>
  <w15:docId w15:val="{9D64F3AD-7043-4881-80FF-10898A03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82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203</Words>
  <Characters>1332</Characters>
  <Application>Microsoft Office Word</Application>
  <DocSecurity>0</DocSecurity>
  <Lines>148</Lines>
  <Paragraphs>139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cp:lastModifiedBy>ADITI-PC</cp:lastModifiedBy>
  <cp:revision>2</cp:revision>
  <dcterms:created xsi:type="dcterms:W3CDTF">2024-07-28T20:07:00Z</dcterms:created>
  <dcterms:modified xsi:type="dcterms:W3CDTF">2024-07-28T20:15:00Z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  <property fmtid="{D5CDD505-2E9C-101B-9397-08002B2CF9AE}" pid="3" name="GrammarlyDocumentId">
    <vt:lpwstr>15fb87193276186e31379fcbdfa6b47a387e04ac7c12667285d4608a4f019cc0</vt:lpwstr>
  </property>
</Properties>
</file>