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5E360D" w14:textId="77777777" w:rsidR="00F51E5F" w:rsidRPr="002738D2" w:rsidRDefault="00F51E5F" w:rsidP="00F51E5F">
      <w:pPr>
        <w:pStyle w:val="Heading3"/>
        <w:shd w:val="clear" w:color="auto" w:fill="FFFFFF"/>
        <w:spacing w:before="0" w:beforeAutospacing="0" w:after="0" w:afterAutospacing="0" w:line="360" w:lineRule="atLeast"/>
        <w:textAlignment w:val="baseline"/>
        <w:rPr>
          <w:color w:val="000000"/>
          <w:sz w:val="32"/>
          <w:szCs w:val="32"/>
        </w:rPr>
      </w:pPr>
      <w:r w:rsidRPr="002738D2">
        <w:rPr>
          <w:color w:val="000000"/>
          <w:sz w:val="32"/>
          <w:szCs w:val="32"/>
          <w:bdr w:val="none" w:sz="0" w:space="0" w:color="auto" w:frame="1"/>
        </w:rPr>
        <w:t>Attributes of Sensations:</w:t>
      </w:r>
    </w:p>
    <w:p w14:paraId="024C77FA" w14:textId="77777777" w:rsidR="00F51E5F" w:rsidRPr="002738D2" w:rsidRDefault="00F51E5F" w:rsidP="00F51E5F">
      <w:pPr>
        <w:pStyle w:val="NoSpacing"/>
        <w:rPr>
          <w:sz w:val="16"/>
          <w:szCs w:val="16"/>
        </w:rPr>
      </w:pPr>
    </w:p>
    <w:p w14:paraId="4AA370D6" w14:textId="77777777" w:rsidR="00F51E5F" w:rsidRPr="008B272D" w:rsidRDefault="00F51E5F" w:rsidP="00F51E5F">
      <w:pPr>
        <w:pStyle w:val="NoSpacing"/>
      </w:pPr>
      <w:r w:rsidRPr="008B272D">
        <w:t>There are certain general distinguishable characters of sensa</w:t>
      </w:r>
      <w:r w:rsidRPr="008B272D">
        <w:softHyphen/>
        <w:t xml:space="preserve">tions. They are sometimes called </w:t>
      </w:r>
      <w:r w:rsidRPr="00DF27DE">
        <w:rPr>
          <w:b/>
        </w:rPr>
        <w:t>attributes of sensations</w:t>
      </w:r>
      <w:r w:rsidRPr="008B272D">
        <w:t>. Sensations have quality, intensity, duration (</w:t>
      </w:r>
      <w:proofErr w:type="spellStart"/>
      <w:r w:rsidRPr="008B272D">
        <w:t>protensity</w:t>
      </w:r>
      <w:proofErr w:type="spellEnd"/>
      <w:r w:rsidRPr="008B272D">
        <w:t xml:space="preserve">) extensity (volume or </w:t>
      </w:r>
      <w:proofErr w:type="spellStart"/>
      <w:r w:rsidRPr="008B272D">
        <w:t>voluminousness</w:t>
      </w:r>
      <w:proofErr w:type="spellEnd"/>
      <w:r w:rsidRPr="008B272D">
        <w:t>) and local sign (local character).</w:t>
      </w:r>
    </w:p>
    <w:p w14:paraId="7B2C925D" w14:textId="77777777" w:rsidR="00F51E5F" w:rsidRPr="002738D2" w:rsidRDefault="00F51E5F" w:rsidP="00F51E5F">
      <w:pPr>
        <w:pStyle w:val="NoSpacing"/>
        <w:rPr>
          <w:rStyle w:val="Strong"/>
          <w:rFonts w:cs="Times New Roman"/>
          <w:color w:val="000000"/>
          <w:sz w:val="16"/>
          <w:szCs w:val="16"/>
          <w:bdr w:val="none" w:sz="0" w:space="0" w:color="auto" w:frame="1"/>
        </w:rPr>
      </w:pPr>
    </w:p>
    <w:p w14:paraId="77F7FBB5" w14:textId="77777777" w:rsidR="00F51E5F" w:rsidRPr="008B272D" w:rsidRDefault="00F51E5F" w:rsidP="00F51E5F">
      <w:pPr>
        <w:pStyle w:val="NoSpacing"/>
      </w:pPr>
      <w:r w:rsidRPr="008B272D">
        <w:rPr>
          <w:rStyle w:val="Strong"/>
          <w:rFonts w:cs="Times New Roman"/>
          <w:color w:val="000000"/>
          <w:sz w:val="28"/>
          <w:szCs w:val="28"/>
          <w:bdr w:val="none" w:sz="0" w:space="0" w:color="auto" w:frame="1"/>
        </w:rPr>
        <w:t>(</w:t>
      </w:r>
      <w:proofErr w:type="spellStart"/>
      <w:r w:rsidRPr="008B272D">
        <w:rPr>
          <w:rStyle w:val="Strong"/>
          <w:rFonts w:cs="Times New Roman"/>
          <w:color w:val="000000"/>
          <w:sz w:val="28"/>
          <w:szCs w:val="28"/>
          <w:bdr w:val="none" w:sz="0" w:space="0" w:color="auto" w:frame="1"/>
        </w:rPr>
        <w:t>i</w:t>
      </w:r>
      <w:proofErr w:type="spellEnd"/>
      <w:r w:rsidRPr="008B272D">
        <w:rPr>
          <w:rStyle w:val="Strong"/>
          <w:rFonts w:cs="Times New Roman"/>
          <w:color w:val="000000"/>
          <w:sz w:val="28"/>
          <w:szCs w:val="28"/>
          <w:bdr w:val="none" w:sz="0" w:space="0" w:color="auto" w:frame="1"/>
        </w:rPr>
        <w:t>) Quality:</w:t>
      </w:r>
    </w:p>
    <w:p w14:paraId="7F804DC1" w14:textId="77777777" w:rsidR="00F51E5F" w:rsidRPr="002738D2" w:rsidRDefault="00F51E5F" w:rsidP="00F51E5F">
      <w:pPr>
        <w:pStyle w:val="NoSpacing"/>
        <w:rPr>
          <w:sz w:val="16"/>
          <w:szCs w:val="16"/>
        </w:rPr>
      </w:pPr>
    </w:p>
    <w:p w14:paraId="7833E0D1" w14:textId="77777777" w:rsidR="00F51E5F" w:rsidRPr="008B272D" w:rsidRDefault="00F51E5F" w:rsidP="00F51E5F">
      <w:pPr>
        <w:pStyle w:val="NoSpacing"/>
      </w:pPr>
      <w:r w:rsidRPr="008B272D">
        <w:t xml:space="preserve">Sensations differ in </w:t>
      </w:r>
      <w:r w:rsidRPr="00366AA9">
        <w:rPr>
          <w:b/>
        </w:rPr>
        <w:t>quality</w:t>
      </w:r>
      <w:r w:rsidRPr="008B272D">
        <w:t xml:space="preserve">. Sensation of </w:t>
      </w:r>
      <w:proofErr w:type="spellStart"/>
      <w:r w:rsidRPr="008B272D">
        <w:t>colours</w:t>
      </w:r>
      <w:proofErr w:type="spellEnd"/>
      <w:r w:rsidRPr="008B272D">
        <w:t xml:space="preserve">, sounds, tastes, smells heat and cold; differ from one another in quality. There is </w:t>
      </w:r>
      <w:r w:rsidRPr="008B272D">
        <w:rPr>
          <w:b/>
        </w:rPr>
        <w:t>generic difference</w:t>
      </w:r>
      <w:r w:rsidRPr="008B272D">
        <w:t xml:space="preserve"> among them. They are sensa</w:t>
      </w:r>
      <w:r w:rsidRPr="008B272D">
        <w:softHyphen/>
        <w:t xml:space="preserve">tions of different kinds. They have different sense-organs. They are produced by different kinds of stimuli. </w:t>
      </w:r>
    </w:p>
    <w:p w14:paraId="7944ADEE" w14:textId="77777777" w:rsidR="00F51E5F" w:rsidRPr="008B272D" w:rsidRDefault="00F51E5F" w:rsidP="00F51E5F">
      <w:pPr>
        <w:pStyle w:val="NoSpacing"/>
      </w:pPr>
      <w:r w:rsidRPr="008B272D">
        <w:t xml:space="preserve">Red, green, blue, yellow, etc., differ from one another within the same genus of </w:t>
      </w:r>
      <w:proofErr w:type="spellStart"/>
      <w:r w:rsidRPr="008B272D">
        <w:t>colour</w:t>
      </w:r>
      <w:proofErr w:type="spellEnd"/>
      <w:r w:rsidRPr="008B272D">
        <w:t xml:space="preserve">. There is a </w:t>
      </w:r>
      <w:r w:rsidRPr="008B272D">
        <w:rPr>
          <w:b/>
        </w:rPr>
        <w:t>specific difference</w:t>
      </w:r>
      <w:r w:rsidRPr="008B272D">
        <w:t xml:space="preserve"> among them. Red differs from blue specifically, and from heat and cold generically. In the generic difference of sensations, there are different kinds of sense-organs, and different kinds of sensory of different nerves.</w:t>
      </w:r>
    </w:p>
    <w:p w14:paraId="5AD174FA" w14:textId="77777777" w:rsidR="00F51E5F" w:rsidRPr="002738D2" w:rsidRDefault="00F51E5F" w:rsidP="00F51E5F">
      <w:pPr>
        <w:pStyle w:val="NoSpacing"/>
        <w:rPr>
          <w:b/>
          <w:sz w:val="16"/>
          <w:szCs w:val="16"/>
          <w:bdr w:val="none" w:sz="0" w:space="0" w:color="auto" w:frame="1"/>
        </w:rPr>
      </w:pPr>
    </w:p>
    <w:p w14:paraId="30817BDB" w14:textId="77777777" w:rsidR="00F51E5F" w:rsidRPr="006065B0" w:rsidRDefault="00F51E5F" w:rsidP="00F51E5F">
      <w:pPr>
        <w:pStyle w:val="NoSpacing"/>
        <w:rPr>
          <w:b/>
          <w:sz w:val="28"/>
          <w:szCs w:val="28"/>
        </w:rPr>
      </w:pPr>
      <w:r w:rsidRPr="006065B0">
        <w:rPr>
          <w:b/>
          <w:sz w:val="28"/>
          <w:szCs w:val="28"/>
          <w:bdr w:val="none" w:sz="0" w:space="0" w:color="auto" w:frame="1"/>
        </w:rPr>
        <w:t xml:space="preserve"> (ii) Intensity:</w:t>
      </w:r>
    </w:p>
    <w:p w14:paraId="72793CA6" w14:textId="77777777" w:rsidR="00F51E5F" w:rsidRPr="002738D2" w:rsidRDefault="00F51E5F" w:rsidP="00F51E5F">
      <w:pPr>
        <w:pStyle w:val="NoSpacing"/>
        <w:rPr>
          <w:sz w:val="16"/>
          <w:szCs w:val="16"/>
        </w:rPr>
      </w:pPr>
    </w:p>
    <w:p w14:paraId="3018A012" w14:textId="77777777" w:rsidR="00F51E5F" w:rsidRPr="008B272D" w:rsidRDefault="00F51E5F" w:rsidP="00F51E5F">
      <w:pPr>
        <w:pStyle w:val="NoSpacing"/>
      </w:pPr>
      <w:r w:rsidRPr="008B272D">
        <w:t>Sensations of the same quality may differ in intensity. A light may be dim or bright, a sound faint or loud, a smell mild or strong, a taste weak or strong, a pressure light or heavy. A dim light produces a faint sensation of light.</w:t>
      </w:r>
    </w:p>
    <w:p w14:paraId="3BC19E71" w14:textId="77777777" w:rsidR="00F51E5F" w:rsidRPr="002738D2" w:rsidRDefault="00F51E5F" w:rsidP="00F51E5F">
      <w:pPr>
        <w:pStyle w:val="NoSpacing"/>
        <w:rPr>
          <w:sz w:val="16"/>
          <w:szCs w:val="16"/>
        </w:rPr>
      </w:pPr>
    </w:p>
    <w:p w14:paraId="0DE82EF8" w14:textId="77777777" w:rsidR="00F51E5F" w:rsidRPr="008B272D" w:rsidRDefault="00F51E5F" w:rsidP="00F51E5F">
      <w:pPr>
        <w:pStyle w:val="NoSpacing"/>
      </w:pPr>
      <w:r w:rsidRPr="008B272D">
        <w:t>A bright light produces an intense sensation of light. All sensations differ in intensity; lights, sounds, tastes, smells, temperatures, pains, pressures, hunger, thirst, fatigue, etc., all vary from very weak to very intense. The other conditions remaining the same, greater intensities of stimuli produce greater intensities of sensations.</w:t>
      </w:r>
    </w:p>
    <w:p w14:paraId="1F5E925F" w14:textId="77777777" w:rsidR="00F51E5F" w:rsidRPr="002738D2" w:rsidRDefault="00F51E5F" w:rsidP="00F51E5F">
      <w:pPr>
        <w:pStyle w:val="NoSpacing"/>
        <w:rPr>
          <w:b/>
          <w:sz w:val="16"/>
          <w:szCs w:val="16"/>
          <w:bdr w:val="none" w:sz="0" w:space="0" w:color="auto" w:frame="1"/>
        </w:rPr>
      </w:pPr>
    </w:p>
    <w:p w14:paraId="0A221BC9" w14:textId="77777777" w:rsidR="00F51E5F" w:rsidRPr="006065B0" w:rsidRDefault="00F51E5F" w:rsidP="00F51E5F">
      <w:pPr>
        <w:pStyle w:val="NoSpacing"/>
        <w:rPr>
          <w:b/>
          <w:sz w:val="28"/>
          <w:szCs w:val="28"/>
        </w:rPr>
      </w:pPr>
      <w:r w:rsidRPr="006065B0">
        <w:rPr>
          <w:b/>
          <w:sz w:val="28"/>
          <w:szCs w:val="28"/>
          <w:bdr w:val="none" w:sz="0" w:space="0" w:color="auto" w:frame="1"/>
        </w:rPr>
        <w:t>(i</w:t>
      </w:r>
      <w:r>
        <w:rPr>
          <w:b/>
          <w:sz w:val="28"/>
          <w:szCs w:val="28"/>
          <w:bdr w:val="none" w:sz="0" w:space="0" w:color="auto" w:frame="1"/>
        </w:rPr>
        <w:t>ii</w:t>
      </w:r>
      <w:r w:rsidRPr="006065B0">
        <w:rPr>
          <w:b/>
          <w:sz w:val="28"/>
          <w:szCs w:val="28"/>
          <w:bdr w:val="none" w:sz="0" w:space="0" w:color="auto" w:frame="1"/>
        </w:rPr>
        <w:t xml:space="preserve">) Duration of </w:t>
      </w:r>
      <w:proofErr w:type="spellStart"/>
      <w:r w:rsidRPr="006065B0">
        <w:rPr>
          <w:b/>
          <w:sz w:val="28"/>
          <w:szCs w:val="28"/>
          <w:bdr w:val="none" w:sz="0" w:space="0" w:color="auto" w:frame="1"/>
        </w:rPr>
        <w:t>Protensity</w:t>
      </w:r>
      <w:proofErr w:type="spellEnd"/>
      <w:r w:rsidRPr="006065B0">
        <w:rPr>
          <w:b/>
          <w:sz w:val="28"/>
          <w:szCs w:val="28"/>
          <w:bdr w:val="none" w:sz="0" w:space="0" w:color="auto" w:frame="1"/>
        </w:rPr>
        <w:t>:</w:t>
      </w:r>
    </w:p>
    <w:p w14:paraId="59909641" w14:textId="77777777" w:rsidR="00F51E5F" w:rsidRPr="002738D2" w:rsidRDefault="00F51E5F" w:rsidP="00F51E5F">
      <w:pPr>
        <w:pStyle w:val="NoSpacing"/>
        <w:rPr>
          <w:sz w:val="16"/>
          <w:szCs w:val="16"/>
        </w:rPr>
      </w:pPr>
    </w:p>
    <w:p w14:paraId="1AE12A36" w14:textId="77777777" w:rsidR="00F51E5F" w:rsidRPr="008B272D" w:rsidRDefault="00F51E5F" w:rsidP="00F51E5F">
      <w:pPr>
        <w:pStyle w:val="NoSpacing"/>
      </w:pPr>
      <w:r w:rsidRPr="008B272D">
        <w:t xml:space="preserve">Every sensation has a </w:t>
      </w:r>
      <w:r w:rsidRPr="00063644">
        <w:rPr>
          <w:b/>
        </w:rPr>
        <w:t>sensible duration</w:t>
      </w:r>
      <w:r w:rsidRPr="008B272D">
        <w:t xml:space="preserve">. A sensation may linger in the mind for </w:t>
      </w:r>
      <w:proofErr w:type="gramStart"/>
      <w:r w:rsidRPr="008B272D">
        <w:t>a certain</w:t>
      </w:r>
      <w:proofErr w:type="gramEnd"/>
      <w:r w:rsidRPr="008B272D">
        <w:t xml:space="preserve"> duration. A sound sensation may last for a shorter or longer duration. The sound which lasts five seconds feels differently when it ceases from a sound which lasts twenty seconds. This is a difference in duration. Duration is also called </w:t>
      </w:r>
      <w:proofErr w:type="spellStart"/>
      <w:r w:rsidRPr="008B272D">
        <w:t>potensity</w:t>
      </w:r>
      <w:proofErr w:type="spellEnd"/>
      <w:r w:rsidRPr="008B272D">
        <w:t xml:space="preserve"> or </w:t>
      </w:r>
      <w:proofErr w:type="spellStart"/>
      <w:r w:rsidRPr="008B272D">
        <w:t>protensive</w:t>
      </w:r>
      <w:proofErr w:type="spellEnd"/>
      <w:r w:rsidRPr="008B272D">
        <w:t xml:space="preserve"> magnitude. Sensations alike in quality and intensity may differ in duration.</w:t>
      </w:r>
    </w:p>
    <w:p w14:paraId="4B1D10FD" w14:textId="77777777" w:rsidR="00F51E5F" w:rsidRPr="002738D2" w:rsidRDefault="00F51E5F" w:rsidP="00F51E5F">
      <w:pPr>
        <w:pStyle w:val="NoSpacing"/>
        <w:rPr>
          <w:sz w:val="16"/>
          <w:szCs w:val="16"/>
          <w:bdr w:val="none" w:sz="0" w:space="0" w:color="auto" w:frame="1"/>
        </w:rPr>
      </w:pPr>
    </w:p>
    <w:p w14:paraId="35219CAB" w14:textId="77777777" w:rsidR="00F51E5F" w:rsidRPr="006065B0" w:rsidRDefault="00F51E5F" w:rsidP="00F51E5F">
      <w:pPr>
        <w:pStyle w:val="NoSpacing"/>
        <w:rPr>
          <w:b/>
          <w:sz w:val="28"/>
          <w:szCs w:val="28"/>
        </w:rPr>
      </w:pPr>
      <w:proofErr w:type="gramStart"/>
      <w:r w:rsidRPr="006065B0">
        <w:rPr>
          <w:b/>
          <w:sz w:val="28"/>
          <w:szCs w:val="28"/>
          <w:bdr w:val="none" w:sz="0" w:space="0" w:color="auto" w:frame="1"/>
        </w:rPr>
        <w:t>(iv) Extensity</w:t>
      </w:r>
      <w:proofErr w:type="gramEnd"/>
      <w:r w:rsidRPr="006065B0">
        <w:rPr>
          <w:b/>
          <w:sz w:val="28"/>
          <w:szCs w:val="28"/>
          <w:bdr w:val="none" w:sz="0" w:space="0" w:color="auto" w:frame="1"/>
        </w:rPr>
        <w:t>:</w:t>
      </w:r>
    </w:p>
    <w:p w14:paraId="65840F08" w14:textId="77777777" w:rsidR="00F51E5F" w:rsidRPr="002738D2" w:rsidRDefault="00F51E5F" w:rsidP="00F51E5F">
      <w:pPr>
        <w:pStyle w:val="NoSpacing"/>
        <w:rPr>
          <w:b/>
          <w:sz w:val="16"/>
          <w:szCs w:val="16"/>
        </w:rPr>
      </w:pPr>
    </w:p>
    <w:p w14:paraId="1641879E" w14:textId="77777777" w:rsidR="00F51E5F" w:rsidRPr="008B272D" w:rsidRDefault="00F51E5F" w:rsidP="00F51E5F">
      <w:pPr>
        <w:pStyle w:val="NoSpacing"/>
      </w:pPr>
      <w:r w:rsidRPr="001A16D8">
        <w:rPr>
          <w:b/>
        </w:rPr>
        <w:t xml:space="preserve">Visual and tactual </w:t>
      </w:r>
      <w:proofErr w:type="gramStart"/>
      <w:r w:rsidRPr="001A16D8">
        <w:rPr>
          <w:b/>
        </w:rPr>
        <w:t>sensation have</w:t>
      </w:r>
      <w:proofErr w:type="gramEnd"/>
      <w:r w:rsidRPr="001A16D8">
        <w:rPr>
          <w:b/>
        </w:rPr>
        <w:t xml:space="preserve"> extensity</w:t>
      </w:r>
      <w:r w:rsidRPr="008B272D">
        <w:t xml:space="preserve">. </w:t>
      </w:r>
      <w:r>
        <w:t xml:space="preserve">Visual sensation of a star </w:t>
      </w:r>
      <w:proofErr w:type="gramStart"/>
      <w:r>
        <w:t>preceded</w:t>
      </w:r>
      <w:proofErr w:type="gramEnd"/>
      <w:r>
        <w:t xml:space="preserve"> by the moon </w:t>
      </w:r>
      <w:r w:rsidRPr="008B272D">
        <w:t xml:space="preserve"> </w:t>
      </w:r>
      <w:r>
        <w:t>- produce two</w:t>
      </w:r>
      <w:r w:rsidRPr="008B272D">
        <w:t xml:space="preserve"> visual sensations. The first visual sensation </w:t>
      </w:r>
      <w:r>
        <w:t xml:space="preserve">(moon) </w:t>
      </w:r>
      <w:r w:rsidRPr="008B272D">
        <w:t>has greater extensity than the second</w:t>
      </w:r>
      <w:r>
        <w:t xml:space="preserve"> (star)</w:t>
      </w:r>
      <w:r w:rsidRPr="008B272D">
        <w:t xml:space="preserve">. </w:t>
      </w:r>
    </w:p>
    <w:p w14:paraId="6AFC667A" w14:textId="77777777" w:rsidR="00F51E5F" w:rsidRPr="008B272D" w:rsidRDefault="00F51E5F" w:rsidP="00F51E5F">
      <w:pPr>
        <w:pStyle w:val="NoSpacing"/>
      </w:pPr>
      <w:r w:rsidRPr="008B272D">
        <w:t xml:space="preserve">Extensity is the attribute of a sensation which is due to the area of the sensitive surface which is stimulated. Extensity is different from intensity. </w:t>
      </w:r>
    </w:p>
    <w:p w14:paraId="6FF44B5B" w14:textId="77777777" w:rsidR="00F51E5F" w:rsidRPr="008B272D" w:rsidRDefault="00F51E5F" w:rsidP="00F51E5F">
      <w:pPr>
        <w:pStyle w:val="NoSpacing"/>
      </w:pPr>
      <w:r w:rsidRPr="008B272D">
        <w:t xml:space="preserve">Extensity is different from </w:t>
      </w:r>
      <w:r w:rsidRPr="00F51E5F">
        <w:rPr>
          <w:b/>
        </w:rPr>
        <w:t>extension</w:t>
      </w:r>
      <w:r w:rsidRPr="008B272D">
        <w:t>. Extensity is an attribute of sensations. Extension is an attribute of material bodies. Extension of a material body remains the same but as we recede from it farther, it appears to be smaller.</w:t>
      </w:r>
    </w:p>
    <w:p w14:paraId="09FBD7C6" w14:textId="77777777" w:rsidR="00F51E5F" w:rsidRPr="002738D2" w:rsidRDefault="00F51E5F" w:rsidP="00F51E5F">
      <w:pPr>
        <w:pStyle w:val="NoSpacing"/>
        <w:rPr>
          <w:sz w:val="16"/>
          <w:szCs w:val="16"/>
        </w:rPr>
      </w:pPr>
    </w:p>
    <w:p w14:paraId="1D918832" w14:textId="77777777" w:rsidR="00F51E5F" w:rsidRPr="008B272D" w:rsidRDefault="00F51E5F" w:rsidP="00F51E5F">
      <w:pPr>
        <w:pStyle w:val="NoSpacing"/>
      </w:pPr>
      <w:r w:rsidRPr="008B272D">
        <w:rPr>
          <w:b/>
          <w:bCs/>
          <w:bdr w:val="none" w:sz="0" w:space="0" w:color="auto" w:frame="1"/>
        </w:rPr>
        <w:t>Extensity has two peculiarities:</w:t>
      </w:r>
    </w:p>
    <w:p w14:paraId="7322A1A8" w14:textId="77777777" w:rsidR="00F51E5F" w:rsidRPr="008B272D" w:rsidRDefault="00F51E5F" w:rsidP="00F51E5F">
      <w:pPr>
        <w:pStyle w:val="NoSpacing"/>
      </w:pPr>
      <w:r w:rsidRPr="008B272D">
        <w:lastRenderedPageBreak/>
        <w:t>(a) A sensation having extensity is made up of a number of simultaneous sensations having different local signs.</w:t>
      </w:r>
    </w:p>
    <w:p w14:paraId="12A08C6A" w14:textId="77777777" w:rsidR="00F51E5F" w:rsidRPr="008B272D" w:rsidRDefault="00F51E5F" w:rsidP="00F51E5F">
      <w:pPr>
        <w:pStyle w:val="NoSpacing"/>
      </w:pPr>
      <w:r w:rsidRPr="008B272D">
        <w:t xml:space="preserve">(b) The </w:t>
      </w:r>
      <w:r w:rsidRPr="001A16D8">
        <w:rPr>
          <w:b/>
        </w:rPr>
        <w:t>constituent sensations form a continuous whole</w:t>
      </w:r>
      <w:r w:rsidRPr="008B272D">
        <w:t>.</w:t>
      </w:r>
    </w:p>
    <w:p w14:paraId="34378504" w14:textId="77777777" w:rsidR="00F51E5F" w:rsidRPr="002738D2" w:rsidRDefault="00F51E5F" w:rsidP="00F51E5F">
      <w:pPr>
        <w:pStyle w:val="NoSpacing"/>
        <w:rPr>
          <w:b/>
          <w:bCs/>
          <w:sz w:val="16"/>
          <w:szCs w:val="16"/>
          <w:bdr w:val="none" w:sz="0" w:space="0" w:color="auto" w:frame="1"/>
        </w:rPr>
      </w:pPr>
    </w:p>
    <w:p w14:paraId="50F6C15F" w14:textId="77777777" w:rsidR="00F51E5F" w:rsidRPr="00F51E5F" w:rsidRDefault="00F51E5F" w:rsidP="00F51E5F">
      <w:pPr>
        <w:pStyle w:val="NoSpacing"/>
        <w:rPr>
          <w:b/>
          <w:sz w:val="28"/>
          <w:szCs w:val="28"/>
        </w:rPr>
      </w:pPr>
      <w:r w:rsidRPr="00F51E5F">
        <w:rPr>
          <w:b/>
          <w:sz w:val="28"/>
          <w:szCs w:val="28"/>
          <w:bdr w:val="none" w:sz="0" w:space="0" w:color="auto" w:frame="1"/>
        </w:rPr>
        <w:t>(v) Local Sign:</w:t>
      </w:r>
    </w:p>
    <w:p w14:paraId="256527F7" w14:textId="77777777" w:rsidR="00F51E5F" w:rsidRPr="002738D2" w:rsidRDefault="00F51E5F" w:rsidP="00F51E5F">
      <w:pPr>
        <w:pStyle w:val="NoSpacing"/>
        <w:rPr>
          <w:sz w:val="16"/>
          <w:szCs w:val="16"/>
        </w:rPr>
      </w:pPr>
    </w:p>
    <w:p w14:paraId="34BAE907" w14:textId="77777777" w:rsidR="00F51E5F" w:rsidRPr="008B272D" w:rsidRDefault="00F51E5F" w:rsidP="00F51E5F">
      <w:pPr>
        <w:pStyle w:val="NoSpacing"/>
      </w:pPr>
      <w:proofErr w:type="gramStart"/>
      <w:r w:rsidRPr="001A16D8">
        <w:rPr>
          <w:b/>
        </w:rPr>
        <w:t>Local sign is a peculiar attribute which distinguishes a sensation of one part of an extended sense-organs</w:t>
      </w:r>
      <w:r w:rsidRPr="008B272D">
        <w:t>, e. g, skin or retina, from an otherwise identical sensation of another part.</w:t>
      </w:r>
      <w:proofErr w:type="gramEnd"/>
      <w:r w:rsidRPr="008B272D">
        <w:t xml:space="preserve"> It is due to the particular locality of the sense-organs stimulated, while extensity is due to the extent or area of the sensitive surface stimulated.</w:t>
      </w:r>
    </w:p>
    <w:p w14:paraId="018A7129" w14:textId="77777777" w:rsidR="00F51E5F" w:rsidRPr="002738D2" w:rsidRDefault="00F51E5F" w:rsidP="00F51E5F">
      <w:pPr>
        <w:pStyle w:val="NoSpacing"/>
        <w:rPr>
          <w:b/>
          <w:bCs/>
          <w:sz w:val="16"/>
          <w:szCs w:val="16"/>
          <w:bdr w:val="none" w:sz="0" w:space="0" w:color="auto" w:frame="1"/>
        </w:rPr>
      </w:pPr>
    </w:p>
    <w:p w14:paraId="3723ED8A" w14:textId="77777777" w:rsidR="00F51E5F" w:rsidRPr="00F51E5F" w:rsidRDefault="00F51E5F" w:rsidP="00F51E5F">
      <w:pPr>
        <w:pStyle w:val="NoSpacing"/>
        <w:rPr>
          <w:b/>
          <w:bCs/>
          <w:sz w:val="36"/>
          <w:szCs w:val="36"/>
          <w:bdr w:val="none" w:sz="0" w:space="0" w:color="auto" w:frame="1"/>
        </w:rPr>
      </w:pPr>
      <w:r w:rsidRPr="00F51E5F">
        <w:rPr>
          <w:b/>
          <w:bCs/>
          <w:sz w:val="36"/>
          <w:szCs w:val="36"/>
          <w:bdr w:val="none" w:sz="0" w:space="0" w:color="auto" w:frame="1"/>
        </w:rPr>
        <w:t>PSYCHOPHYSICS</w:t>
      </w:r>
    </w:p>
    <w:p w14:paraId="785C9116" w14:textId="77777777" w:rsidR="00F51E5F" w:rsidRPr="002738D2" w:rsidRDefault="00F51E5F" w:rsidP="00F51E5F">
      <w:pPr>
        <w:pStyle w:val="NoSpacing"/>
        <w:rPr>
          <w:rFonts w:cs="Times New Roman"/>
          <w:sz w:val="16"/>
          <w:szCs w:val="16"/>
          <w:bdr w:val="none" w:sz="0" w:space="0" w:color="auto" w:frame="1"/>
        </w:rPr>
      </w:pPr>
    </w:p>
    <w:p w14:paraId="1236E903" w14:textId="77777777" w:rsidR="00583452" w:rsidRPr="00F51E5F" w:rsidRDefault="00583452" w:rsidP="00F51E5F">
      <w:pPr>
        <w:pStyle w:val="NoSpacing"/>
        <w:rPr>
          <w:rFonts w:cs="Times New Roman"/>
          <w:b/>
          <w:szCs w:val="24"/>
        </w:rPr>
      </w:pPr>
      <w:r w:rsidRPr="00F51E5F">
        <w:rPr>
          <w:rFonts w:cs="Times New Roman"/>
          <w:b/>
          <w:szCs w:val="24"/>
          <w:bdr w:val="none" w:sz="0" w:space="0" w:color="auto" w:frame="1"/>
        </w:rPr>
        <w:t>Stimulus and Response:</w:t>
      </w:r>
    </w:p>
    <w:p w14:paraId="5F95E0D8" w14:textId="77777777" w:rsidR="00F51E5F" w:rsidRPr="002738D2" w:rsidRDefault="00F51E5F" w:rsidP="00F51E5F">
      <w:pPr>
        <w:pStyle w:val="NoSpacing"/>
        <w:rPr>
          <w:rFonts w:cs="Times New Roman"/>
          <w:sz w:val="16"/>
          <w:szCs w:val="16"/>
        </w:rPr>
      </w:pPr>
    </w:p>
    <w:p w14:paraId="13DFA69F" w14:textId="77777777" w:rsidR="00583452" w:rsidRPr="00F51E5F" w:rsidRDefault="00583452" w:rsidP="00F51E5F">
      <w:pPr>
        <w:pStyle w:val="NoSpacing"/>
        <w:rPr>
          <w:rFonts w:cs="Times New Roman"/>
          <w:b/>
          <w:szCs w:val="24"/>
        </w:rPr>
      </w:pPr>
      <w:r w:rsidRPr="00F51E5F">
        <w:rPr>
          <w:rFonts w:cs="Times New Roman"/>
          <w:szCs w:val="24"/>
        </w:rPr>
        <w:t xml:space="preserve">The </w:t>
      </w:r>
      <w:proofErr w:type="spellStart"/>
      <w:r w:rsidRPr="00F51E5F">
        <w:rPr>
          <w:rFonts w:cs="Times New Roman"/>
          <w:szCs w:val="24"/>
        </w:rPr>
        <w:t>behaviourist</w:t>
      </w:r>
      <w:proofErr w:type="spellEnd"/>
      <w:r w:rsidRPr="00F51E5F">
        <w:rPr>
          <w:rFonts w:cs="Times New Roman"/>
          <w:szCs w:val="24"/>
        </w:rPr>
        <w:t xml:space="preserve"> regards psychology as a science of </w:t>
      </w:r>
      <w:proofErr w:type="spellStart"/>
      <w:r w:rsidRPr="00F51E5F">
        <w:rPr>
          <w:rFonts w:cs="Times New Roman"/>
          <w:szCs w:val="24"/>
        </w:rPr>
        <w:t>behaviour</w:t>
      </w:r>
      <w:proofErr w:type="spellEnd"/>
      <w:r w:rsidRPr="00F51E5F">
        <w:rPr>
          <w:rFonts w:cs="Times New Roman"/>
          <w:szCs w:val="24"/>
        </w:rPr>
        <w:t xml:space="preserve">. </w:t>
      </w:r>
      <w:proofErr w:type="spellStart"/>
      <w:r w:rsidRPr="00F51E5F">
        <w:rPr>
          <w:rFonts w:cs="Times New Roman"/>
          <w:szCs w:val="24"/>
        </w:rPr>
        <w:t>Behaviour</w:t>
      </w:r>
      <w:proofErr w:type="spellEnd"/>
      <w:r w:rsidRPr="00F51E5F">
        <w:rPr>
          <w:rFonts w:cs="Times New Roman"/>
          <w:szCs w:val="24"/>
        </w:rPr>
        <w:t xml:space="preserve"> is a response to a stimulus.</w:t>
      </w:r>
      <w:r w:rsidR="002738D2">
        <w:rPr>
          <w:rFonts w:cs="Times New Roman"/>
          <w:szCs w:val="24"/>
        </w:rPr>
        <w:t xml:space="preserve"> </w:t>
      </w:r>
      <w:r w:rsidRPr="00F51E5F">
        <w:rPr>
          <w:rFonts w:cs="Times New Roman"/>
          <w:bCs/>
          <w:szCs w:val="24"/>
          <w:bdr w:val="none" w:sz="0" w:space="0" w:color="auto" w:frame="1"/>
        </w:rPr>
        <w:t>It is represented by the formula</w:t>
      </w:r>
      <w:r w:rsidRPr="00F51E5F">
        <w:rPr>
          <w:rFonts w:cs="Times New Roman"/>
          <w:b/>
          <w:bCs/>
          <w:szCs w:val="24"/>
          <w:bdr w:val="none" w:sz="0" w:space="0" w:color="auto" w:frame="1"/>
        </w:rPr>
        <w:t>:</w:t>
      </w:r>
      <w:r w:rsidR="00F51E5F">
        <w:rPr>
          <w:rFonts w:cs="Times New Roman"/>
          <w:b/>
          <w:bCs/>
          <w:szCs w:val="24"/>
          <w:bdr w:val="none" w:sz="0" w:space="0" w:color="auto" w:frame="1"/>
        </w:rPr>
        <w:t xml:space="preserve"> </w:t>
      </w:r>
      <w:r w:rsidRPr="00F51E5F">
        <w:rPr>
          <w:rFonts w:cs="Times New Roman"/>
          <w:b/>
          <w:szCs w:val="24"/>
        </w:rPr>
        <w:t>S → R</w:t>
      </w:r>
    </w:p>
    <w:p w14:paraId="0607E7AC" w14:textId="77777777" w:rsidR="00F51E5F" w:rsidRPr="002738D2" w:rsidRDefault="00F51E5F" w:rsidP="00F51E5F">
      <w:pPr>
        <w:pStyle w:val="NoSpacing"/>
        <w:rPr>
          <w:rFonts w:cs="Times New Roman"/>
          <w:sz w:val="16"/>
          <w:szCs w:val="16"/>
        </w:rPr>
      </w:pPr>
    </w:p>
    <w:p w14:paraId="784F7704" w14:textId="77777777" w:rsidR="00583452" w:rsidRPr="00F51E5F" w:rsidRDefault="00583452" w:rsidP="00BC67A1">
      <w:pPr>
        <w:pStyle w:val="NoSpacing"/>
        <w:ind w:right="-270"/>
        <w:rPr>
          <w:rFonts w:cs="Times New Roman"/>
          <w:b/>
          <w:szCs w:val="24"/>
        </w:rPr>
      </w:pPr>
      <w:r w:rsidRPr="00F51E5F">
        <w:rPr>
          <w:rFonts w:cs="Times New Roman"/>
          <w:szCs w:val="24"/>
        </w:rPr>
        <w:t>The organism responds to stimulus. So the phenomeno</w:t>
      </w:r>
      <w:r w:rsidR="00F51E5F">
        <w:rPr>
          <w:rFonts w:cs="Times New Roman"/>
          <w:szCs w:val="24"/>
        </w:rPr>
        <w:t>n is expressed by the formula</w:t>
      </w:r>
      <w:proofErr w:type="gramStart"/>
      <w:r w:rsidR="00F51E5F">
        <w:rPr>
          <w:rFonts w:cs="Times New Roman"/>
          <w:szCs w:val="24"/>
        </w:rPr>
        <w:t>:-</w:t>
      </w:r>
      <w:proofErr w:type="gramEnd"/>
      <w:r w:rsidR="00F51E5F">
        <w:rPr>
          <w:rFonts w:cs="Times New Roman"/>
          <w:szCs w:val="24"/>
        </w:rPr>
        <w:t xml:space="preserve"> </w:t>
      </w:r>
      <w:r w:rsidRPr="00F51E5F">
        <w:rPr>
          <w:rFonts w:cs="Times New Roman"/>
          <w:b/>
          <w:szCs w:val="24"/>
        </w:rPr>
        <w:t>S → O→ R</w:t>
      </w:r>
    </w:p>
    <w:p w14:paraId="1B95C3E0" w14:textId="77777777" w:rsidR="00F51E5F" w:rsidRPr="002738D2" w:rsidRDefault="00F51E5F" w:rsidP="00F51E5F">
      <w:pPr>
        <w:pStyle w:val="NoSpacing"/>
        <w:rPr>
          <w:rFonts w:cs="Times New Roman"/>
          <w:sz w:val="16"/>
          <w:szCs w:val="16"/>
        </w:rPr>
      </w:pPr>
    </w:p>
    <w:p w14:paraId="5B881FBF" w14:textId="77777777" w:rsidR="00583452" w:rsidRPr="00F51E5F" w:rsidRDefault="00583452" w:rsidP="00F51E5F">
      <w:pPr>
        <w:pStyle w:val="NoSpacing"/>
        <w:rPr>
          <w:rFonts w:cs="Times New Roman"/>
          <w:szCs w:val="24"/>
        </w:rPr>
      </w:pPr>
      <w:r w:rsidRPr="00F51E5F">
        <w:rPr>
          <w:rFonts w:cs="Times New Roman"/>
          <w:szCs w:val="24"/>
        </w:rPr>
        <w:t>Here S stands for the stimulus; O stands for the organism; R stands for the response. The stimuli come from the environment, and act upon the organism which reacts upon them; its responses effect changes in the environment.</w:t>
      </w:r>
    </w:p>
    <w:p w14:paraId="1036C525" w14:textId="77777777" w:rsidR="00F51E5F" w:rsidRPr="002738D2" w:rsidRDefault="00F51E5F" w:rsidP="00F51E5F">
      <w:pPr>
        <w:pStyle w:val="NoSpacing"/>
        <w:rPr>
          <w:rFonts w:cs="Times New Roman"/>
          <w:b/>
          <w:bCs/>
          <w:sz w:val="16"/>
          <w:szCs w:val="16"/>
          <w:bdr w:val="none" w:sz="0" w:space="0" w:color="auto" w:frame="1"/>
        </w:rPr>
      </w:pPr>
    </w:p>
    <w:p w14:paraId="2035DF5B" w14:textId="77777777" w:rsidR="00583452" w:rsidRPr="00F51E5F" w:rsidRDefault="00583452" w:rsidP="00F51E5F">
      <w:pPr>
        <w:pStyle w:val="NoSpacing"/>
        <w:rPr>
          <w:rFonts w:cs="Times New Roman"/>
          <w:b/>
          <w:szCs w:val="24"/>
        </w:rPr>
      </w:pPr>
      <w:r w:rsidRPr="00F51E5F">
        <w:rPr>
          <w:rFonts w:cs="Times New Roman"/>
          <w:bCs/>
          <w:szCs w:val="24"/>
          <w:bdr w:val="none" w:sz="0" w:space="0" w:color="auto" w:frame="1"/>
        </w:rPr>
        <w:t>So the formula may be expanded into the following:</w:t>
      </w:r>
      <w:r w:rsidR="00F51E5F">
        <w:rPr>
          <w:rFonts w:cs="Times New Roman"/>
          <w:b/>
          <w:bCs/>
          <w:szCs w:val="24"/>
          <w:bdr w:val="none" w:sz="0" w:space="0" w:color="auto" w:frame="1"/>
        </w:rPr>
        <w:t xml:space="preserve"> </w:t>
      </w:r>
      <w:r w:rsidRPr="00F51E5F">
        <w:rPr>
          <w:rFonts w:cs="Times New Roman"/>
          <w:b/>
          <w:szCs w:val="24"/>
        </w:rPr>
        <w:t>W—S—O—R—W</w:t>
      </w:r>
    </w:p>
    <w:p w14:paraId="4DC66167" w14:textId="77777777" w:rsidR="00F51E5F" w:rsidRPr="002738D2" w:rsidRDefault="00F51E5F" w:rsidP="00F51E5F">
      <w:pPr>
        <w:pStyle w:val="NoSpacing"/>
        <w:rPr>
          <w:rFonts w:cs="Times New Roman"/>
          <w:sz w:val="16"/>
          <w:szCs w:val="16"/>
        </w:rPr>
      </w:pPr>
    </w:p>
    <w:p w14:paraId="4E9380DD" w14:textId="77777777" w:rsidR="00583452" w:rsidRPr="00F51E5F" w:rsidRDefault="00583452" w:rsidP="00F51E5F">
      <w:pPr>
        <w:pStyle w:val="NoSpacing"/>
        <w:rPr>
          <w:rFonts w:cs="Times New Roman"/>
          <w:szCs w:val="24"/>
        </w:rPr>
      </w:pPr>
      <w:r w:rsidRPr="00F51E5F">
        <w:rPr>
          <w:rFonts w:cs="Times New Roman"/>
          <w:szCs w:val="24"/>
        </w:rPr>
        <w:t xml:space="preserve">The individual receives sensations from the </w:t>
      </w:r>
      <w:r w:rsidRPr="00F62A95">
        <w:rPr>
          <w:rFonts w:cs="Times New Roman"/>
          <w:b/>
          <w:szCs w:val="24"/>
        </w:rPr>
        <w:t>stimuli in the environment</w:t>
      </w:r>
      <w:r w:rsidRPr="00F51E5F">
        <w:rPr>
          <w:rFonts w:cs="Times New Roman"/>
          <w:szCs w:val="24"/>
        </w:rPr>
        <w:t xml:space="preserve">, which act upon the </w:t>
      </w:r>
      <w:r w:rsidRPr="00324454">
        <w:rPr>
          <w:rFonts w:cs="Times New Roman"/>
          <w:b/>
          <w:szCs w:val="24"/>
        </w:rPr>
        <w:t xml:space="preserve">receptors or </w:t>
      </w:r>
      <w:proofErr w:type="gramStart"/>
      <w:r w:rsidRPr="00324454">
        <w:rPr>
          <w:rFonts w:cs="Times New Roman"/>
          <w:b/>
          <w:szCs w:val="24"/>
        </w:rPr>
        <w:t>sense-organs</w:t>
      </w:r>
      <w:proofErr w:type="gramEnd"/>
      <w:r w:rsidRPr="00324454">
        <w:rPr>
          <w:rFonts w:cs="Times New Roman"/>
          <w:b/>
          <w:szCs w:val="24"/>
        </w:rPr>
        <w:t>.</w:t>
      </w:r>
      <w:r w:rsidRPr="00F51E5F">
        <w:rPr>
          <w:rFonts w:cs="Times New Roman"/>
          <w:szCs w:val="24"/>
        </w:rPr>
        <w:t xml:space="preserve"> He responds to them through the </w:t>
      </w:r>
      <w:r w:rsidRPr="00F03E0F">
        <w:rPr>
          <w:rFonts w:cs="Times New Roman"/>
          <w:b/>
          <w:szCs w:val="24"/>
        </w:rPr>
        <w:t>effectors or muscles and glands</w:t>
      </w:r>
      <w:r w:rsidRPr="00F51E5F">
        <w:rPr>
          <w:rFonts w:cs="Times New Roman"/>
          <w:szCs w:val="24"/>
        </w:rPr>
        <w:t>. He makes muscular movements and glandular reactions in response to the stimulation of the sense-organs.</w:t>
      </w:r>
      <w:r w:rsidR="00BC67A1">
        <w:rPr>
          <w:rFonts w:cs="Times New Roman"/>
          <w:szCs w:val="24"/>
        </w:rPr>
        <w:t xml:space="preserve"> </w:t>
      </w:r>
      <w:r w:rsidRPr="00F51E5F">
        <w:rPr>
          <w:rFonts w:cs="Times New Roman"/>
          <w:szCs w:val="24"/>
        </w:rPr>
        <w:t>He has central neurons in the spinal cord and the brain connecting receptors and effectors. Muscles and glands are responsive organs.</w:t>
      </w:r>
    </w:p>
    <w:p w14:paraId="0BC36CF7" w14:textId="77777777" w:rsidR="00BC67A1" w:rsidRPr="002738D2" w:rsidRDefault="00BC67A1" w:rsidP="00F51E5F">
      <w:pPr>
        <w:pStyle w:val="NoSpacing"/>
        <w:rPr>
          <w:rFonts w:cs="Times New Roman"/>
          <w:sz w:val="16"/>
          <w:szCs w:val="16"/>
        </w:rPr>
      </w:pPr>
    </w:p>
    <w:p w14:paraId="6337E891" w14:textId="77777777" w:rsidR="00583452" w:rsidRPr="00F51E5F" w:rsidRDefault="00BC67A1" w:rsidP="00F51E5F">
      <w:pPr>
        <w:pStyle w:val="NoSpacing"/>
        <w:rPr>
          <w:rFonts w:cs="Times New Roman"/>
          <w:szCs w:val="24"/>
        </w:rPr>
      </w:pPr>
      <w:r>
        <w:rPr>
          <w:rFonts w:cs="Times New Roman"/>
          <w:szCs w:val="24"/>
        </w:rPr>
        <w:t>Ther</w:t>
      </w:r>
      <w:r w:rsidR="00583452" w:rsidRPr="00F51E5F">
        <w:rPr>
          <w:rFonts w:cs="Times New Roman"/>
          <w:szCs w:val="24"/>
        </w:rPr>
        <w:t xml:space="preserve">e are two kinds of muscles, </w:t>
      </w:r>
      <w:r w:rsidR="00583452" w:rsidRPr="00BC67A1">
        <w:rPr>
          <w:rFonts w:cs="Times New Roman"/>
          <w:b/>
          <w:szCs w:val="24"/>
        </w:rPr>
        <w:t xml:space="preserve">striped and </w:t>
      </w:r>
      <w:proofErr w:type="spellStart"/>
      <w:r w:rsidR="00583452" w:rsidRPr="00BC67A1">
        <w:rPr>
          <w:rFonts w:cs="Times New Roman"/>
          <w:b/>
          <w:szCs w:val="24"/>
        </w:rPr>
        <w:t>unstriped</w:t>
      </w:r>
      <w:proofErr w:type="spellEnd"/>
      <w:r w:rsidR="00583452" w:rsidRPr="00F51E5F">
        <w:rPr>
          <w:rFonts w:cs="Times New Roman"/>
          <w:szCs w:val="24"/>
        </w:rPr>
        <w:t xml:space="preserve">. The striped muscles are under the </w:t>
      </w:r>
      <w:r w:rsidR="00583452" w:rsidRPr="00BC67A1">
        <w:rPr>
          <w:rFonts w:cs="Times New Roman"/>
          <w:b/>
          <w:szCs w:val="24"/>
        </w:rPr>
        <w:t>control of the will</w:t>
      </w:r>
      <w:r w:rsidR="00583452" w:rsidRPr="00F51E5F">
        <w:rPr>
          <w:rFonts w:cs="Times New Roman"/>
          <w:szCs w:val="24"/>
        </w:rPr>
        <w:t xml:space="preserve">. They move the arms, legs, trunk, tongue, and larynx. The </w:t>
      </w:r>
      <w:proofErr w:type="spellStart"/>
      <w:r w:rsidR="00583452" w:rsidRPr="00F51E5F">
        <w:rPr>
          <w:rFonts w:cs="Times New Roman"/>
          <w:szCs w:val="24"/>
        </w:rPr>
        <w:t>unstriped</w:t>
      </w:r>
      <w:proofErr w:type="spellEnd"/>
      <w:r w:rsidR="00583452" w:rsidRPr="00F51E5F">
        <w:rPr>
          <w:rFonts w:cs="Times New Roman"/>
          <w:szCs w:val="24"/>
        </w:rPr>
        <w:t xml:space="preserve"> muscles are </w:t>
      </w:r>
      <w:r w:rsidR="00583452" w:rsidRPr="00BC67A1">
        <w:rPr>
          <w:rFonts w:cs="Times New Roman"/>
          <w:b/>
          <w:szCs w:val="24"/>
        </w:rPr>
        <w:t>not subject to the control of the will</w:t>
      </w:r>
      <w:r w:rsidR="00583452" w:rsidRPr="00F51E5F">
        <w:rPr>
          <w:rFonts w:cs="Times New Roman"/>
          <w:szCs w:val="24"/>
        </w:rPr>
        <w:t>.</w:t>
      </w:r>
      <w:r>
        <w:rPr>
          <w:rFonts w:cs="Times New Roman"/>
          <w:szCs w:val="24"/>
        </w:rPr>
        <w:t xml:space="preserve"> </w:t>
      </w:r>
      <w:r w:rsidR="00583452" w:rsidRPr="00F51E5F">
        <w:rPr>
          <w:rFonts w:cs="Times New Roman"/>
          <w:szCs w:val="24"/>
        </w:rPr>
        <w:t xml:space="preserve">They control the blood-vessels, intestines, the organs of elimination and reproduction. Hence by response we mean “the total striped and </w:t>
      </w:r>
      <w:proofErr w:type="spellStart"/>
      <w:r w:rsidR="00583452" w:rsidRPr="00F51E5F">
        <w:rPr>
          <w:rFonts w:cs="Times New Roman"/>
          <w:szCs w:val="24"/>
        </w:rPr>
        <w:t>unstriped</w:t>
      </w:r>
      <w:proofErr w:type="spellEnd"/>
      <w:r w:rsidR="00583452" w:rsidRPr="00F51E5F">
        <w:rPr>
          <w:rFonts w:cs="Times New Roman"/>
          <w:szCs w:val="24"/>
        </w:rPr>
        <w:t xml:space="preserve"> muscular and glandular change which follows upon a given stimulus” (Watson).</w:t>
      </w:r>
    </w:p>
    <w:p w14:paraId="72E1DC4A" w14:textId="77777777" w:rsidR="00BC67A1" w:rsidRPr="002738D2" w:rsidRDefault="00BC67A1" w:rsidP="00F51E5F">
      <w:pPr>
        <w:pStyle w:val="NoSpacing"/>
        <w:rPr>
          <w:rFonts w:cs="Times New Roman"/>
          <w:sz w:val="16"/>
          <w:szCs w:val="16"/>
        </w:rPr>
      </w:pPr>
    </w:p>
    <w:p w14:paraId="5DCCE603" w14:textId="77777777" w:rsidR="00583452" w:rsidRPr="00F51E5F" w:rsidRDefault="00583452" w:rsidP="00F51E5F">
      <w:pPr>
        <w:pStyle w:val="NoSpacing"/>
        <w:rPr>
          <w:rFonts w:cs="Times New Roman"/>
          <w:szCs w:val="24"/>
        </w:rPr>
      </w:pPr>
      <w:r w:rsidRPr="00F51E5F">
        <w:rPr>
          <w:rFonts w:cs="Times New Roman"/>
          <w:szCs w:val="24"/>
        </w:rPr>
        <w:t xml:space="preserve">Responses may be </w:t>
      </w:r>
      <w:r w:rsidRPr="00BC67A1">
        <w:rPr>
          <w:rFonts w:cs="Times New Roman"/>
          <w:b/>
          <w:szCs w:val="24"/>
        </w:rPr>
        <w:t>simple or complex</w:t>
      </w:r>
      <w:r w:rsidRPr="00F51E5F">
        <w:rPr>
          <w:rFonts w:cs="Times New Roman"/>
          <w:szCs w:val="24"/>
        </w:rPr>
        <w:t xml:space="preserve">. </w:t>
      </w:r>
      <w:proofErr w:type="spellStart"/>
      <w:r w:rsidRPr="00F51E5F">
        <w:rPr>
          <w:rFonts w:cs="Times New Roman"/>
          <w:szCs w:val="24"/>
        </w:rPr>
        <w:t>Behaviour</w:t>
      </w:r>
      <w:proofErr w:type="spellEnd"/>
      <w:r w:rsidRPr="00F51E5F">
        <w:rPr>
          <w:rFonts w:cs="Times New Roman"/>
          <w:szCs w:val="24"/>
        </w:rPr>
        <w:t xml:space="preserve"> consists in simple responses of the organism to stimuli in the environment, such as simple reflexes, or in a complex reaction patterns or systems of responses, such as instinctive actions.</w:t>
      </w:r>
    </w:p>
    <w:p w14:paraId="18A0E6EC" w14:textId="77777777" w:rsidR="008B272D" w:rsidRPr="002738D2" w:rsidRDefault="008B272D" w:rsidP="00F51E5F">
      <w:pPr>
        <w:pStyle w:val="NoSpacing"/>
        <w:rPr>
          <w:rFonts w:cs="Times New Roman"/>
          <w:sz w:val="16"/>
          <w:szCs w:val="16"/>
          <w:bdr w:val="none" w:sz="0" w:space="0" w:color="auto" w:frame="1"/>
        </w:rPr>
      </w:pPr>
    </w:p>
    <w:p w14:paraId="6FC79970" w14:textId="77777777" w:rsidR="00583452" w:rsidRPr="00F51E5F" w:rsidRDefault="00583452" w:rsidP="00F51E5F">
      <w:pPr>
        <w:pStyle w:val="NoSpacing"/>
        <w:rPr>
          <w:rFonts w:cs="Times New Roman"/>
          <w:szCs w:val="24"/>
        </w:rPr>
      </w:pPr>
      <w:r w:rsidRPr="00F51E5F">
        <w:rPr>
          <w:rFonts w:cs="Times New Roman"/>
          <w:b/>
          <w:bCs/>
          <w:szCs w:val="24"/>
          <w:bdr w:val="none" w:sz="0" w:space="0" w:color="auto" w:frame="1"/>
        </w:rPr>
        <w:t>Weber-Fechner Law:</w:t>
      </w:r>
    </w:p>
    <w:p w14:paraId="5756563F" w14:textId="77777777" w:rsidR="00BC67A1" w:rsidRDefault="00BC67A1" w:rsidP="00F51E5F">
      <w:pPr>
        <w:pStyle w:val="NoSpacing"/>
        <w:rPr>
          <w:rFonts w:cs="Times New Roman"/>
          <w:szCs w:val="24"/>
        </w:rPr>
      </w:pPr>
    </w:p>
    <w:p w14:paraId="263792C5" w14:textId="77777777" w:rsidR="00583452" w:rsidRPr="00F51E5F" w:rsidRDefault="00583452" w:rsidP="00F51E5F">
      <w:pPr>
        <w:pStyle w:val="NoSpacing"/>
        <w:rPr>
          <w:rFonts w:cs="Times New Roman"/>
          <w:szCs w:val="24"/>
        </w:rPr>
      </w:pPr>
      <w:r w:rsidRPr="00F51E5F">
        <w:rPr>
          <w:rFonts w:cs="Times New Roman"/>
          <w:szCs w:val="24"/>
        </w:rPr>
        <w:t xml:space="preserve">Stimuli of various intensities act upon our sense-organs. But we cannot be conscious of all of them. </w:t>
      </w:r>
      <w:r w:rsidRPr="00DF1502">
        <w:rPr>
          <w:rFonts w:cs="Times New Roman"/>
          <w:b/>
          <w:szCs w:val="24"/>
        </w:rPr>
        <w:t>Stimuli of very low degrees of intensity cannot produce sensations</w:t>
      </w:r>
      <w:r w:rsidRPr="00F51E5F">
        <w:rPr>
          <w:rFonts w:cs="Times New Roman"/>
          <w:szCs w:val="24"/>
        </w:rPr>
        <w:t xml:space="preserve">. Similar is the case with stimuli of </w:t>
      </w:r>
      <w:r w:rsidRPr="00CD5379">
        <w:rPr>
          <w:rFonts w:cs="Times New Roman"/>
          <w:b/>
          <w:szCs w:val="24"/>
        </w:rPr>
        <w:t>very high degrees of intensity</w:t>
      </w:r>
      <w:r w:rsidRPr="00F51E5F">
        <w:rPr>
          <w:rFonts w:cs="Times New Roman"/>
          <w:szCs w:val="24"/>
        </w:rPr>
        <w:t>.</w:t>
      </w:r>
    </w:p>
    <w:p w14:paraId="3D0647EA" w14:textId="77777777" w:rsidR="00BC67A1" w:rsidRDefault="00BC67A1" w:rsidP="00F51E5F">
      <w:pPr>
        <w:pStyle w:val="NoSpacing"/>
        <w:rPr>
          <w:rFonts w:cs="Times New Roman"/>
          <w:szCs w:val="24"/>
        </w:rPr>
      </w:pPr>
    </w:p>
    <w:p w14:paraId="3501A643" w14:textId="77777777" w:rsidR="00583452" w:rsidRPr="00F51E5F" w:rsidRDefault="00583452" w:rsidP="00F51E5F">
      <w:pPr>
        <w:pStyle w:val="NoSpacing"/>
        <w:rPr>
          <w:rFonts w:cs="Times New Roman"/>
          <w:szCs w:val="24"/>
        </w:rPr>
      </w:pPr>
      <w:r w:rsidRPr="00F51E5F">
        <w:rPr>
          <w:rFonts w:cs="Times New Roman"/>
          <w:szCs w:val="24"/>
        </w:rPr>
        <w:lastRenderedPageBreak/>
        <w:t xml:space="preserve">A very faint sound, a very faint light, a very faint </w:t>
      </w:r>
      <w:proofErr w:type="spellStart"/>
      <w:r w:rsidRPr="00F51E5F">
        <w:rPr>
          <w:rFonts w:cs="Times New Roman"/>
          <w:szCs w:val="24"/>
        </w:rPr>
        <w:t>odour</w:t>
      </w:r>
      <w:proofErr w:type="spellEnd"/>
      <w:r w:rsidRPr="00F51E5F">
        <w:rPr>
          <w:rFonts w:cs="Times New Roman"/>
          <w:szCs w:val="24"/>
        </w:rPr>
        <w:t xml:space="preserve">, may fail altogether to produce a sensation. The point at which a stimulus becomes intense enough to produce sensation is called the </w:t>
      </w:r>
      <w:r w:rsidRPr="00BC67A1">
        <w:rPr>
          <w:rFonts w:cs="Times New Roman"/>
          <w:b/>
          <w:szCs w:val="24"/>
        </w:rPr>
        <w:t>limen or the threshold.</w:t>
      </w:r>
    </w:p>
    <w:p w14:paraId="1B543268" w14:textId="77777777" w:rsidR="00BC67A1" w:rsidRPr="002738D2" w:rsidRDefault="00BC67A1" w:rsidP="00F51E5F">
      <w:pPr>
        <w:pStyle w:val="NoSpacing"/>
        <w:rPr>
          <w:rFonts w:cs="Times New Roman"/>
          <w:sz w:val="16"/>
          <w:szCs w:val="16"/>
        </w:rPr>
      </w:pPr>
    </w:p>
    <w:p w14:paraId="081E8000" w14:textId="77777777" w:rsidR="00583452" w:rsidRPr="00F51E5F" w:rsidRDefault="00583452" w:rsidP="00F51E5F">
      <w:pPr>
        <w:pStyle w:val="NoSpacing"/>
        <w:rPr>
          <w:rFonts w:cs="Times New Roman"/>
          <w:szCs w:val="24"/>
        </w:rPr>
      </w:pPr>
      <w:r w:rsidRPr="00F51E5F">
        <w:rPr>
          <w:rFonts w:cs="Times New Roman"/>
          <w:szCs w:val="24"/>
        </w:rPr>
        <w:t xml:space="preserve">The least intense stimulus which produces a sensation marks the </w:t>
      </w:r>
      <w:r w:rsidRPr="00BC67A1">
        <w:rPr>
          <w:rFonts w:cs="Times New Roman"/>
          <w:b/>
          <w:szCs w:val="24"/>
        </w:rPr>
        <w:t>absolute threshold</w:t>
      </w:r>
      <w:r w:rsidRPr="00F51E5F">
        <w:rPr>
          <w:rFonts w:cs="Times New Roman"/>
          <w:szCs w:val="24"/>
        </w:rPr>
        <w:t xml:space="preserve">. </w:t>
      </w:r>
      <w:r w:rsidRPr="00BC67A1">
        <w:rPr>
          <w:rFonts w:cs="Times New Roman"/>
          <w:b/>
          <w:szCs w:val="24"/>
        </w:rPr>
        <w:t>Differential threshold</w:t>
      </w:r>
      <w:r w:rsidRPr="00F51E5F">
        <w:rPr>
          <w:rFonts w:cs="Times New Roman"/>
          <w:szCs w:val="24"/>
        </w:rPr>
        <w:t xml:space="preserve"> is shown by the smallest change in a stimulus which is appreciated. As the stimuli become more and more intense, they produce more and more intense sensations.</w:t>
      </w:r>
    </w:p>
    <w:p w14:paraId="152126AA" w14:textId="77777777" w:rsidR="00BC67A1" w:rsidRPr="002738D2" w:rsidRDefault="00BC67A1" w:rsidP="00F51E5F">
      <w:pPr>
        <w:pStyle w:val="NoSpacing"/>
        <w:rPr>
          <w:rFonts w:cs="Times New Roman"/>
          <w:sz w:val="16"/>
          <w:szCs w:val="16"/>
        </w:rPr>
      </w:pPr>
    </w:p>
    <w:p w14:paraId="33D5171C" w14:textId="77777777" w:rsidR="00583452" w:rsidRPr="00F51E5F" w:rsidRDefault="00583452" w:rsidP="00F51E5F">
      <w:pPr>
        <w:pStyle w:val="NoSpacing"/>
        <w:rPr>
          <w:rFonts w:cs="Times New Roman"/>
          <w:szCs w:val="24"/>
        </w:rPr>
      </w:pPr>
      <w:r w:rsidRPr="00F51E5F">
        <w:rPr>
          <w:rFonts w:cs="Times New Roman"/>
          <w:szCs w:val="24"/>
        </w:rPr>
        <w:t xml:space="preserve">The point </w:t>
      </w:r>
      <w:r w:rsidR="00BC67A1">
        <w:rPr>
          <w:rFonts w:cs="Times New Roman"/>
          <w:b/>
          <w:szCs w:val="24"/>
        </w:rPr>
        <w:t>beyond which stimulus cannot be perceived by the organism</w:t>
      </w:r>
      <w:r w:rsidR="00BC67A1" w:rsidRPr="00F51E5F">
        <w:rPr>
          <w:rFonts w:cs="Times New Roman"/>
          <w:szCs w:val="24"/>
        </w:rPr>
        <w:t xml:space="preserve"> </w:t>
      </w:r>
      <w:r w:rsidRPr="00F51E5F">
        <w:rPr>
          <w:rFonts w:cs="Times New Roman"/>
          <w:szCs w:val="24"/>
        </w:rPr>
        <w:t>upper limit of sensation</w:t>
      </w:r>
      <w:r w:rsidR="00BC67A1">
        <w:rPr>
          <w:rFonts w:cs="Times New Roman"/>
          <w:szCs w:val="24"/>
        </w:rPr>
        <w:t xml:space="preserve"> or </w:t>
      </w:r>
      <w:r w:rsidR="00BC67A1" w:rsidRPr="00BC67A1">
        <w:rPr>
          <w:rFonts w:cs="Times New Roman"/>
          <w:b/>
          <w:szCs w:val="24"/>
        </w:rPr>
        <w:t>terminal threshold</w:t>
      </w:r>
      <w:r w:rsidR="00BC67A1">
        <w:rPr>
          <w:rFonts w:cs="Times New Roman"/>
          <w:b/>
          <w:szCs w:val="24"/>
        </w:rPr>
        <w:t xml:space="preserve"> is that </w:t>
      </w:r>
      <w:proofErr w:type="gramStart"/>
      <w:r w:rsidR="00BC67A1">
        <w:rPr>
          <w:rFonts w:cs="Times New Roman"/>
          <w:b/>
          <w:szCs w:val="24"/>
        </w:rPr>
        <w:t xml:space="preserve">point </w:t>
      </w:r>
      <w:r w:rsidRPr="00F51E5F">
        <w:rPr>
          <w:rFonts w:cs="Times New Roman"/>
          <w:szCs w:val="24"/>
        </w:rPr>
        <w:t>.</w:t>
      </w:r>
      <w:proofErr w:type="gramEnd"/>
      <w:r w:rsidRPr="00F51E5F">
        <w:rPr>
          <w:rFonts w:cs="Times New Roman"/>
          <w:szCs w:val="24"/>
        </w:rPr>
        <w:t xml:space="preserve"> The interval between the limen or threshold and the upper limit or the height of sensibility is called the </w:t>
      </w:r>
      <w:r w:rsidRPr="00BC67A1">
        <w:rPr>
          <w:rFonts w:cs="Times New Roman"/>
          <w:b/>
          <w:szCs w:val="24"/>
        </w:rPr>
        <w:t>range of sensibility</w:t>
      </w:r>
      <w:r w:rsidRPr="00F51E5F">
        <w:rPr>
          <w:rFonts w:cs="Times New Roman"/>
          <w:szCs w:val="24"/>
        </w:rPr>
        <w:t>.</w:t>
      </w:r>
    </w:p>
    <w:p w14:paraId="10E44E5D" w14:textId="77777777" w:rsidR="00BC67A1" w:rsidRPr="002738D2" w:rsidRDefault="00BC67A1" w:rsidP="00F51E5F">
      <w:pPr>
        <w:pStyle w:val="NoSpacing"/>
        <w:rPr>
          <w:rFonts w:cs="Times New Roman"/>
          <w:sz w:val="16"/>
          <w:szCs w:val="16"/>
        </w:rPr>
      </w:pPr>
    </w:p>
    <w:p w14:paraId="219EFA50" w14:textId="77777777" w:rsidR="00583452" w:rsidRPr="00BC67A1" w:rsidRDefault="00583452" w:rsidP="00F51E5F">
      <w:pPr>
        <w:pStyle w:val="NoSpacing"/>
        <w:rPr>
          <w:rFonts w:cs="Times New Roman"/>
          <w:b/>
          <w:szCs w:val="24"/>
        </w:rPr>
      </w:pPr>
      <w:r w:rsidRPr="00F51E5F">
        <w:rPr>
          <w:rFonts w:cs="Times New Roman"/>
          <w:szCs w:val="24"/>
        </w:rPr>
        <w:t xml:space="preserve">The German Physiologist, Weber, formulated a law. Between the upper limit and the lower limit or threshold, the greater is the </w:t>
      </w:r>
      <w:r w:rsidRPr="009F1406">
        <w:rPr>
          <w:rFonts w:cs="Times New Roman"/>
          <w:b/>
          <w:szCs w:val="24"/>
        </w:rPr>
        <w:t>intensity of the stimulus, the greater is the intensity of the cor</w:t>
      </w:r>
      <w:r w:rsidRPr="009F1406">
        <w:rPr>
          <w:rFonts w:cs="Times New Roman"/>
          <w:b/>
          <w:szCs w:val="24"/>
        </w:rPr>
        <w:softHyphen/>
        <w:t>responding sensation</w:t>
      </w:r>
      <w:r w:rsidRPr="00F51E5F">
        <w:rPr>
          <w:rFonts w:cs="Times New Roman"/>
          <w:szCs w:val="24"/>
        </w:rPr>
        <w:t xml:space="preserve">. </w:t>
      </w:r>
      <w:r w:rsidRPr="00BC67A1">
        <w:rPr>
          <w:rFonts w:cs="Times New Roman"/>
          <w:b/>
          <w:szCs w:val="24"/>
        </w:rPr>
        <w:t>But every increase of stimulus above a certain amount does not produce an increase of sensation.</w:t>
      </w:r>
    </w:p>
    <w:p w14:paraId="6AF58F33" w14:textId="77777777" w:rsidR="00BC67A1" w:rsidRPr="002738D2" w:rsidRDefault="00BC67A1" w:rsidP="00F51E5F">
      <w:pPr>
        <w:pStyle w:val="NoSpacing"/>
        <w:rPr>
          <w:rFonts w:cs="Times New Roman"/>
          <w:sz w:val="16"/>
          <w:szCs w:val="16"/>
        </w:rPr>
      </w:pPr>
    </w:p>
    <w:p w14:paraId="698383F2" w14:textId="77777777" w:rsidR="00583452" w:rsidRPr="00F51E5F" w:rsidRDefault="00583452" w:rsidP="00F51E5F">
      <w:pPr>
        <w:pStyle w:val="NoSpacing"/>
        <w:rPr>
          <w:rFonts w:cs="Times New Roman"/>
          <w:szCs w:val="24"/>
        </w:rPr>
      </w:pPr>
      <w:r w:rsidRPr="00F51E5F">
        <w:rPr>
          <w:rFonts w:cs="Times New Roman"/>
          <w:szCs w:val="24"/>
        </w:rPr>
        <w:t xml:space="preserve">The increase of stimulus may be too small to be noticed. It is too small to produce an appreciable sensation. For example, we may increase a weight a little, but the increase is so small that we are unable to perceive it. The stimulus must be increased by a certain amount if the increase is to be noticed. This gives the difference threshold or </w:t>
      </w:r>
      <w:r w:rsidRPr="00BC67A1">
        <w:rPr>
          <w:rFonts w:cs="Times New Roman"/>
          <w:b/>
          <w:szCs w:val="24"/>
        </w:rPr>
        <w:t>least noticeable difference</w:t>
      </w:r>
      <w:r w:rsidR="00BC67A1">
        <w:rPr>
          <w:rFonts w:cs="Times New Roman"/>
          <w:b/>
          <w:szCs w:val="24"/>
        </w:rPr>
        <w:t xml:space="preserve"> or just noticeable difference (JND)</w:t>
      </w:r>
      <w:r w:rsidRPr="00F51E5F">
        <w:rPr>
          <w:rFonts w:cs="Times New Roman"/>
          <w:szCs w:val="24"/>
        </w:rPr>
        <w:t>.</w:t>
      </w:r>
    </w:p>
    <w:p w14:paraId="7569D4D2" w14:textId="77777777" w:rsidR="00BC67A1" w:rsidRPr="002738D2" w:rsidRDefault="00BC67A1" w:rsidP="00F51E5F">
      <w:pPr>
        <w:pStyle w:val="NoSpacing"/>
        <w:rPr>
          <w:rFonts w:cs="Times New Roman"/>
          <w:sz w:val="16"/>
          <w:szCs w:val="16"/>
        </w:rPr>
      </w:pPr>
    </w:p>
    <w:p w14:paraId="78166A6E" w14:textId="77777777" w:rsidR="00583452" w:rsidRPr="00F51E5F" w:rsidRDefault="00583452" w:rsidP="00F51E5F">
      <w:pPr>
        <w:pStyle w:val="NoSpacing"/>
        <w:rPr>
          <w:rFonts w:cs="Times New Roman"/>
          <w:szCs w:val="24"/>
        </w:rPr>
      </w:pPr>
      <w:r w:rsidRPr="00F51E5F">
        <w:rPr>
          <w:rFonts w:cs="Times New Roman"/>
          <w:szCs w:val="24"/>
        </w:rPr>
        <w:t xml:space="preserve">The intensity of the stimulus must be increased by a constant fraction of it in order to produce an appreciable difference in the intensity of the sensation. The addition to the intensity of the stimulus must be a definite fraction of the original stimulus. In the case of pressure, the stimulus must be increased by </w:t>
      </w:r>
      <w:r w:rsidRPr="006E4C2D">
        <w:rPr>
          <w:rFonts w:cs="Times New Roman"/>
          <w:b/>
          <w:szCs w:val="24"/>
        </w:rPr>
        <w:t>1/20</w:t>
      </w:r>
      <w:r w:rsidRPr="00F51E5F">
        <w:rPr>
          <w:rFonts w:cs="Times New Roman"/>
          <w:szCs w:val="24"/>
        </w:rPr>
        <w:t xml:space="preserve"> in order to produce a change in the pressure sensation.</w:t>
      </w:r>
    </w:p>
    <w:p w14:paraId="0EFDFEC4" w14:textId="77777777" w:rsidR="00BC67A1" w:rsidRPr="002738D2" w:rsidRDefault="00BC67A1" w:rsidP="00F51E5F">
      <w:pPr>
        <w:pStyle w:val="NoSpacing"/>
        <w:rPr>
          <w:rFonts w:cs="Times New Roman"/>
          <w:sz w:val="16"/>
          <w:szCs w:val="16"/>
        </w:rPr>
      </w:pPr>
    </w:p>
    <w:p w14:paraId="412361F8" w14:textId="77777777" w:rsidR="00583452" w:rsidRPr="00F51E5F" w:rsidRDefault="00583452" w:rsidP="00F51E5F">
      <w:pPr>
        <w:pStyle w:val="NoSpacing"/>
        <w:rPr>
          <w:rFonts w:cs="Times New Roman"/>
          <w:szCs w:val="24"/>
        </w:rPr>
      </w:pPr>
      <w:r w:rsidRPr="00F51E5F">
        <w:rPr>
          <w:rFonts w:cs="Times New Roman"/>
          <w:szCs w:val="24"/>
        </w:rPr>
        <w:t>When we put a weight of 20 grams upon the hand, we must add one whole gram so that we may observe a change in the pressure sensation. If we place 100 grams upon the hand, we must add 5 grams before we can observe any change in intensity.</w:t>
      </w:r>
    </w:p>
    <w:p w14:paraId="05724CDA" w14:textId="77777777" w:rsidR="00583452" w:rsidRPr="00F51E5F" w:rsidRDefault="00583452" w:rsidP="00F51E5F">
      <w:pPr>
        <w:pStyle w:val="NoSpacing"/>
        <w:rPr>
          <w:rFonts w:cs="Times New Roman"/>
          <w:szCs w:val="24"/>
        </w:rPr>
      </w:pPr>
      <w:r w:rsidRPr="00F51E5F">
        <w:rPr>
          <w:rFonts w:cs="Times New Roman"/>
          <w:szCs w:val="24"/>
        </w:rPr>
        <w:t xml:space="preserve">In the case of sounds, the stimulus must be increased by 1/3; in the case of brightness, the stimulus must be increased by </w:t>
      </w:r>
      <w:r w:rsidRPr="006E4C2D">
        <w:rPr>
          <w:rFonts w:cs="Times New Roman"/>
          <w:b/>
          <w:szCs w:val="24"/>
        </w:rPr>
        <w:t>1 /100</w:t>
      </w:r>
      <w:r w:rsidRPr="00F51E5F">
        <w:rPr>
          <w:rFonts w:cs="Times New Roman"/>
          <w:szCs w:val="24"/>
        </w:rPr>
        <w:t>. The stimulus must be increased by a constant fraction so that we may observe any change in intensity.</w:t>
      </w:r>
    </w:p>
    <w:p w14:paraId="0CFAEDF0" w14:textId="77777777" w:rsidR="006E4C2D" w:rsidRPr="002738D2" w:rsidRDefault="006E4C2D" w:rsidP="00F51E5F">
      <w:pPr>
        <w:pStyle w:val="NoSpacing"/>
        <w:rPr>
          <w:rFonts w:cs="Times New Roman"/>
          <w:sz w:val="16"/>
          <w:szCs w:val="16"/>
        </w:rPr>
      </w:pPr>
    </w:p>
    <w:p w14:paraId="1186C025" w14:textId="77777777" w:rsidR="006E4C2D" w:rsidRPr="006E4C2D" w:rsidRDefault="00583452" w:rsidP="00F51E5F">
      <w:pPr>
        <w:pStyle w:val="NoSpacing"/>
        <w:rPr>
          <w:rFonts w:cs="Times New Roman"/>
          <w:b/>
          <w:szCs w:val="24"/>
        </w:rPr>
      </w:pPr>
      <w:r w:rsidRPr="006E4C2D">
        <w:rPr>
          <w:rFonts w:cs="Times New Roman"/>
          <w:b/>
          <w:szCs w:val="24"/>
        </w:rPr>
        <w:t xml:space="preserve">Fechner formulated the law as follows: </w:t>
      </w:r>
    </w:p>
    <w:p w14:paraId="79860881" w14:textId="77777777" w:rsidR="006E4C2D" w:rsidRPr="002738D2" w:rsidRDefault="006E4C2D" w:rsidP="00F51E5F">
      <w:pPr>
        <w:pStyle w:val="NoSpacing"/>
        <w:rPr>
          <w:rFonts w:cs="Times New Roman"/>
          <w:sz w:val="16"/>
          <w:szCs w:val="16"/>
        </w:rPr>
      </w:pPr>
    </w:p>
    <w:p w14:paraId="26013E7E" w14:textId="77777777" w:rsidR="00583452" w:rsidRPr="00F51E5F" w:rsidRDefault="00583452" w:rsidP="00F51E5F">
      <w:pPr>
        <w:pStyle w:val="NoSpacing"/>
        <w:rPr>
          <w:rFonts w:cs="Times New Roman"/>
          <w:szCs w:val="24"/>
        </w:rPr>
      </w:pPr>
      <w:r w:rsidRPr="00F51E5F">
        <w:rPr>
          <w:rFonts w:cs="Times New Roman"/>
          <w:szCs w:val="24"/>
        </w:rPr>
        <w:t xml:space="preserve">“To increase the intensity of a sensation in </w:t>
      </w:r>
      <w:r w:rsidRPr="006E4C2D">
        <w:rPr>
          <w:rFonts w:cs="Times New Roman"/>
          <w:b/>
          <w:szCs w:val="24"/>
        </w:rPr>
        <w:t>arithmetical progression</w:t>
      </w:r>
      <w:r w:rsidRPr="00F51E5F">
        <w:rPr>
          <w:rFonts w:cs="Times New Roman"/>
          <w:szCs w:val="24"/>
        </w:rPr>
        <w:t xml:space="preserve">, the stimulus must be increased in </w:t>
      </w:r>
      <w:r w:rsidRPr="006E4C2D">
        <w:rPr>
          <w:rFonts w:cs="Times New Roman"/>
          <w:b/>
          <w:szCs w:val="24"/>
        </w:rPr>
        <w:t>geometrical progression</w:t>
      </w:r>
      <w:r w:rsidRPr="00F51E5F">
        <w:rPr>
          <w:rFonts w:cs="Times New Roman"/>
          <w:szCs w:val="24"/>
        </w:rPr>
        <w:t xml:space="preserve">.” “The sensation increases as the logarithm of the stimulus”. This is known as </w:t>
      </w:r>
      <w:r w:rsidRPr="006E4C2D">
        <w:rPr>
          <w:rFonts w:cs="Times New Roman"/>
          <w:b/>
          <w:szCs w:val="24"/>
        </w:rPr>
        <w:t>Weber-Fechner Law</w:t>
      </w:r>
      <w:r w:rsidRPr="00F51E5F">
        <w:rPr>
          <w:rFonts w:cs="Times New Roman"/>
          <w:szCs w:val="24"/>
        </w:rPr>
        <w:t>.</w:t>
      </w:r>
    </w:p>
    <w:p w14:paraId="18C7248B" w14:textId="77777777" w:rsidR="006E4C2D" w:rsidRPr="002738D2" w:rsidRDefault="006E4C2D" w:rsidP="00F51E5F">
      <w:pPr>
        <w:pStyle w:val="NoSpacing"/>
        <w:rPr>
          <w:rFonts w:cs="Times New Roman"/>
          <w:sz w:val="16"/>
          <w:szCs w:val="16"/>
        </w:rPr>
      </w:pPr>
    </w:p>
    <w:p w14:paraId="2AD1A7E3" w14:textId="77777777" w:rsidR="00583452" w:rsidRDefault="00583452" w:rsidP="00F51E5F">
      <w:pPr>
        <w:pStyle w:val="NoSpacing"/>
        <w:rPr>
          <w:rFonts w:cs="Times New Roman"/>
          <w:szCs w:val="24"/>
        </w:rPr>
      </w:pPr>
      <w:r w:rsidRPr="00F51E5F">
        <w:rPr>
          <w:rFonts w:cs="Times New Roman"/>
          <w:szCs w:val="24"/>
        </w:rPr>
        <w:t xml:space="preserve">It means that the stimulus must be multiplied by a </w:t>
      </w:r>
      <w:r w:rsidRPr="00F3639F">
        <w:rPr>
          <w:rFonts w:cs="Times New Roman"/>
          <w:b/>
          <w:szCs w:val="24"/>
        </w:rPr>
        <w:t>constant fraction</w:t>
      </w:r>
      <w:r w:rsidRPr="00F51E5F">
        <w:rPr>
          <w:rFonts w:cs="Times New Roman"/>
          <w:szCs w:val="24"/>
        </w:rPr>
        <w:t xml:space="preserve">, in order that the corresponding sensation may increase by the </w:t>
      </w:r>
      <w:r w:rsidRPr="00F3639F">
        <w:rPr>
          <w:rFonts w:cs="Times New Roman"/>
          <w:b/>
          <w:szCs w:val="24"/>
        </w:rPr>
        <w:t>addition of a fixed unit</w:t>
      </w:r>
      <w:r w:rsidRPr="00F51E5F">
        <w:rPr>
          <w:rFonts w:cs="Times New Roman"/>
          <w:szCs w:val="24"/>
        </w:rPr>
        <w:t>.</w:t>
      </w:r>
    </w:p>
    <w:p w14:paraId="48227C91" w14:textId="77777777" w:rsidR="00F3639F" w:rsidRPr="002738D2" w:rsidRDefault="00F3639F" w:rsidP="00F51E5F">
      <w:pPr>
        <w:pStyle w:val="NoSpacing"/>
        <w:rPr>
          <w:rFonts w:cs="Times New Roman"/>
          <w:sz w:val="16"/>
          <w:szCs w:val="16"/>
        </w:rPr>
      </w:pPr>
    </w:p>
    <w:p w14:paraId="6E119CFE" w14:textId="77777777" w:rsidR="005B4C9A" w:rsidRPr="00F3639F" w:rsidRDefault="00F96D51" w:rsidP="00F3639F">
      <w:pPr>
        <w:pStyle w:val="NoSpacing"/>
        <w:rPr>
          <w:rFonts w:cs="Times New Roman"/>
        </w:rPr>
      </w:pPr>
      <w:r w:rsidRPr="00F3639F">
        <w:rPr>
          <w:rFonts w:cs="Times New Roman"/>
        </w:rPr>
        <w:t>What this means is that the perceived change in stimuli is proportional to the initial stimuli.</w:t>
      </w:r>
    </w:p>
    <w:p w14:paraId="34C09FB4" w14:textId="77777777" w:rsidR="005B4C9A" w:rsidRPr="00F3639F" w:rsidRDefault="00F96D51" w:rsidP="00F3639F">
      <w:pPr>
        <w:pStyle w:val="NoSpacing"/>
        <w:rPr>
          <w:rFonts w:cs="Times New Roman"/>
        </w:rPr>
      </w:pPr>
      <w:r w:rsidRPr="00F3639F">
        <w:rPr>
          <w:rFonts w:cs="Times New Roman"/>
        </w:rPr>
        <w:t>Weber's law also incorporates the </w:t>
      </w:r>
      <w:r w:rsidR="00F3639F">
        <w:rPr>
          <w:rFonts w:cs="Times New Roman"/>
          <w:b/>
          <w:szCs w:val="24"/>
        </w:rPr>
        <w:t>just noticeable difference (JND)</w:t>
      </w:r>
      <w:r w:rsidR="00F3639F" w:rsidRPr="00F51E5F">
        <w:rPr>
          <w:rFonts w:cs="Times New Roman"/>
          <w:szCs w:val="24"/>
        </w:rPr>
        <w:t>.</w:t>
      </w:r>
      <w:r w:rsidR="00F3639F">
        <w:rPr>
          <w:rFonts w:cs="Times New Roman"/>
          <w:szCs w:val="24"/>
        </w:rPr>
        <w:t xml:space="preserve"> </w:t>
      </w:r>
      <w:r w:rsidRPr="00F3639F">
        <w:rPr>
          <w:rFonts w:cs="Times New Roman"/>
        </w:rPr>
        <w:t xml:space="preserve">This is the smallest change in stimuli that can be perceived. </w:t>
      </w:r>
    </w:p>
    <w:p w14:paraId="5CBB97BA" w14:textId="77777777" w:rsidR="00F3639F" w:rsidRPr="002738D2" w:rsidRDefault="00F3639F" w:rsidP="00F51E5F">
      <w:pPr>
        <w:pStyle w:val="NoSpacing"/>
        <w:rPr>
          <w:rFonts w:cs="Times New Roman"/>
          <w:sz w:val="16"/>
          <w:szCs w:val="16"/>
        </w:rPr>
      </w:pPr>
    </w:p>
    <w:p w14:paraId="23B8A485" w14:textId="77777777" w:rsidR="005B4C9A" w:rsidRPr="00F3639F" w:rsidRDefault="00F96D51" w:rsidP="00F3639F">
      <w:pPr>
        <w:pStyle w:val="NoSpacing"/>
        <w:rPr>
          <w:rFonts w:cs="Times New Roman"/>
        </w:rPr>
      </w:pPr>
      <w:r w:rsidRPr="00F3639F">
        <w:rPr>
          <w:rFonts w:cs="Times New Roman"/>
        </w:rPr>
        <w:t>JND is proportional to the initial stimuli. Fechner found that the JND is constant for any sense.</w:t>
      </w:r>
    </w:p>
    <w:p w14:paraId="7D8C5602" w14:textId="77777777" w:rsidR="005B4C9A" w:rsidRPr="00F3639F" w:rsidRDefault="00F96D51" w:rsidP="00F3639F">
      <w:pPr>
        <w:pStyle w:val="NoSpacing"/>
        <w:rPr>
          <w:rFonts w:cs="Times New Roman"/>
          <w:b/>
        </w:rPr>
      </w:pPr>
      <w:r w:rsidRPr="00F3639F">
        <w:rPr>
          <w:rFonts w:cs="Times New Roman"/>
          <w:b/>
        </w:rPr>
        <w:lastRenderedPageBreak/>
        <w:t>(</w:t>
      </w:r>
      <w:proofErr w:type="gramStart"/>
      <w:r w:rsidRPr="00F3639F">
        <w:rPr>
          <w:rFonts w:cs="Times New Roman"/>
          <w:b/>
        </w:rPr>
        <w:t>JND)</w:t>
      </w:r>
      <w:proofErr w:type="spellStart"/>
      <w:r w:rsidRPr="00F3639F">
        <w:rPr>
          <w:rFonts w:cs="Times New Roman"/>
          <w:b/>
        </w:rPr>
        <w:t>dS</w:t>
      </w:r>
      <w:proofErr w:type="spellEnd"/>
      <w:proofErr w:type="gramEnd"/>
      <w:r w:rsidRPr="00F3639F">
        <w:rPr>
          <w:rFonts w:cs="Times New Roman"/>
          <w:b/>
        </w:rPr>
        <w:t>/S = C</w:t>
      </w:r>
      <w:r w:rsidRPr="00F3639F">
        <w:rPr>
          <w:rFonts w:cs="Times New Roman"/>
        </w:rPr>
        <w:t xml:space="preserve">, where </w:t>
      </w:r>
      <w:proofErr w:type="spellStart"/>
      <w:r w:rsidRPr="00F3639F">
        <w:rPr>
          <w:rFonts w:cs="Times New Roman"/>
          <w:b/>
        </w:rPr>
        <w:t>dS</w:t>
      </w:r>
      <w:proofErr w:type="spellEnd"/>
      <w:r w:rsidRPr="00F3639F">
        <w:rPr>
          <w:rFonts w:cs="Times New Roman"/>
          <w:b/>
        </w:rPr>
        <w:t xml:space="preserve"> is the differential increase in the stimulus</w:t>
      </w:r>
      <w:r w:rsidRPr="00F3639F">
        <w:rPr>
          <w:rFonts w:cs="Times New Roman"/>
        </w:rPr>
        <w:t xml:space="preserve"> , </w:t>
      </w:r>
      <w:r w:rsidRPr="00F3639F">
        <w:rPr>
          <w:rFonts w:cs="Times New Roman"/>
          <w:b/>
        </w:rPr>
        <w:t>S is the stimulus, C is the Constant</w:t>
      </w:r>
    </w:p>
    <w:p w14:paraId="0BCC86D0" w14:textId="77777777" w:rsidR="00F3639F" w:rsidRPr="002738D2" w:rsidRDefault="00F3639F" w:rsidP="00F3639F">
      <w:pPr>
        <w:pStyle w:val="NoSpacing"/>
        <w:rPr>
          <w:rFonts w:cs="Times New Roman"/>
          <w:sz w:val="16"/>
          <w:szCs w:val="16"/>
        </w:rPr>
      </w:pPr>
    </w:p>
    <w:p w14:paraId="405C853F" w14:textId="77777777" w:rsidR="00F3639F" w:rsidRPr="00F3639F" w:rsidRDefault="00F96D51" w:rsidP="00F3639F">
      <w:pPr>
        <w:pStyle w:val="NoSpacing"/>
        <w:rPr>
          <w:rFonts w:cs="Times New Roman"/>
        </w:rPr>
      </w:pPr>
      <w:proofErr w:type="gramStart"/>
      <w:r w:rsidRPr="00F3639F">
        <w:rPr>
          <w:rFonts w:cs="Times New Roman"/>
        </w:rPr>
        <w:t>Fechner’s rule of thumb regarding human perception</w:t>
      </w:r>
      <w:r w:rsidR="00F3639F">
        <w:rPr>
          <w:rFonts w:cs="Times New Roman"/>
        </w:rPr>
        <w:t>.</w:t>
      </w:r>
      <w:proofErr w:type="gramEnd"/>
      <w:r w:rsidR="00F3639F">
        <w:rPr>
          <w:rFonts w:cs="Times New Roman"/>
        </w:rPr>
        <w:t xml:space="preserve"> </w:t>
      </w:r>
      <w:r w:rsidRPr="00F3639F">
        <w:rPr>
          <w:rFonts w:cs="Times New Roman"/>
        </w:rPr>
        <w:t xml:space="preserve">This rule of thumb has been expressed mathematically, </w:t>
      </w:r>
      <w:proofErr w:type="gramStart"/>
      <w:r w:rsidRPr="00F3639F">
        <w:rPr>
          <w:rFonts w:cs="Times New Roman"/>
        </w:rPr>
        <w:t xml:space="preserve">as  </w:t>
      </w:r>
      <w:proofErr w:type="spellStart"/>
      <w:r w:rsidR="00F3639F" w:rsidRPr="00F3639F">
        <w:rPr>
          <w:rFonts w:cs="Times New Roman"/>
          <w:b/>
        </w:rPr>
        <w:t>dp</w:t>
      </w:r>
      <w:proofErr w:type="spellEnd"/>
      <w:proofErr w:type="gramEnd"/>
      <w:r w:rsidR="00F3639F" w:rsidRPr="00F3639F">
        <w:rPr>
          <w:rFonts w:cs="Times New Roman"/>
          <w:b/>
        </w:rPr>
        <w:t xml:space="preserve"> = </w:t>
      </w:r>
      <w:proofErr w:type="spellStart"/>
      <w:r w:rsidR="00F3639F" w:rsidRPr="00F3639F">
        <w:rPr>
          <w:rFonts w:cs="Times New Roman"/>
          <w:b/>
        </w:rPr>
        <w:t>dS</w:t>
      </w:r>
      <w:proofErr w:type="spellEnd"/>
      <w:r w:rsidR="00F3639F" w:rsidRPr="00F3639F">
        <w:rPr>
          <w:rFonts w:cs="Times New Roman"/>
          <w:b/>
        </w:rPr>
        <w:t xml:space="preserve">/S  or </w:t>
      </w:r>
      <w:proofErr w:type="spellStart"/>
      <w:r w:rsidR="00F3639F" w:rsidRPr="00F3639F">
        <w:rPr>
          <w:rFonts w:cs="Times New Roman"/>
          <w:b/>
        </w:rPr>
        <w:t>dp</w:t>
      </w:r>
      <w:proofErr w:type="spellEnd"/>
      <w:r w:rsidR="00F3639F" w:rsidRPr="00F3639F">
        <w:rPr>
          <w:rFonts w:cs="Times New Roman"/>
          <w:b/>
        </w:rPr>
        <w:t xml:space="preserve"> = k </w:t>
      </w:r>
      <w:proofErr w:type="spellStart"/>
      <w:r w:rsidR="00F3639F" w:rsidRPr="00F3639F">
        <w:rPr>
          <w:rFonts w:cs="Times New Roman"/>
          <w:b/>
        </w:rPr>
        <w:t>dS</w:t>
      </w:r>
      <w:proofErr w:type="spellEnd"/>
      <w:r w:rsidR="00F3639F" w:rsidRPr="00F3639F">
        <w:rPr>
          <w:rFonts w:cs="Times New Roman"/>
          <w:b/>
        </w:rPr>
        <w:t>/S</w:t>
      </w:r>
      <w:r w:rsidR="00F3639F">
        <w:rPr>
          <w:rFonts w:cs="Times New Roman"/>
        </w:rPr>
        <w:t xml:space="preserve"> </w:t>
      </w:r>
      <w:r w:rsidR="00F3639F" w:rsidRPr="00F3639F">
        <w:rPr>
          <w:rFonts w:cs="Times New Roman"/>
        </w:rPr>
        <w:t xml:space="preserve">where </w:t>
      </w:r>
      <w:proofErr w:type="spellStart"/>
      <w:r w:rsidR="00F3639F" w:rsidRPr="00F3639F">
        <w:rPr>
          <w:rFonts w:cs="Times New Roman"/>
          <w:b/>
        </w:rPr>
        <w:t>dp</w:t>
      </w:r>
      <w:proofErr w:type="spellEnd"/>
      <w:r w:rsidR="00F3639F" w:rsidRPr="00F3639F">
        <w:rPr>
          <w:rFonts w:cs="Times New Roman"/>
          <w:b/>
        </w:rPr>
        <w:t xml:space="preserve"> is the differential change in perception</w:t>
      </w:r>
      <w:r w:rsidR="00F3639F" w:rsidRPr="00F3639F">
        <w:rPr>
          <w:rFonts w:cs="Times New Roman"/>
        </w:rPr>
        <w:t xml:space="preserve"> and constant factor </w:t>
      </w:r>
      <w:r w:rsidR="00F3639F" w:rsidRPr="00F3639F">
        <w:rPr>
          <w:rFonts w:cs="Times New Roman"/>
          <w:b/>
        </w:rPr>
        <w:t>‘k’ is to be determined experimentally</w:t>
      </w:r>
    </w:p>
    <w:p w14:paraId="387097C1" w14:textId="77777777" w:rsidR="005B4C9A" w:rsidRPr="002738D2" w:rsidRDefault="005B4C9A" w:rsidP="00F3639F">
      <w:pPr>
        <w:pStyle w:val="NoSpacing"/>
        <w:ind w:left="720"/>
        <w:rPr>
          <w:rFonts w:cs="Times New Roman"/>
          <w:sz w:val="16"/>
          <w:szCs w:val="16"/>
        </w:rPr>
      </w:pPr>
    </w:p>
    <w:p w14:paraId="527AA718" w14:textId="77777777" w:rsidR="005B4C9A" w:rsidRPr="00F3639F" w:rsidRDefault="00F96D51" w:rsidP="00F3639F">
      <w:pPr>
        <w:pStyle w:val="NoSpacing"/>
        <w:rPr>
          <w:rFonts w:cs="Times New Roman"/>
        </w:rPr>
      </w:pPr>
      <w:r w:rsidRPr="00F3639F">
        <w:rPr>
          <w:rFonts w:cs="Times New Roman"/>
        </w:rPr>
        <w:t>The Weber-Fechner Law has been explained physiologically, as due to the nature of nervous action. As a sensory nerve is stimulated by a stimulus it gradually becomes less sensitive. So a stronger stimulus is required to produce an appreciable effect in the cortical centre belonging to that sense.</w:t>
      </w:r>
    </w:p>
    <w:p w14:paraId="466937B5" w14:textId="77777777" w:rsidR="006E4C2D" w:rsidRPr="002738D2" w:rsidRDefault="006E4C2D" w:rsidP="00F51E5F">
      <w:pPr>
        <w:pStyle w:val="NoSpacing"/>
        <w:rPr>
          <w:rFonts w:cs="Times New Roman"/>
          <w:sz w:val="16"/>
          <w:szCs w:val="16"/>
        </w:rPr>
      </w:pPr>
    </w:p>
    <w:p w14:paraId="4D8AFB7C" w14:textId="77777777" w:rsidR="005B4C9A" w:rsidRPr="00F3639F" w:rsidRDefault="00F96D51" w:rsidP="00F3639F">
      <w:pPr>
        <w:pStyle w:val="NoSpacing"/>
        <w:rPr>
          <w:rFonts w:cs="Times New Roman"/>
          <w:color w:val="222222"/>
          <w:lang w:bidi="ar-SA"/>
        </w:rPr>
      </w:pPr>
      <w:r w:rsidRPr="00F3639F">
        <w:rPr>
          <w:rFonts w:cs="Times New Roman"/>
          <w:color w:val="222222"/>
          <w:lang w:bidi="ar-SA"/>
        </w:rPr>
        <w:t>The Law has also been explained psychologically. Wundt explains it by the general psychological law of relativity, according to which the conscious effect of a mental state depends upon previous mental states. Thus the law is interpreted in terms of physiological and psychological laws.</w:t>
      </w:r>
    </w:p>
    <w:p w14:paraId="67DEB0FE" w14:textId="77777777" w:rsidR="00AF3392" w:rsidRPr="002738D2" w:rsidRDefault="00AF3392" w:rsidP="00F51E5F">
      <w:pPr>
        <w:pStyle w:val="NoSpacing"/>
        <w:rPr>
          <w:rFonts w:cs="Times New Roman"/>
          <w:color w:val="222222"/>
          <w:sz w:val="16"/>
          <w:szCs w:val="16"/>
          <w:lang w:bidi="ar-SA"/>
        </w:rPr>
      </w:pPr>
    </w:p>
    <w:p w14:paraId="6538DE28" w14:textId="77777777" w:rsidR="00F3639F" w:rsidRPr="00F3639F" w:rsidRDefault="00F3639F" w:rsidP="00F51E5F">
      <w:pPr>
        <w:pStyle w:val="NoSpacing"/>
        <w:rPr>
          <w:rFonts w:cs="Times New Roman"/>
          <w:b/>
          <w:szCs w:val="24"/>
        </w:rPr>
      </w:pPr>
      <w:r w:rsidRPr="00F3639F">
        <w:rPr>
          <w:rFonts w:cs="Times New Roman"/>
          <w:b/>
          <w:szCs w:val="24"/>
        </w:rPr>
        <w:t>Criticisms of Weber-Fechner Law</w:t>
      </w:r>
    </w:p>
    <w:p w14:paraId="51AF9539" w14:textId="77777777" w:rsidR="00F3639F" w:rsidRPr="002738D2" w:rsidRDefault="00F3639F" w:rsidP="00F51E5F">
      <w:pPr>
        <w:pStyle w:val="NoSpacing"/>
        <w:rPr>
          <w:rFonts w:cs="Times New Roman"/>
          <w:sz w:val="16"/>
          <w:szCs w:val="16"/>
        </w:rPr>
      </w:pPr>
    </w:p>
    <w:p w14:paraId="57FC8CBD" w14:textId="77777777" w:rsidR="00F3639F" w:rsidRPr="00F3639F" w:rsidRDefault="00F3639F" w:rsidP="00F3639F">
      <w:pPr>
        <w:pStyle w:val="NoSpacing"/>
        <w:rPr>
          <w:rFonts w:cs="Times New Roman"/>
        </w:rPr>
      </w:pPr>
      <w:r w:rsidRPr="00F3639F">
        <w:rPr>
          <w:rFonts w:cs="Times New Roman"/>
        </w:rPr>
        <w:t xml:space="preserve">But the Weber-Fechner law is approximately true within </w:t>
      </w:r>
      <w:proofErr w:type="spellStart"/>
      <w:r w:rsidRPr="00F3639F">
        <w:rPr>
          <w:rFonts w:cs="Times New Roman"/>
        </w:rPr>
        <w:t>ertain</w:t>
      </w:r>
      <w:proofErr w:type="spellEnd"/>
      <w:r w:rsidRPr="00F3639F">
        <w:rPr>
          <w:rFonts w:cs="Times New Roman"/>
        </w:rPr>
        <w:t xml:space="preserve"> </w:t>
      </w:r>
    </w:p>
    <w:p w14:paraId="0EB0111F" w14:textId="77777777" w:rsidR="00F3639F" w:rsidRPr="00F3639F" w:rsidRDefault="00F3639F" w:rsidP="00F3639F">
      <w:pPr>
        <w:pStyle w:val="NoSpacing"/>
        <w:rPr>
          <w:rFonts w:cs="Times New Roman"/>
        </w:rPr>
      </w:pPr>
      <w:proofErr w:type="gramStart"/>
      <w:r w:rsidRPr="00F3639F">
        <w:rPr>
          <w:rFonts w:cs="Times New Roman"/>
        </w:rPr>
        <w:t>limits</w:t>
      </w:r>
      <w:proofErr w:type="gramEnd"/>
      <w:r w:rsidRPr="00F3639F">
        <w:rPr>
          <w:rFonts w:cs="Times New Roman"/>
        </w:rPr>
        <w:t xml:space="preserve">. </w:t>
      </w:r>
    </w:p>
    <w:p w14:paraId="138D794D" w14:textId="77777777" w:rsidR="005B4C9A" w:rsidRPr="00F3639F" w:rsidRDefault="00F96D51" w:rsidP="00F3639F">
      <w:pPr>
        <w:pStyle w:val="NoSpacing"/>
        <w:numPr>
          <w:ilvl w:val="0"/>
          <w:numId w:val="9"/>
        </w:numPr>
        <w:rPr>
          <w:rFonts w:cs="Times New Roman"/>
        </w:rPr>
      </w:pPr>
      <w:r w:rsidRPr="00F3639F">
        <w:rPr>
          <w:rFonts w:cs="Times New Roman"/>
        </w:rPr>
        <w:t xml:space="preserve">First, the law has </w:t>
      </w:r>
      <w:r w:rsidRPr="00CC57A1">
        <w:rPr>
          <w:rFonts w:cs="Times New Roman"/>
          <w:b/>
        </w:rPr>
        <w:t>not been verified in the case of taste and smell sensations</w:t>
      </w:r>
      <w:r w:rsidRPr="00F3639F">
        <w:rPr>
          <w:rFonts w:cs="Times New Roman"/>
        </w:rPr>
        <w:t xml:space="preserve">. The results are uncertain in the case of temperature. The law has been approximately verified in the case of hearing, sight, pressure, and the muscular sense. </w:t>
      </w:r>
    </w:p>
    <w:p w14:paraId="35734ACD" w14:textId="77777777" w:rsidR="005B4C9A" w:rsidRPr="00F3639F" w:rsidRDefault="00F96D51" w:rsidP="00F3639F">
      <w:pPr>
        <w:pStyle w:val="NoSpacing"/>
        <w:numPr>
          <w:ilvl w:val="0"/>
          <w:numId w:val="9"/>
        </w:numPr>
        <w:rPr>
          <w:rFonts w:cs="Times New Roman"/>
        </w:rPr>
      </w:pPr>
      <w:r w:rsidRPr="00F3639F">
        <w:rPr>
          <w:rFonts w:cs="Times New Roman"/>
        </w:rPr>
        <w:t xml:space="preserve">Secondly, the law holds true most accurately in the medium ranges of intensity. </w:t>
      </w:r>
      <w:r w:rsidRPr="00CC57A1">
        <w:rPr>
          <w:rFonts w:cs="Times New Roman"/>
          <w:b/>
        </w:rPr>
        <w:t>The results are quite uncertain towards the upper and lower limits.</w:t>
      </w:r>
      <w:r w:rsidRPr="00F3639F">
        <w:rPr>
          <w:rFonts w:cs="Times New Roman"/>
        </w:rPr>
        <w:t xml:space="preserve"> The sensation increases more rapidly towards the lower limit, and less rapidly towards the upper limit than is demanded by the law.</w:t>
      </w:r>
    </w:p>
    <w:p w14:paraId="23096D6C" w14:textId="77777777" w:rsidR="005B4C9A" w:rsidRPr="00FC2115" w:rsidRDefault="00F96D51" w:rsidP="00FC2115">
      <w:pPr>
        <w:pStyle w:val="NoSpacing"/>
        <w:numPr>
          <w:ilvl w:val="0"/>
          <w:numId w:val="9"/>
        </w:numPr>
        <w:rPr>
          <w:rFonts w:cs="Times New Roman"/>
        </w:rPr>
      </w:pPr>
      <w:r w:rsidRPr="00FC2115">
        <w:rPr>
          <w:rFonts w:cs="Times New Roman"/>
        </w:rPr>
        <w:t xml:space="preserve">Thirdly, implicitly the law assumes that the </w:t>
      </w:r>
      <w:r w:rsidRPr="002122A7">
        <w:rPr>
          <w:rFonts w:cs="Times New Roman"/>
          <w:b/>
        </w:rPr>
        <w:t>sensation increases by a fixed unit</w:t>
      </w:r>
      <w:r w:rsidRPr="00FC2115">
        <w:rPr>
          <w:rFonts w:cs="Times New Roman"/>
        </w:rPr>
        <w:t xml:space="preserve">. But this is not true. The addition of 1 gram to 20 gram may not be felt in the same way as the addition of 1 milligram to 20 </w:t>
      </w:r>
      <w:proofErr w:type="gramStart"/>
      <w:r w:rsidRPr="00FC2115">
        <w:rPr>
          <w:rFonts w:cs="Times New Roman"/>
        </w:rPr>
        <w:t>milligram .</w:t>
      </w:r>
      <w:proofErr w:type="gramEnd"/>
      <w:r w:rsidRPr="00FC2115">
        <w:rPr>
          <w:rFonts w:cs="Times New Roman"/>
        </w:rPr>
        <w:t xml:space="preserve"> </w:t>
      </w:r>
    </w:p>
    <w:p w14:paraId="3BB77EA2" w14:textId="77777777" w:rsidR="005B4C9A" w:rsidRPr="00FC2115" w:rsidRDefault="00F96D51" w:rsidP="00FC2115">
      <w:pPr>
        <w:pStyle w:val="NoSpacing"/>
        <w:numPr>
          <w:ilvl w:val="0"/>
          <w:numId w:val="9"/>
        </w:numPr>
        <w:rPr>
          <w:rFonts w:cs="Times New Roman"/>
        </w:rPr>
      </w:pPr>
      <w:r w:rsidRPr="00FC2115">
        <w:rPr>
          <w:rFonts w:cs="Times New Roman"/>
        </w:rPr>
        <w:t>Lastly, James and Munsterberg point out that a strong sensation is not a compound of many weak sensations, but an entirely new sensation in quality.</w:t>
      </w:r>
    </w:p>
    <w:p w14:paraId="0981E1C0" w14:textId="77777777" w:rsidR="00FC2115" w:rsidRPr="00FC2115" w:rsidRDefault="00FC2115" w:rsidP="00F51E5F">
      <w:pPr>
        <w:pStyle w:val="NoSpacing"/>
        <w:rPr>
          <w:rFonts w:cs="Times New Roman"/>
          <w:b/>
          <w:sz w:val="40"/>
          <w:szCs w:val="40"/>
        </w:rPr>
      </w:pPr>
      <w:r w:rsidRPr="00FC2115">
        <w:rPr>
          <w:rFonts w:cs="Times New Roman"/>
          <w:b/>
          <w:sz w:val="40"/>
          <w:szCs w:val="40"/>
        </w:rPr>
        <w:t>Methods of Psychophysics</w:t>
      </w:r>
    </w:p>
    <w:p w14:paraId="56BE2E82" w14:textId="77777777" w:rsidR="00F3639F" w:rsidRDefault="00F3639F" w:rsidP="00F51E5F">
      <w:pPr>
        <w:pStyle w:val="NoSpacing"/>
        <w:rPr>
          <w:rFonts w:cs="Times New Roman"/>
          <w:szCs w:val="24"/>
        </w:rPr>
      </w:pPr>
    </w:p>
    <w:p w14:paraId="590B0E10" w14:textId="77777777" w:rsidR="005B4C9A" w:rsidRPr="00FC2115" w:rsidRDefault="00F96D51" w:rsidP="00FC2115">
      <w:pPr>
        <w:pStyle w:val="NoSpacing"/>
        <w:rPr>
          <w:rFonts w:cs="Times New Roman"/>
        </w:rPr>
      </w:pPr>
      <w:r w:rsidRPr="00FC2115">
        <w:rPr>
          <w:rFonts w:cs="Times New Roman"/>
        </w:rPr>
        <w:t xml:space="preserve">Psychophysical experiments have traditionally used </w:t>
      </w:r>
      <w:r w:rsidRPr="002122A7">
        <w:rPr>
          <w:rFonts w:cs="Times New Roman"/>
          <w:b/>
        </w:rPr>
        <w:t>three</w:t>
      </w:r>
      <w:r w:rsidRPr="00FC2115">
        <w:rPr>
          <w:rFonts w:cs="Times New Roman"/>
        </w:rPr>
        <w:t xml:space="preserve"> methods for </w:t>
      </w:r>
      <w:bookmarkStart w:id="0" w:name="_GoBack"/>
      <w:r w:rsidRPr="002122A7">
        <w:rPr>
          <w:rFonts w:cs="Times New Roman"/>
          <w:b/>
        </w:rPr>
        <w:t>testing subjects</w:t>
      </w:r>
      <w:bookmarkEnd w:id="0"/>
      <w:r w:rsidRPr="00FC2115">
        <w:rPr>
          <w:rFonts w:cs="Times New Roman"/>
        </w:rPr>
        <w:t xml:space="preserve">' perception in stimulus detection and difference detection experiments: </w:t>
      </w:r>
    </w:p>
    <w:p w14:paraId="182757AD" w14:textId="77777777" w:rsidR="005B4C9A" w:rsidRPr="00FC2115" w:rsidRDefault="00F96D51" w:rsidP="00FC2115">
      <w:pPr>
        <w:pStyle w:val="NoSpacing"/>
        <w:numPr>
          <w:ilvl w:val="0"/>
          <w:numId w:val="11"/>
        </w:numPr>
        <w:rPr>
          <w:rFonts w:cs="Times New Roman"/>
        </w:rPr>
      </w:pPr>
      <w:r w:rsidRPr="00FC2115">
        <w:rPr>
          <w:rFonts w:cs="Times New Roman"/>
        </w:rPr>
        <w:t xml:space="preserve">the method of limits, </w:t>
      </w:r>
    </w:p>
    <w:p w14:paraId="385B55D9" w14:textId="77777777" w:rsidR="005B4C9A" w:rsidRPr="00FC2115" w:rsidRDefault="00F96D51" w:rsidP="00FC2115">
      <w:pPr>
        <w:pStyle w:val="NoSpacing"/>
        <w:numPr>
          <w:ilvl w:val="0"/>
          <w:numId w:val="11"/>
        </w:numPr>
        <w:rPr>
          <w:rFonts w:cs="Times New Roman"/>
        </w:rPr>
      </w:pPr>
      <w:r w:rsidRPr="00FC2115">
        <w:rPr>
          <w:rFonts w:cs="Times New Roman"/>
        </w:rPr>
        <w:t xml:space="preserve">the method of constant stimuli and </w:t>
      </w:r>
    </w:p>
    <w:p w14:paraId="22F9430C" w14:textId="77777777" w:rsidR="005B4C9A" w:rsidRPr="00FC2115" w:rsidRDefault="00F96D51" w:rsidP="00FC2115">
      <w:pPr>
        <w:pStyle w:val="NoSpacing"/>
        <w:numPr>
          <w:ilvl w:val="0"/>
          <w:numId w:val="11"/>
        </w:numPr>
        <w:rPr>
          <w:rFonts w:cs="Times New Roman"/>
        </w:rPr>
      </w:pPr>
      <w:r w:rsidRPr="00FC2115">
        <w:rPr>
          <w:rFonts w:cs="Times New Roman"/>
        </w:rPr>
        <w:t xml:space="preserve">the method of adjustment </w:t>
      </w:r>
    </w:p>
    <w:p w14:paraId="4F8DD556" w14:textId="77777777" w:rsidR="00FC2115" w:rsidRDefault="00FC2115" w:rsidP="00F51E5F">
      <w:pPr>
        <w:pStyle w:val="NoSpacing"/>
        <w:rPr>
          <w:rFonts w:cs="Times New Roman"/>
          <w:szCs w:val="24"/>
        </w:rPr>
      </w:pPr>
    </w:p>
    <w:p w14:paraId="0F3E2401" w14:textId="77777777" w:rsidR="00FC2115" w:rsidRDefault="00FC2115" w:rsidP="00FC2115">
      <w:pPr>
        <w:pStyle w:val="NoSpacing"/>
        <w:rPr>
          <w:rFonts w:cs="Times New Roman"/>
          <w:b/>
          <w:bCs/>
        </w:rPr>
      </w:pPr>
      <w:r w:rsidRPr="00FC2115">
        <w:rPr>
          <w:rFonts w:cs="Times New Roman"/>
          <w:b/>
          <w:bCs/>
        </w:rPr>
        <w:t>Method of limits</w:t>
      </w:r>
    </w:p>
    <w:p w14:paraId="5DF7F315" w14:textId="77777777" w:rsidR="00FC2115" w:rsidRDefault="00FC2115" w:rsidP="00FC2115">
      <w:pPr>
        <w:pStyle w:val="NoSpacing"/>
        <w:rPr>
          <w:rFonts w:cs="Times New Roman"/>
          <w:b/>
          <w:bCs/>
        </w:rPr>
      </w:pPr>
    </w:p>
    <w:p w14:paraId="0C3559BA" w14:textId="77777777" w:rsidR="005B4C9A" w:rsidRPr="00FC2115" w:rsidRDefault="00F96D51" w:rsidP="00FC2115">
      <w:pPr>
        <w:pStyle w:val="NoSpacing"/>
        <w:rPr>
          <w:rFonts w:cs="Times New Roman"/>
          <w:bCs/>
        </w:rPr>
      </w:pPr>
      <w:r w:rsidRPr="00FC2115">
        <w:rPr>
          <w:rFonts w:cs="Times New Roman"/>
          <w:bCs/>
        </w:rPr>
        <w:t xml:space="preserve">Method of limits is of two </w:t>
      </w:r>
      <w:proofErr w:type="gramStart"/>
      <w:r w:rsidRPr="00FC2115">
        <w:rPr>
          <w:rFonts w:cs="Times New Roman"/>
          <w:bCs/>
        </w:rPr>
        <w:t>direction</w:t>
      </w:r>
      <w:proofErr w:type="gramEnd"/>
    </w:p>
    <w:p w14:paraId="75BFFA07" w14:textId="77777777" w:rsidR="00FC2115" w:rsidRPr="00FC2115" w:rsidRDefault="00F96D51" w:rsidP="00FC2115">
      <w:pPr>
        <w:pStyle w:val="NoSpacing"/>
        <w:numPr>
          <w:ilvl w:val="0"/>
          <w:numId w:val="13"/>
        </w:numPr>
        <w:rPr>
          <w:rFonts w:cs="Times New Roman"/>
          <w:bCs/>
        </w:rPr>
      </w:pPr>
      <w:r w:rsidRPr="00FC2115">
        <w:rPr>
          <w:rFonts w:cs="Times New Roman"/>
          <w:b/>
          <w:bCs/>
        </w:rPr>
        <w:t xml:space="preserve">Ascending </w:t>
      </w:r>
      <w:r w:rsidRPr="00FC2115">
        <w:rPr>
          <w:rFonts w:cs="Times New Roman"/>
          <w:bCs/>
        </w:rPr>
        <w:t xml:space="preserve">- In the ascending method of limits, some property of the stimulus starts out at a level so low that the stimulus could not be detected, </w:t>
      </w:r>
      <w:proofErr w:type="gramStart"/>
      <w:r w:rsidRPr="00FC2115">
        <w:rPr>
          <w:rFonts w:cs="Times New Roman"/>
          <w:bCs/>
        </w:rPr>
        <w:t>then</w:t>
      </w:r>
      <w:proofErr w:type="gramEnd"/>
      <w:r w:rsidRPr="00FC2115">
        <w:rPr>
          <w:rFonts w:cs="Times New Roman"/>
          <w:bCs/>
        </w:rPr>
        <w:t xml:space="preserve"> this level is gradually increased until the participant reports that they are aware of it. For example, if the </w:t>
      </w:r>
      <w:r w:rsidRPr="00FC2115">
        <w:rPr>
          <w:rFonts w:cs="Times New Roman"/>
          <w:bCs/>
        </w:rPr>
        <w:lastRenderedPageBreak/>
        <w:t>experiment is testing the minimum amplitude of sound that can be detected, the sound begins too quietly to be perceived,</w:t>
      </w:r>
      <w:r w:rsidR="00FC2115" w:rsidRPr="00FC2115">
        <w:rPr>
          <w:rFonts w:cs="Times New Roman"/>
          <w:bCs/>
        </w:rPr>
        <w:t xml:space="preserve"> and is made gradually louder.</w:t>
      </w:r>
    </w:p>
    <w:p w14:paraId="60E7C6FE" w14:textId="77777777" w:rsidR="005B4C9A" w:rsidRPr="00FC2115" w:rsidRDefault="00F96D51" w:rsidP="00FC2115">
      <w:pPr>
        <w:pStyle w:val="NoSpacing"/>
        <w:numPr>
          <w:ilvl w:val="0"/>
          <w:numId w:val="13"/>
        </w:numPr>
        <w:rPr>
          <w:rFonts w:cs="Times New Roman"/>
          <w:bCs/>
        </w:rPr>
      </w:pPr>
      <w:r w:rsidRPr="00FC2115">
        <w:rPr>
          <w:rFonts w:cs="Times New Roman"/>
          <w:b/>
          <w:bCs/>
        </w:rPr>
        <w:t>Descending</w:t>
      </w:r>
      <w:r w:rsidRPr="00FC2115">
        <w:rPr>
          <w:rFonts w:cs="Times New Roman"/>
          <w:bCs/>
        </w:rPr>
        <w:t xml:space="preserve"> - In the descending method of limits, this is reversed. In each case, the threshold is considered to be the level of the stimulus property at which the stimuli are just detected.</w:t>
      </w:r>
    </w:p>
    <w:p w14:paraId="36C9E035" w14:textId="77777777" w:rsidR="00FC2115" w:rsidRPr="002738D2" w:rsidRDefault="00FC2115" w:rsidP="00FC2115">
      <w:pPr>
        <w:pStyle w:val="NoSpacing"/>
        <w:rPr>
          <w:rFonts w:cs="Times New Roman"/>
          <w:bCs/>
          <w:sz w:val="16"/>
          <w:szCs w:val="16"/>
        </w:rPr>
      </w:pPr>
    </w:p>
    <w:p w14:paraId="79AB143D" w14:textId="77777777" w:rsidR="005B4C9A" w:rsidRPr="00FC2115" w:rsidRDefault="00F96D51" w:rsidP="00FC2115">
      <w:pPr>
        <w:pStyle w:val="NoSpacing"/>
        <w:rPr>
          <w:rFonts w:cs="Times New Roman"/>
        </w:rPr>
      </w:pPr>
      <w:r w:rsidRPr="00FC2115">
        <w:rPr>
          <w:rFonts w:cs="Times New Roman"/>
        </w:rPr>
        <w:t>In experiments, the ascending and descending methods are used alternately and the thresholds are averaged. A possible disadvantage of these methods is that the subject may become accustomed to reporting that they perceive a stimulus and may continue reporting the same way even beyond the threshold (</w:t>
      </w:r>
      <w:r w:rsidRPr="00FC2115">
        <w:rPr>
          <w:rFonts w:cs="Times New Roman"/>
          <w:b/>
        </w:rPr>
        <w:t>the error of </w:t>
      </w:r>
      <w:hyperlink r:id="rId7" w:history="1">
        <w:r w:rsidRPr="00FC2115">
          <w:rPr>
            <w:rStyle w:val="Hyperlink"/>
            <w:rFonts w:cs="Times New Roman"/>
            <w:b/>
            <w:color w:val="auto"/>
          </w:rPr>
          <w:t>habituation</w:t>
        </w:r>
      </w:hyperlink>
      <w:r w:rsidRPr="00FC2115">
        <w:rPr>
          <w:rFonts w:cs="Times New Roman"/>
        </w:rPr>
        <w:t>). Conversely, the subject may also anticipate that the stimulus is about to become detectable or undetectable and may make a premature judgment (</w:t>
      </w:r>
      <w:r w:rsidRPr="00FC2115">
        <w:rPr>
          <w:rFonts w:cs="Times New Roman"/>
          <w:b/>
        </w:rPr>
        <w:t>the error of anticipation</w:t>
      </w:r>
      <w:r w:rsidRPr="00FC2115">
        <w:rPr>
          <w:rFonts w:cs="Times New Roman"/>
        </w:rPr>
        <w:t>).</w:t>
      </w:r>
    </w:p>
    <w:p w14:paraId="333450D6" w14:textId="77777777" w:rsidR="00F3639F" w:rsidRPr="002738D2" w:rsidRDefault="00F3639F" w:rsidP="00F51E5F">
      <w:pPr>
        <w:pStyle w:val="NoSpacing"/>
        <w:rPr>
          <w:rFonts w:cs="Times New Roman"/>
          <w:sz w:val="16"/>
          <w:szCs w:val="16"/>
        </w:rPr>
      </w:pPr>
    </w:p>
    <w:p w14:paraId="790DF223" w14:textId="77777777" w:rsidR="00F3639F" w:rsidRDefault="00FC2115" w:rsidP="00F51E5F">
      <w:pPr>
        <w:pStyle w:val="NoSpacing"/>
        <w:rPr>
          <w:rFonts w:cs="Times New Roman"/>
          <w:b/>
          <w:bCs/>
          <w:szCs w:val="24"/>
        </w:rPr>
      </w:pPr>
      <w:r w:rsidRPr="00FC2115">
        <w:rPr>
          <w:rFonts w:cs="Times New Roman"/>
          <w:b/>
          <w:bCs/>
          <w:szCs w:val="24"/>
        </w:rPr>
        <w:t>Method of constant stimuli</w:t>
      </w:r>
    </w:p>
    <w:p w14:paraId="270F2519" w14:textId="77777777" w:rsidR="00FC2115" w:rsidRPr="002738D2" w:rsidRDefault="00FC2115" w:rsidP="00F51E5F">
      <w:pPr>
        <w:pStyle w:val="NoSpacing"/>
        <w:rPr>
          <w:rFonts w:cs="Times New Roman"/>
          <w:b/>
          <w:bCs/>
          <w:sz w:val="16"/>
          <w:szCs w:val="16"/>
        </w:rPr>
      </w:pPr>
    </w:p>
    <w:p w14:paraId="0B0EF7A4" w14:textId="77777777" w:rsidR="005B4C9A" w:rsidRPr="00F96D51" w:rsidRDefault="00F96D51" w:rsidP="00FC2115">
      <w:pPr>
        <w:pStyle w:val="NoSpacing"/>
        <w:rPr>
          <w:rFonts w:cs="Times New Roman"/>
          <w:b/>
        </w:rPr>
      </w:pPr>
      <w:r w:rsidRPr="00FC2115">
        <w:rPr>
          <w:rFonts w:cs="Times New Roman"/>
        </w:rPr>
        <w:t xml:space="preserve">Instead of being presented in ascending or descending order, in the method of constant stimuli the levels of a certain property of the stimulus are not related from one trial to the next, but </w:t>
      </w:r>
      <w:r w:rsidRPr="00F96D51">
        <w:rPr>
          <w:rFonts w:cs="Times New Roman"/>
          <w:b/>
        </w:rPr>
        <w:t xml:space="preserve">presented randomly. </w:t>
      </w:r>
    </w:p>
    <w:p w14:paraId="583F13F6" w14:textId="77777777" w:rsidR="00F96D51" w:rsidRDefault="00F96D51" w:rsidP="00F96D51">
      <w:pPr>
        <w:pStyle w:val="NoSpacing"/>
        <w:rPr>
          <w:rFonts w:cs="Times New Roman"/>
        </w:rPr>
      </w:pPr>
    </w:p>
    <w:p w14:paraId="06EDA5DA" w14:textId="77777777" w:rsidR="005B4C9A" w:rsidRPr="00FC2115" w:rsidRDefault="00F96D51" w:rsidP="00F96D51">
      <w:pPr>
        <w:pStyle w:val="NoSpacing"/>
        <w:rPr>
          <w:rFonts w:cs="Times New Roman"/>
        </w:rPr>
      </w:pPr>
      <w:r w:rsidRPr="00FC2115">
        <w:rPr>
          <w:rFonts w:cs="Times New Roman"/>
        </w:rPr>
        <w:t xml:space="preserve">This prevents the subject from being able to predict the level of the next stimulus, and therefore </w:t>
      </w:r>
      <w:r w:rsidRPr="00F96D51">
        <w:rPr>
          <w:rFonts w:cs="Times New Roman"/>
          <w:b/>
        </w:rPr>
        <w:t>reduces errors of habituation and expectation.</w:t>
      </w:r>
      <w:r w:rsidRPr="00FC2115">
        <w:rPr>
          <w:rFonts w:cs="Times New Roman"/>
        </w:rPr>
        <w:t xml:space="preserve"> </w:t>
      </w:r>
    </w:p>
    <w:p w14:paraId="66005BBC" w14:textId="77777777" w:rsidR="005B4C9A" w:rsidRPr="00FC2115" w:rsidRDefault="00F96D51" w:rsidP="00F96D51">
      <w:pPr>
        <w:pStyle w:val="NoSpacing"/>
        <w:rPr>
          <w:rFonts w:cs="Times New Roman"/>
        </w:rPr>
      </w:pPr>
      <w:r w:rsidRPr="00FC2115">
        <w:rPr>
          <w:rFonts w:cs="Times New Roman"/>
        </w:rPr>
        <w:t xml:space="preserve">For 'absolute thresholds' again the subject reports whether he or she is able to detect the stimulus. </w:t>
      </w:r>
    </w:p>
    <w:p w14:paraId="36CC1656" w14:textId="77777777" w:rsidR="005B4C9A" w:rsidRPr="00FC2115" w:rsidRDefault="00F96D51" w:rsidP="00F96D51">
      <w:pPr>
        <w:pStyle w:val="NoSpacing"/>
        <w:rPr>
          <w:rFonts w:cs="Times New Roman"/>
        </w:rPr>
      </w:pPr>
      <w:r w:rsidRPr="00FC2115">
        <w:rPr>
          <w:rFonts w:cs="Times New Roman"/>
        </w:rPr>
        <w:t xml:space="preserve">For 'difference thresholds' there has to be a constant comparison stimulus with each of the varied levels. </w:t>
      </w:r>
    </w:p>
    <w:p w14:paraId="4E81AF51" w14:textId="77777777" w:rsidR="00F96D51" w:rsidRPr="002738D2" w:rsidRDefault="00F96D51" w:rsidP="00F51E5F">
      <w:pPr>
        <w:pStyle w:val="NoSpacing"/>
        <w:rPr>
          <w:rFonts w:cs="Times New Roman"/>
          <w:b/>
          <w:bCs/>
          <w:sz w:val="16"/>
          <w:szCs w:val="16"/>
        </w:rPr>
      </w:pPr>
    </w:p>
    <w:p w14:paraId="602F9A9A" w14:textId="77777777" w:rsidR="00F96D51" w:rsidRDefault="00F96D51" w:rsidP="00F51E5F">
      <w:pPr>
        <w:pStyle w:val="NoSpacing"/>
        <w:rPr>
          <w:rFonts w:cs="Times New Roman"/>
          <w:szCs w:val="24"/>
        </w:rPr>
      </w:pPr>
      <w:r w:rsidRPr="00F96D51">
        <w:rPr>
          <w:rFonts w:cs="Times New Roman"/>
          <w:b/>
          <w:bCs/>
          <w:szCs w:val="24"/>
        </w:rPr>
        <w:t>Method of adjustment</w:t>
      </w:r>
    </w:p>
    <w:p w14:paraId="1D4B0088" w14:textId="77777777" w:rsidR="00F3639F" w:rsidRPr="002738D2" w:rsidRDefault="00F3639F" w:rsidP="00F51E5F">
      <w:pPr>
        <w:pStyle w:val="NoSpacing"/>
        <w:rPr>
          <w:rFonts w:cs="Times New Roman"/>
          <w:sz w:val="16"/>
          <w:szCs w:val="16"/>
        </w:rPr>
      </w:pPr>
    </w:p>
    <w:p w14:paraId="61601B2D" w14:textId="77777777" w:rsidR="00F96D51" w:rsidRPr="00F96D51" w:rsidRDefault="00F96D51" w:rsidP="00F96D51">
      <w:pPr>
        <w:pStyle w:val="NoSpacing"/>
        <w:rPr>
          <w:rFonts w:cs="Times New Roman"/>
        </w:rPr>
      </w:pPr>
      <w:r w:rsidRPr="00F96D51">
        <w:rPr>
          <w:rFonts w:cs="Times New Roman"/>
        </w:rPr>
        <w:t xml:space="preserve">The method of adjustment asks the subject </w:t>
      </w:r>
    </w:p>
    <w:p w14:paraId="3EFF68E9" w14:textId="77777777" w:rsidR="005B4C9A" w:rsidRPr="00F96D51" w:rsidRDefault="00F96D51" w:rsidP="00F96D51">
      <w:pPr>
        <w:pStyle w:val="NoSpacing"/>
        <w:numPr>
          <w:ilvl w:val="0"/>
          <w:numId w:val="15"/>
        </w:numPr>
        <w:rPr>
          <w:rFonts w:cs="Times New Roman"/>
        </w:rPr>
      </w:pPr>
      <w:r w:rsidRPr="00F96D51">
        <w:rPr>
          <w:rFonts w:cs="Times New Roman"/>
        </w:rPr>
        <w:t xml:space="preserve">to control the level of the stimulus, </w:t>
      </w:r>
    </w:p>
    <w:p w14:paraId="67688B22" w14:textId="77777777" w:rsidR="005B4C9A" w:rsidRPr="00F96D51" w:rsidRDefault="00F96D51" w:rsidP="00F96D51">
      <w:pPr>
        <w:pStyle w:val="NoSpacing"/>
        <w:numPr>
          <w:ilvl w:val="0"/>
          <w:numId w:val="15"/>
        </w:numPr>
        <w:rPr>
          <w:rFonts w:cs="Times New Roman"/>
        </w:rPr>
      </w:pPr>
      <w:proofErr w:type="gramStart"/>
      <w:r w:rsidRPr="00F96D51">
        <w:rPr>
          <w:rFonts w:cs="Times New Roman"/>
        </w:rPr>
        <w:t>instructs</w:t>
      </w:r>
      <w:proofErr w:type="gramEnd"/>
      <w:r w:rsidRPr="00F96D51">
        <w:rPr>
          <w:rFonts w:cs="Times New Roman"/>
        </w:rPr>
        <w:t xml:space="preserve"> them to alter it until it is just barely detectable against the background noise, or is the same as the level of another stimulus. </w:t>
      </w:r>
    </w:p>
    <w:p w14:paraId="30AE850C" w14:textId="77777777" w:rsidR="00F96D51" w:rsidRDefault="00F96D51" w:rsidP="00F96D51">
      <w:pPr>
        <w:pStyle w:val="NoSpacing"/>
        <w:rPr>
          <w:rFonts w:cs="Times New Roman"/>
        </w:rPr>
      </w:pPr>
    </w:p>
    <w:p w14:paraId="3232F434" w14:textId="77777777" w:rsidR="00F96D51" w:rsidRPr="00F96D51" w:rsidRDefault="00F96D51" w:rsidP="00F96D51">
      <w:pPr>
        <w:pStyle w:val="NoSpacing"/>
        <w:rPr>
          <w:rFonts w:cs="Times New Roman"/>
        </w:rPr>
      </w:pPr>
      <w:r w:rsidRPr="00F96D51">
        <w:rPr>
          <w:rFonts w:cs="Times New Roman"/>
        </w:rPr>
        <w:t xml:space="preserve">This is repeated many times. This is also called </w:t>
      </w:r>
      <w:r w:rsidRPr="00F96D51">
        <w:rPr>
          <w:rFonts w:cs="Times New Roman"/>
          <w:b/>
        </w:rPr>
        <w:t>the method of average error.</w:t>
      </w:r>
      <w:r w:rsidRPr="00F96D51">
        <w:rPr>
          <w:rFonts w:cs="Times New Roman"/>
          <w:vertAlign w:val="superscript"/>
        </w:rPr>
        <w:t xml:space="preserve"> </w:t>
      </w:r>
    </w:p>
    <w:p w14:paraId="67CF365F" w14:textId="77777777" w:rsidR="00F96D51" w:rsidRDefault="00F96D51" w:rsidP="00F96D51">
      <w:pPr>
        <w:pStyle w:val="NoSpacing"/>
        <w:rPr>
          <w:rFonts w:cs="Times New Roman"/>
        </w:rPr>
      </w:pPr>
    </w:p>
    <w:p w14:paraId="1365BF4B" w14:textId="77777777" w:rsidR="00F96D51" w:rsidRPr="00F96D51" w:rsidRDefault="00F96D51" w:rsidP="00F96D51">
      <w:pPr>
        <w:pStyle w:val="NoSpacing"/>
        <w:rPr>
          <w:rFonts w:cs="Times New Roman"/>
        </w:rPr>
      </w:pPr>
      <w:r w:rsidRPr="00F96D51">
        <w:rPr>
          <w:rFonts w:cs="Times New Roman"/>
        </w:rPr>
        <w:t>In this method the observer himself controls the magnitude of the variable stimulus beginning with a variable that is distinctly greater or lesser than a standard one and he varies it until he is satisfied by the subjectivity of two. The difference between the variable stimuli and the standard one is recorded after each adjustment and the error is tabulated for a considerable series. At the end mean is calculated giving the average error which can be taken as the measure of sensitivity.</w:t>
      </w:r>
    </w:p>
    <w:p w14:paraId="41685F7C" w14:textId="77777777" w:rsidR="00F3639F" w:rsidRDefault="00F3639F" w:rsidP="00F51E5F">
      <w:pPr>
        <w:pStyle w:val="NoSpacing"/>
        <w:rPr>
          <w:rFonts w:cs="Times New Roman"/>
          <w:szCs w:val="24"/>
        </w:rPr>
      </w:pPr>
    </w:p>
    <w:p w14:paraId="5C23FD93" w14:textId="77777777" w:rsidR="00F3639F" w:rsidRDefault="00F3639F" w:rsidP="00F51E5F">
      <w:pPr>
        <w:pStyle w:val="NoSpacing"/>
        <w:rPr>
          <w:rFonts w:cs="Times New Roman"/>
          <w:szCs w:val="24"/>
        </w:rPr>
      </w:pPr>
    </w:p>
    <w:p w14:paraId="6BC3CEF6" w14:textId="77777777" w:rsidR="00F3639F" w:rsidRDefault="00F3639F" w:rsidP="00F51E5F">
      <w:pPr>
        <w:pStyle w:val="NoSpacing"/>
        <w:rPr>
          <w:rFonts w:cs="Times New Roman"/>
          <w:szCs w:val="24"/>
        </w:rPr>
      </w:pPr>
    </w:p>
    <w:p w14:paraId="51E7960C" w14:textId="77777777" w:rsidR="00F3639F" w:rsidRDefault="00F3639F" w:rsidP="00F51E5F">
      <w:pPr>
        <w:pStyle w:val="NoSpacing"/>
        <w:rPr>
          <w:rFonts w:cs="Times New Roman"/>
          <w:szCs w:val="24"/>
        </w:rPr>
      </w:pPr>
    </w:p>
    <w:sectPr w:rsidR="00F3639F" w:rsidSect="00D41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rinda">
    <w:panose1 w:val="00000000000000000000"/>
    <w:charset w:val="01"/>
    <w:family w:val="roman"/>
    <w:notTrueType/>
    <w:pitch w:val="variable"/>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F4BC0"/>
    <w:multiLevelType w:val="hybridMultilevel"/>
    <w:tmpl w:val="A6A244AC"/>
    <w:lvl w:ilvl="0" w:tplc="DC949250">
      <w:start w:val="1"/>
      <w:numFmt w:val="bullet"/>
      <w:lvlText w:val="•"/>
      <w:lvlJc w:val="left"/>
      <w:pPr>
        <w:tabs>
          <w:tab w:val="num" w:pos="720"/>
        </w:tabs>
        <w:ind w:left="720" w:hanging="360"/>
      </w:pPr>
      <w:rPr>
        <w:rFonts w:ascii="Arial" w:hAnsi="Arial" w:hint="default"/>
      </w:rPr>
    </w:lvl>
    <w:lvl w:ilvl="1" w:tplc="833C39E0" w:tentative="1">
      <w:start w:val="1"/>
      <w:numFmt w:val="bullet"/>
      <w:lvlText w:val="•"/>
      <w:lvlJc w:val="left"/>
      <w:pPr>
        <w:tabs>
          <w:tab w:val="num" w:pos="1440"/>
        </w:tabs>
        <w:ind w:left="1440" w:hanging="360"/>
      </w:pPr>
      <w:rPr>
        <w:rFonts w:ascii="Arial" w:hAnsi="Arial" w:hint="default"/>
      </w:rPr>
    </w:lvl>
    <w:lvl w:ilvl="2" w:tplc="D5CC733E" w:tentative="1">
      <w:start w:val="1"/>
      <w:numFmt w:val="bullet"/>
      <w:lvlText w:val="•"/>
      <w:lvlJc w:val="left"/>
      <w:pPr>
        <w:tabs>
          <w:tab w:val="num" w:pos="2160"/>
        </w:tabs>
        <w:ind w:left="2160" w:hanging="360"/>
      </w:pPr>
      <w:rPr>
        <w:rFonts w:ascii="Arial" w:hAnsi="Arial" w:hint="default"/>
      </w:rPr>
    </w:lvl>
    <w:lvl w:ilvl="3" w:tplc="8C204A4C" w:tentative="1">
      <w:start w:val="1"/>
      <w:numFmt w:val="bullet"/>
      <w:lvlText w:val="•"/>
      <w:lvlJc w:val="left"/>
      <w:pPr>
        <w:tabs>
          <w:tab w:val="num" w:pos="2880"/>
        </w:tabs>
        <w:ind w:left="2880" w:hanging="360"/>
      </w:pPr>
      <w:rPr>
        <w:rFonts w:ascii="Arial" w:hAnsi="Arial" w:hint="default"/>
      </w:rPr>
    </w:lvl>
    <w:lvl w:ilvl="4" w:tplc="AD1458CE" w:tentative="1">
      <w:start w:val="1"/>
      <w:numFmt w:val="bullet"/>
      <w:lvlText w:val="•"/>
      <w:lvlJc w:val="left"/>
      <w:pPr>
        <w:tabs>
          <w:tab w:val="num" w:pos="3600"/>
        </w:tabs>
        <w:ind w:left="3600" w:hanging="360"/>
      </w:pPr>
      <w:rPr>
        <w:rFonts w:ascii="Arial" w:hAnsi="Arial" w:hint="default"/>
      </w:rPr>
    </w:lvl>
    <w:lvl w:ilvl="5" w:tplc="63286650" w:tentative="1">
      <w:start w:val="1"/>
      <w:numFmt w:val="bullet"/>
      <w:lvlText w:val="•"/>
      <w:lvlJc w:val="left"/>
      <w:pPr>
        <w:tabs>
          <w:tab w:val="num" w:pos="4320"/>
        </w:tabs>
        <w:ind w:left="4320" w:hanging="360"/>
      </w:pPr>
      <w:rPr>
        <w:rFonts w:ascii="Arial" w:hAnsi="Arial" w:hint="default"/>
      </w:rPr>
    </w:lvl>
    <w:lvl w:ilvl="6" w:tplc="77846458" w:tentative="1">
      <w:start w:val="1"/>
      <w:numFmt w:val="bullet"/>
      <w:lvlText w:val="•"/>
      <w:lvlJc w:val="left"/>
      <w:pPr>
        <w:tabs>
          <w:tab w:val="num" w:pos="5040"/>
        </w:tabs>
        <w:ind w:left="5040" w:hanging="360"/>
      </w:pPr>
      <w:rPr>
        <w:rFonts w:ascii="Arial" w:hAnsi="Arial" w:hint="default"/>
      </w:rPr>
    </w:lvl>
    <w:lvl w:ilvl="7" w:tplc="117E80CC" w:tentative="1">
      <w:start w:val="1"/>
      <w:numFmt w:val="bullet"/>
      <w:lvlText w:val="•"/>
      <w:lvlJc w:val="left"/>
      <w:pPr>
        <w:tabs>
          <w:tab w:val="num" w:pos="5760"/>
        </w:tabs>
        <w:ind w:left="5760" w:hanging="360"/>
      </w:pPr>
      <w:rPr>
        <w:rFonts w:ascii="Arial" w:hAnsi="Arial" w:hint="default"/>
      </w:rPr>
    </w:lvl>
    <w:lvl w:ilvl="8" w:tplc="B1DCEC56" w:tentative="1">
      <w:start w:val="1"/>
      <w:numFmt w:val="bullet"/>
      <w:lvlText w:val="•"/>
      <w:lvlJc w:val="left"/>
      <w:pPr>
        <w:tabs>
          <w:tab w:val="num" w:pos="6480"/>
        </w:tabs>
        <w:ind w:left="6480" w:hanging="360"/>
      </w:pPr>
      <w:rPr>
        <w:rFonts w:ascii="Arial" w:hAnsi="Arial" w:hint="default"/>
      </w:rPr>
    </w:lvl>
  </w:abstractNum>
  <w:abstractNum w:abstractNumId="1">
    <w:nsid w:val="17D87192"/>
    <w:multiLevelType w:val="hybridMultilevel"/>
    <w:tmpl w:val="7940EDD8"/>
    <w:lvl w:ilvl="0" w:tplc="30467498">
      <w:start w:val="1"/>
      <w:numFmt w:val="bullet"/>
      <w:lvlText w:val="•"/>
      <w:lvlJc w:val="left"/>
      <w:pPr>
        <w:tabs>
          <w:tab w:val="num" w:pos="720"/>
        </w:tabs>
        <w:ind w:left="720" w:hanging="360"/>
      </w:pPr>
      <w:rPr>
        <w:rFonts w:ascii="Arial" w:hAnsi="Arial" w:hint="default"/>
      </w:rPr>
    </w:lvl>
    <w:lvl w:ilvl="1" w:tplc="48B221C2" w:tentative="1">
      <w:start w:val="1"/>
      <w:numFmt w:val="bullet"/>
      <w:lvlText w:val="•"/>
      <w:lvlJc w:val="left"/>
      <w:pPr>
        <w:tabs>
          <w:tab w:val="num" w:pos="1440"/>
        </w:tabs>
        <w:ind w:left="1440" w:hanging="360"/>
      </w:pPr>
      <w:rPr>
        <w:rFonts w:ascii="Arial" w:hAnsi="Arial" w:hint="default"/>
      </w:rPr>
    </w:lvl>
    <w:lvl w:ilvl="2" w:tplc="553EA724" w:tentative="1">
      <w:start w:val="1"/>
      <w:numFmt w:val="bullet"/>
      <w:lvlText w:val="•"/>
      <w:lvlJc w:val="left"/>
      <w:pPr>
        <w:tabs>
          <w:tab w:val="num" w:pos="2160"/>
        </w:tabs>
        <w:ind w:left="2160" w:hanging="360"/>
      </w:pPr>
      <w:rPr>
        <w:rFonts w:ascii="Arial" w:hAnsi="Arial" w:hint="default"/>
      </w:rPr>
    </w:lvl>
    <w:lvl w:ilvl="3" w:tplc="AA2AB326" w:tentative="1">
      <w:start w:val="1"/>
      <w:numFmt w:val="bullet"/>
      <w:lvlText w:val="•"/>
      <w:lvlJc w:val="left"/>
      <w:pPr>
        <w:tabs>
          <w:tab w:val="num" w:pos="2880"/>
        </w:tabs>
        <w:ind w:left="2880" w:hanging="360"/>
      </w:pPr>
      <w:rPr>
        <w:rFonts w:ascii="Arial" w:hAnsi="Arial" w:hint="default"/>
      </w:rPr>
    </w:lvl>
    <w:lvl w:ilvl="4" w:tplc="5CFEE1E4" w:tentative="1">
      <w:start w:val="1"/>
      <w:numFmt w:val="bullet"/>
      <w:lvlText w:val="•"/>
      <w:lvlJc w:val="left"/>
      <w:pPr>
        <w:tabs>
          <w:tab w:val="num" w:pos="3600"/>
        </w:tabs>
        <w:ind w:left="3600" w:hanging="360"/>
      </w:pPr>
      <w:rPr>
        <w:rFonts w:ascii="Arial" w:hAnsi="Arial" w:hint="default"/>
      </w:rPr>
    </w:lvl>
    <w:lvl w:ilvl="5" w:tplc="646C07DC" w:tentative="1">
      <w:start w:val="1"/>
      <w:numFmt w:val="bullet"/>
      <w:lvlText w:val="•"/>
      <w:lvlJc w:val="left"/>
      <w:pPr>
        <w:tabs>
          <w:tab w:val="num" w:pos="4320"/>
        </w:tabs>
        <w:ind w:left="4320" w:hanging="360"/>
      </w:pPr>
      <w:rPr>
        <w:rFonts w:ascii="Arial" w:hAnsi="Arial" w:hint="default"/>
      </w:rPr>
    </w:lvl>
    <w:lvl w:ilvl="6" w:tplc="D14840BC" w:tentative="1">
      <w:start w:val="1"/>
      <w:numFmt w:val="bullet"/>
      <w:lvlText w:val="•"/>
      <w:lvlJc w:val="left"/>
      <w:pPr>
        <w:tabs>
          <w:tab w:val="num" w:pos="5040"/>
        </w:tabs>
        <w:ind w:left="5040" w:hanging="360"/>
      </w:pPr>
      <w:rPr>
        <w:rFonts w:ascii="Arial" w:hAnsi="Arial" w:hint="default"/>
      </w:rPr>
    </w:lvl>
    <w:lvl w:ilvl="7" w:tplc="FA32DCC8" w:tentative="1">
      <w:start w:val="1"/>
      <w:numFmt w:val="bullet"/>
      <w:lvlText w:val="•"/>
      <w:lvlJc w:val="left"/>
      <w:pPr>
        <w:tabs>
          <w:tab w:val="num" w:pos="5760"/>
        </w:tabs>
        <w:ind w:left="5760" w:hanging="360"/>
      </w:pPr>
      <w:rPr>
        <w:rFonts w:ascii="Arial" w:hAnsi="Arial" w:hint="default"/>
      </w:rPr>
    </w:lvl>
    <w:lvl w:ilvl="8" w:tplc="7EF63484" w:tentative="1">
      <w:start w:val="1"/>
      <w:numFmt w:val="bullet"/>
      <w:lvlText w:val="•"/>
      <w:lvlJc w:val="left"/>
      <w:pPr>
        <w:tabs>
          <w:tab w:val="num" w:pos="6480"/>
        </w:tabs>
        <w:ind w:left="6480" w:hanging="360"/>
      </w:pPr>
      <w:rPr>
        <w:rFonts w:ascii="Arial" w:hAnsi="Arial" w:hint="default"/>
      </w:rPr>
    </w:lvl>
  </w:abstractNum>
  <w:abstractNum w:abstractNumId="2">
    <w:nsid w:val="1E415F30"/>
    <w:multiLevelType w:val="hybridMultilevel"/>
    <w:tmpl w:val="0128CC7C"/>
    <w:lvl w:ilvl="0" w:tplc="4D3C84A0">
      <w:start w:val="1"/>
      <w:numFmt w:val="bullet"/>
      <w:lvlText w:val="•"/>
      <w:lvlJc w:val="left"/>
      <w:pPr>
        <w:tabs>
          <w:tab w:val="num" w:pos="720"/>
        </w:tabs>
        <w:ind w:left="720" w:hanging="360"/>
      </w:pPr>
      <w:rPr>
        <w:rFonts w:ascii="Arial" w:hAnsi="Arial" w:hint="default"/>
      </w:rPr>
    </w:lvl>
    <w:lvl w:ilvl="1" w:tplc="95A2FCB6" w:tentative="1">
      <w:start w:val="1"/>
      <w:numFmt w:val="bullet"/>
      <w:lvlText w:val="•"/>
      <w:lvlJc w:val="left"/>
      <w:pPr>
        <w:tabs>
          <w:tab w:val="num" w:pos="1440"/>
        </w:tabs>
        <w:ind w:left="1440" w:hanging="360"/>
      </w:pPr>
      <w:rPr>
        <w:rFonts w:ascii="Arial" w:hAnsi="Arial" w:hint="default"/>
      </w:rPr>
    </w:lvl>
    <w:lvl w:ilvl="2" w:tplc="762A928E" w:tentative="1">
      <w:start w:val="1"/>
      <w:numFmt w:val="bullet"/>
      <w:lvlText w:val="•"/>
      <w:lvlJc w:val="left"/>
      <w:pPr>
        <w:tabs>
          <w:tab w:val="num" w:pos="2160"/>
        </w:tabs>
        <w:ind w:left="2160" w:hanging="360"/>
      </w:pPr>
      <w:rPr>
        <w:rFonts w:ascii="Arial" w:hAnsi="Arial" w:hint="default"/>
      </w:rPr>
    </w:lvl>
    <w:lvl w:ilvl="3" w:tplc="C3788130" w:tentative="1">
      <w:start w:val="1"/>
      <w:numFmt w:val="bullet"/>
      <w:lvlText w:val="•"/>
      <w:lvlJc w:val="left"/>
      <w:pPr>
        <w:tabs>
          <w:tab w:val="num" w:pos="2880"/>
        </w:tabs>
        <w:ind w:left="2880" w:hanging="360"/>
      </w:pPr>
      <w:rPr>
        <w:rFonts w:ascii="Arial" w:hAnsi="Arial" w:hint="default"/>
      </w:rPr>
    </w:lvl>
    <w:lvl w:ilvl="4" w:tplc="8E446A64" w:tentative="1">
      <w:start w:val="1"/>
      <w:numFmt w:val="bullet"/>
      <w:lvlText w:val="•"/>
      <w:lvlJc w:val="left"/>
      <w:pPr>
        <w:tabs>
          <w:tab w:val="num" w:pos="3600"/>
        </w:tabs>
        <w:ind w:left="3600" w:hanging="360"/>
      </w:pPr>
      <w:rPr>
        <w:rFonts w:ascii="Arial" w:hAnsi="Arial" w:hint="default"/>
      </w:rPr>
    </w:lvl>
    <w:lvl w:ilvl="5" w:tplc="055AAAA0" w:tentative="1">
      <w:start w:val="1"/>
      <w:numFmt w:val="bullet"/>
      <w:lvlText w:val="•"/>
      <w:lvlJc w:val="left"/>
      <w:pPr>
        <w:tabs>
          <w:tab w:val="num" w:pos="4320"/>
        </w:tabs>
        <w:ind w:left="4320" w:hanging="360"/>
      </w:pPr>
      <w:rPr>
        <w:rFonts w:ascii="Arial" w:hAnsi="Arial" w:hint="default"/>
      </w:rPr>
    </w:lvl>
    <w:lvl w:ilvl="6" w:tplc="2C229FDE" w:tentative="1">
      <w:start w:val="1"/>
      <w:numFmt w:val="bullet"/>
      <w:lvlText w:val="•"/>
      <w:lvlJc w:val="left"/>
      <w:pPr>
        <w:tabs>
          <w:tab w:val="num" w:pos="5040"/>
        </w:tabs>
        <w:ind w:left="5040" w:hanging="360"/>
      </w:pPr>
      <w:rPr>
        <w:rFonts w:ascii="Arial" w:hAnsi="Arial" w:hint="default"/>
      </w:rPr>
    </w:lvl>
    <w:lvl w:ilvl="7" w:tplc="A3B28438" w:tentative="1">
      <w:start w:val="1"/>
      <w:numFmt w:val="bullet"/>
      <w:lvlText w:val="•"/>
      <w:lvlJc w:val="left"/>
      <w:pPr>
        <w:tabs>
          <w:tab w:val="num" w:pos="5760"/>
        </w:tabs>
        <w:ind w:left="5760" w:hanging="360"/>
      </w:pPr>
      <w:rPr>
        <w:rFonts w:ascii="Arial" w:hAnsi="Arial" w:hint="default"/>
      </w:rPr>
    </w:lvl>
    <w:lvl w:ilvl="8" w:tplc="EAE60F3C" w:tentative="1">
      <w:start w:val="1"/>
      <w:numFmt w:val="bullet"/>
      <w:lvlText w:val="•"/>
      <w:lvlJc w:val="left"/>
      <w:pPr>
        <w:tabs>
          <w:tab w:val="num" w:pos="6480"/>
        </w:tabs>
        <w:ind w:left="6480" w:hanging="360"/>
      </w:pPr>
      <w:rPr>
        <w:rFonts w:ascii="Arial" w:hAnsi="Arial" w:hint="default"/>
      </w:rPr>
    </w:lvl>
  </w:abstractNum>
  <w:abstractNum w:abstractNumId="3">
    <w:nsid w:val="24A0442E"/>
    <w:multiLevelType w:val="hybridMultilevel"/>
    <w:tmpl w:val="9C5867E8"/>
    <w:lvl w:ilvl="0" w:tplc="CD24624A">
      <w:start w:val="1"/>
      <w:numFmt w:val="bullet"/>
      <w:lvlText w:val="•"/>
      <w:lvlJc w:val="left"/>
      <w:pPr>
        <w:tabs>
          <w:tab w:val="num" w:pos="720"/>
        </w:tabs>
        <w:ind w:left="720" w:hanging="360"/>
      </w:pPr>
      <w:rPr>
        <w:rFonts w:ascii="Arial" w:hAnsi="Arial" w:hint="default"/>
      </w:rPr>
    </w:lvl>
    <w:lvl w:ilvl="1" w:tplc="235AA39C" w:tentative="1">
      <w:start w:val="1"/>
      <w:numFmt w:val="bullet"/>
      <w:lvlText w:val="•"/>
      <w:lvlJc w:val="left"/>
      <w:pPr>
        <w:tabs>
          <w:tab w:val="num" w:pos="1440"/>
        </w:tabs>
        <w:ind w:left="1440" w:hanging="360"/>
      </w:pPr>
      <w:rPr>
        <w:rFonts w:ascii="Arial" w:hAnsi="Arial" w:hint="default"/>
      </w:rPr>
    </w:lvl>
    <w:lvl w:ilvl="2" w:tplc="27A43F8A" w:tentative="1">
      <w:start w:val="1"/>
      <w:numFmt w:val="bullet"/>
      <w:lvlText w:val="•"/>
      <w:lvlJc w:val="left"/>
      <w:pPr>
        <w:tabs>
          <w:tab w:val="num" w:pos="2160"/>
        </w:tabs>
        <w:ind w:left="2160" w:hanging="360"/>
      </w:pPr>
      <w:rPr>
        <w:rFonts w:ascii="Arial" w:hAnsi="Arial" w:hint="default"/>
      </w:rPr>
    </w:lvl>
    <w:lvl w:ilvl="3" w:tplc="21BC8CA6" w:tentative="1">
      <w:start w:val="1"/>
      <w:numFmt w:val="bullet"/>
      <w:lvlText w:val="•"/>
      <w:lvlJc w:val="left"/>
      <w:pPr>
        <w:tabs>
          <w:tab w:val="num" w:pos="2880"/>
        </w:tabs>
        <w:ind w:left="2880" w:hanging="360"/>
      </w:pPr>
      <w:rPr>
        <w:rFonts w:ascii="Arial" w:hAnsi="Arial" w:hint="default"/>
      </w:rPr>
    </w:lvl>
    <w:lvl w:ilvl="4" w:tplc="2F065846" w:tentative="1">
      <w:start w:val="1"/>
      <w:numFmt w:val="bullet"/>
      <w:lvlText w:val="•"/>
      <w:lvlJc w:val="left"/>
      <w:pPr>
        <w:tabs>
          <w:tab w:val="num" w:pos="3600"/>
        </w:tabs>
        <w:ind w:left="3600" w:hanging="360"/>
      </w:pPr>
      <w:rPr>
        <w:rFonts w:ascii="Arial" w:hAnsi="Arial" w:hint="default"/>
      </w:rPr>
    </w:lvl>
    <w:lvl w:ilvl="5" w:tplc="D71A9CFA" w:tentative="1">
      <w:start w:val="1"/>
      <w:numFmt w:val="bullet"/>
      <w:lvlText w:val="•"/>
      <w:lvlJc w:val="left"/>
      <w:pPr>
        <w:tabs>
          <w:tab w:val="num" w:pos="4320"/>
        </w:tabs>
        <w:ind w:left="4320" w:hanging="360"/>
      </w:pPr>
      <w:rPr>
        <w:rFonts w:ascii="Arial" w:hAnsi="Arial" w:hint="default"/>
      </w:rPr>
    </w:lvl>
    <w:lvl w:ilvl="6" w:tplc="AA10ABA4" w:tentative="1">
      <w:start w:val="1"/>
      <w:numFmt w:val="bullet"/>
      <w:lvlText w:val="•"/>
      <w:lvlJc w:val="left"/>
      <w:pPr>
        <w:tabs>
          <w:tab w:val="num" w:pos="5040"/>
        </w:tabs>
        <w:ind w:left="5040" w:hanging="360"/>
      </w:pPr>
      <w:rPr>
        <w:rFonts w:ascii="Arial" w:hAnsi="Arial" w:hint="default"/>
      </w:rPr>
    </w:lvl>
    <w:lvl w:ilvl="7" w:tplc="2FCAD830" w:tentative="1">
      <w:start w:val="1"/>
      <w:numFmt w:val="bullet"/>
      <w:lvlText w:val="•"/>
      <w:lvlJc w:val="left"/>
      <w:pPr>
        <w:tabs>
          <w:tab w:val="num" w:pos="5760"/>
        </w:tabs>
        <w:ind w:left="5760" w:hanging="360"/>
      </w:pPr>
      <w:rPr>
        <w:rFonts w:ascii="Arial" w:hAnsi="Arial" w:hint="default"/>
      </w:rPr>
    </w:lvl>
    <w:lvl w:ilvl="8" w:tplc="28129C16" w:tentative="1">
      <w:start w:val="1"/>
      <w:numFmt w:val="bullet"/>
      <w:lvlText w:val="•"/>
      <w:lvlJc w:val="left"/>
      <w:pPr>
        <w:tabs>
          <w:tab w:val="num" w:pos="6480"/>
        </w:tabs>
        <w:ind w:left="6480" w:hanging="360"/>
      </w:pPr>
      <w:rPr>
        <w:rFonts w:ascii="Arial" w:hAnsi="Arial" w:hint="default"/>
      </w:rPr>
    </w:lvl>
  </w:abstractNum>
  <w:abstractNum w:abstractNumId="4">
    <w:nsid w:val="2C3F18AD"/>
    <w:multiLevelType w:val="multilevel"/>
    <w:tmpl w:val="D6BEE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F90372"/>
    <w:multiLevelType w:val="hybridMultilevel"/>
    <w:tmpl w:val="92844864"/>
    <w:lvl w:ilvl="0" w:tplc="8EE0BC56">
      <w:start w:val="1"/>
      <w:numFmt w:val="bullet"/>
      <w:lvlText w:val="•"/>
      <w:lvlJc w:val="left"/>
      <w:pPr>
        <w:tabs>
          <w:tab w:val="num" w:pos="720"/>
        </w:tabs>
        <w:ind w:left="720" w:hanging="360"/>
      </w:pPr>
      <w:rPr>
        <w:rFonts w:ascii="Arial" w:hAnsi="Arial" w:hint="default"/>
      </w:rPr>
    </w:lvl>
    <w:lvl w:ilvl="1" w:tplc="CE9E1FE0" w:tentative="1">
      <w:start w:val="1"/>
      <w:numFmt w:val="bullet"/>
      <w:lvlText w:val="•"/>
      <w:lvlJc w:val="left"/>
      <w:pPr>
        <w:tabs>
          <w:tab w:val="num" w:pos="1440"/>
        </w:tabs>
        <w:ind w:left="1440" w:hanging="360"/>
      </w:pPr>
      <w:rPr>
        <w:rFonts w:ascii="Arial" w:hAnsi="Arial" w:hint="default"/>
      </w:rPr>
    </w:lvl>
    <w:lvl w:ilvl="2" w:tplc="45C62998" w:tentative="1">
      <w:start w:val="1"/>
      <w:numFmt w:val="bullet"/>
      <w:lvlText w:val="•"/>
      <w:lvlJc w:val="left"/>
      <w:pPr>
        <w:tabs>
          <w:tab w:val="num" w:pos="2160"/>
        </w:tabs>
        <w:ind w:left="2160" w:hanging="360"/>
      </w:pPr>
      <w:rPr>
        <w:rFonts w:ascii="Arial" w:hAnsi="Arial" w:hint="default"/>
      </w:rPr>
    </w:lvl>
    <w:lvl w:ilvl="3" w:tplc="353E0FF6" w:tentative="1">
      <w:start w:val="1"/>
      <w:numFmt w:val="bullet"/>
      <w:lvlText w:val="•"/>
      <w:lvlJc w:val="left"/>
      <w:pPr>
        <w:tabs>
          <w:tab w:val="num" w:pos="2880"/>
        </w:tabs>
        <w:ind w:left="2880" w:hanging="360"/>
      </w:pPr>
      <w:rPr>
        <w:rFonts w:ascii="Arial" w:hAnsi="Arial" w:hint="default"/>
      </w:rPr>
    </w:lvl>
    <w:lvl w:ilvl="4" w:tplc="CA768C42" w:tentative="1">
      <w:start w:val="1"/>
      <w:numFmt w:val="bullet"/>
      <w:lvlText w:val="•"/>
      <w:lvlJc w:val="left"/>
      <w:pPr>
        <w:tabs>
          <w:tab w:val="num" w:pos="3600"/>
        </w:tabs>
        <w:ind w:left="3600" w:hanging="360"/>
      </w:pPr>
      <w:rPr>
        <w:rFonts w:ascii="Arial" w:hAnsi="Arial" w:hint="default"/>
      </w:rPr>
    </w:lvl>
    <w:lvl w:ilvl="5" w:tplc="536E1550" w:tentative="1">
      <w:start w:val="1"/>
      <w:numFmt w:val="bullet"/>
      <w:lvlText w:val="•"/>
      <w:lvlJc w:val="left"/>
      <w:pPr>
        <w:tabs>
          <w:tab w:val="num" w:pos="4320"/>
        </w:tabs>
        <w:ind w:left="4320" w:hanging="360"/>
      </w:pPr>
      <w:rPr>
        <w:rFonts w:ascii="Arial" w:hAnsi="Arial" w:hint="default"/>
      </w:rPr>
    </w:lvl>
    <w:lvl w:ilvl="6" w:tplc="01627054" w:tentative="1">
      <w:start w:val="1"/>
      <w:numFmt w:val="bullet"/>
      <w:lvlText w:val="•"/>
      <w:lvlJc w:val="left"/>
      <w:pPr>
        <w:tabs>
          <w:tab w:val="num" w:pos="5040"/>
        </w:tabs>
        <w:ind w:left="5040" w:hanging="360"/>
      </w:pPr>
      <w:rPr>
        <w:rFonts w:ascii="Arial" w:hAnsi="Arial" w:hint="default"/>
      </w:rPr>
    </w:lvl>
    <w:lvl w:ilvl="7" w:tplc="A4EEE908" w:tentative="1">
      <w:start w:val="1"/>
      <w:numFmt w:val="bullet"/>
      <w:lvlText w:val="•"/>
      <w:lvlJc w:val="left"/>
      <w:pPr>
        <w:tabs>
          <w:tab w:val="num" w:pos="5760"/>
        </w:tabs>
        <w:ind w:left="5760" w:hanging="360"/>
      </w:pPr>
      <w:rPr>
        <w:rFonts w:ascii="Arial" w:hAnsi="Arial" w:hint="default"/>
      </w:rPr>
    </w:lvl>
    <w:lvl w:ilvl="8" w:tplc="8CB8E802" w:tentative="1">
      <w:start w:val="1"/>
      <w:numFmt w:val="bullet"/>
      <w:lvlText w:val="•"/>
      <w:lvlJc w:val="left"/>
      <w:pPr>
        <w:tabs>
          <w:tab w:val="num" w:pos="6480"/>
        </w:tabs>
        <w:ind w:left="6480" w:hanging="360"/>
      </w:pPr>
      <w:rPr>
        <w:rFonts w:ascii="Arial" w:hAnsi="Arial" w:hint="default"/>
      </w:rPr>
    </w:lvl>
  </w:abstractNum>
  <w:abstractNum w:abstractNumId="6">
    <w:nsid w:val="32785B57"/>
    <w:multiLevelType w:val="hybridMultilevel"/>
    <w:tmpl w:val="A17CB978"/>
    <w:lvl w:ilvl="0" w:tplc="B76EA88A">
      <w:start w:val="1"/>
      <w:numFmt w:val="bullet"/>
      <w:lvlText w:val="•"/>
      <w:lvlJc w:val="left"/>
      <w:pPr>
        <w:tabs>
          <w:tab w:val="num" w:pos="720"/>
        </w:tabs>
        <w:ind w:left="720" w:hanging="360"/>
      </w:pPr>
      <w:rPr>
        <w:rFonts w:ascii="Arial" w:hAnsi="Arial" w:hint="default"/>
      </w:rPr>
    </w:lvl>
    <w:lvl w:ilvl="1" w:tplc="313E8D42" w:tentative="1">
      <w:start w:val="1"/>
      <w:numFmt w:val="bullet"/>
      <w:lvlText w:val="•"/>
      <w:lvlJc w:val="left"/>
      <w:pPr>
        <w:tabs>
          <w:tab w:val="num" w:pos="1440"/>
        </w:tabs>
        <w:ind w:left="1440" w:hanging="360"/>
      </w:pPr>
      <w:rPr>
        <w:rFonts w:ascii="Arial" w:hAnsi="Arial" w:hint="default"/>
      </w:rPr>
    </w:lvl>
    <w:lvl w:ilvl="2" w:tplc="89E80DD4" w:tentative="1">
      <w:start w:val="1"/>
      <w:numFmt w:val="bullet"/>
      <w:lvlText w:val="•"/>
      <w:lvlJc w:val="left"/>
      <w:pPr>
        <w:tabs>
          <w:tab w:val="num" w:pos="2160"/>
        </w:tabs>
        <w:ind w:left="2160" w:hanging="360"/>
      </w:pPr>
      <w:rPr>
        <w:rFonts w:ascii="Arial" w:hAnsi="Arial" w:hint="default"/>
      </w:rPr>
    </w:lvl>
    <w:lvl w:ilvl="3" w:tplc="F27C0AC0" w:tentative="1">
      <w:start w:val="1"/>
      <w:numFmt w:val="bullet"/>
      <w:lvlText w:val="•"/>
      <w:lvlJc w:val="left"/>
      <w:pPr>
        <w:tabs>
          <w:tab w:val="num" w:pos="2880"/>
        </w:tabs>
        <w:ind w:left="2880" w:hanging="360"/>
      </w:pPr>
      <w:rPr>
        <w:rFonts w:ascii="Arial" w:hAnsi="Arial" w:hint="default"/>
      </w:rPr>
    </w:lvl>
    <w:lvl w:ilvl="4" w:tplc="DC7C44EE" w:tentative="1">
      <w:start w:val="1"/>
      <w:numFmt w:val="bullet"/>
      <w:lvlText w:val="•"/>
      <w:lvlJc w:val="left"/>
      <w:pPr>
        <w:tabs>
          <w:tab w:val="num" w:pos="3600"/>
        </w:tabs>
        <w:ind w:left="3600" w:hanging="360"/>
      </w:pPr>
      <w:rPr>
        <w:rFonts w:ascii="Arial" w:hAnsi="Arial" w:hint="default"/>
      </w:rPr>
    </w:lvl>
    <w:lvl w:ilvl="5" w:tplc="C40A4E08" w:tentative="1">
      <w:start w:val="1"/>
      <w:numFmt w:val="bullet"/>
      <w:lvlText w:val="•"/>
      <w:lvlJc w:val="left"/>
      <w:pPr>
        <w:tabs>
          <w:tab w:val="num" w:pos="4320"/>
        </w:tabs>
        <w:ind w:left="4320" w:hanging="360"/>
      </w:pPr>
      <w:rPr>
        <w:rFonts w:ascii="Arial" w:hAnsi="Arial" w:hint="default"/>
      </w:rPr>
    </w:lvl>
    <w:lvl w:ilvl="6" w:tplc="E410C27C" w:tentative="1">
      <w:start w:val="1"/>
      <w:numFmt w:val="bullet"/>
      <w:lvlText w:val="•"/>
      <w:lvlJc w:val="left"/>
      <w:pPr>
        <w:tabs>
          <w:tab w:val="num" w:pos="5040"/>
        </w:tabs>
        <w:ind w:left="5040" w:hanging="360"/>
      </w:pPr>
      <w:rPr>
        <w:rFonts w:ascii="Arial" w:hAnsi="Arial" w:hint="default"/>
      </w:rPr>
    </w:lvl>
    <w:lvl w:ilvl="7" w:tplc="9A44A7B4" w:tentative="1">
      <w:start w:val="1"/>
      <w:numFmt w:val="bullet"/>
      <w:lvlText w:val="•"/>
      <w:lvlJc w:val="left"/>
      <w:pPr>
        <w:tabs>
          <w:tab w:val="num" w:pos="5760"/>
        </w:tabs>
        <w:ind w:left="5760" w:hanging="360"/>
      </w:pPr>
      <w:rPr>
        <w:rFonts w:ascii="Arial" w:hAnsi="Arial" w:hint="default"/>
      </w:rPr>
    </w:lvl>
    <w:lvl w:ilvl="8" w:tplc="56B029C0" w:tentative="1">
      <w:start w:val="1"/>
      <w:numFmt w:val="bullet"/>
      <w:lvlText w:val="•"/>
      <w:lvlJc w:val="left"/>
      <w:pPr>
        <w:tabs>
          <w:tab w:val="num" w:pos="6480"/>
        </w:tabs>
        <w:ind w:left="6480" w:hanging="360"/>
      </w:pPr>
      <w:rPr>
        <w:rFonts w:ascii="Arial" w:hAnsi="Arial" w:hint="default"/>
      </w:rPr>
    </w:lvl>
  </w:abstractNum>
  <w:abstractNum w:abstractNumId="7">
    <w:nsid w:val="3FF96884"/>
    <w:multiLevelType w:val="hybridMultilevel"/>
    <w:tmpl w:val="9C70F5B4"/>
    <w:lvl w:ilvl="0" w:tplc="BCDCDAC4">
      <w:start w:val="1"/>
      <w:numFmt w:val="bullet"/>
      <w:lvlText w:val="•"/>
      <w:lvlJc w:val="left"/>
      <w:pPr>
        <w:tabs>
          <w:tab w:val="num" w:pos="720"/>
        </w:tabs>
        <w:ind w:left="720" w:hanging="360"/>
      </w:pPr>
      <w:rPr>
        <w:rFonts w:ascii="Arial" w:hAnsi="Arial" w:hint="default"/>
      </w:rPr>
    </w:lvl>
    <w:lvl w:ilvl="1" w:tplc="12689CB8" w:tentative="1">
      <w:start w:val="1"/>
      <w:numFmt w:val="bullet"/>
      <w:lvlText w:val="•"/>
      <w:lvlJc w:val="left"/>
      <w:pPr>
        <w:tabs>
          <w:tab w:val="num" w:pos="1440"/>
        </w:tabs>
        <w:ind w:left="1440" w:hanging="360"/>
      </w:pPr>
      <w:rPr>
        <w:rFonts w:ascii="Arial" w:hAnsi="Arial" w:hint="default"/>
      </w:rPr>
    </w:lvl>
    <w:lvl w:ilvl="2" w:tplc="A6F47F3E" w:tentative="1">
      <w:start w:val="1"/>
      <w:numFmt w:val="bullet"/>
      <w:lvlText w:val="•"/>
      <w:lvlJc w:val="left"/>
      <w:pPr>
        <w:tabs>
          <w:tab w:val="num" w:pos="2160"/>
        </w:tabs>
        <w:ind w:left="2160" w:hanging="360"/>
      </w:pPr>
      <w:rPr>
        <w:rFonts w:ascii="Arial" w:hAnsi="Arial" w:hint="default"/>
      </w:rPr>
    </w:lvl>
    <w:lvl w:ilvl="3" w:tplc="0336AD2A" w:tentative="1">
      <w:start w:val="1"/>
      <w:numFmt w:val="bullet"/>
      <w:lvlText w:val="•"/>
      <w:lvlJc w:val="left"/>
      <w:pPr>
        <w:tabs>
          <w:tab w:val="num" w:pos="2880"/>
        </w:tabs>
        <w:ind w:left="2880" w:hanging="360"/>
      </w:pPr>
      <w:rPr>
        <w:rFonts w:ascii="Arial" w:hAnsi="Arial" w:hint="default"/>
      </w:rPr>
    </w:lvl>
    <w:lvl w:ilvl="4" w:tplc="BE80C714" w:tentative="1">
      <w:start w:val="1"/>
      <w:numFmt w:val="bullet"/>
      <w:lvlText w:val="•"/>
      <w:lvlJc w:val="left"/>
      <w:pPr>
        <w:tabs>
          <w:tab w:val="num" w:pos="3600"/>
        </w:tabs>
        <w:ind w:left="3600" w:hanging="360"/>
      </w:pPr>
      <w:rPr>
        <w:rFonts w:ascii="Arial" w:hAnsi="Arial" w:hint="default"/>
      </w:rPr>
    </w:lvl>
    <w:lvl w:ilvl="5" w:tplc="EB54899A" w:tentative="1">
      <w:start w:val="1"/>
      <w:numFmt w:val="bullet"/>
      <w:lvlText w:val="•"/>
      <w:lvlJc w:val="left"/>
      <w:pPr>
        <w:tabs>
          <w:tab w:val="num" w:pos="4320"/>
        </w:tabs>
        <w:ind w:left="4320" w:hanging="360"/>
      </w:pPr>
      <w:rPr>
        <w:rFonts w:ascii="Arial" w:hAnsi="Arial" w:hint="default"/>
      </w:rPr>
    </w:lvl>
    <w:lvl w:ilvl="6" w:tplc="40A8FB36" w:tentative="1">
      <w:start w:val="1"/>
      <w:numFmt w:val="bullet"/>
      <w:lvlText w:val="•"/>
      <w:lvlJc w:val="left"/>
      <w:pPr>
        <w:tabs>
          <w:tab w:val="num" w:pos="5040"/>
        </w:tabs>
        <w:ind w:left="5040" w:hanging="360"/>
      </w:pPr>
      <w:rPr>
        <w:rFonts w:ascii="Arial" w:hAnsi="Arial" w:hint="default"/>
      </w:rPr>
    </w:lvl>
    <w:lvl w:ilvl="7" w:tplc="CE202728" w:tentative="1">
      <w:start w:val="1"/>
      <w:numFmt w:val="bullet"/>
      <w:lvlText w:val="•"/>
      <w:lvlJc w:val="left"/>
      <w:pPr>
        <w:tabs>
          <w:tab w:val="num" w:pos="5760"/>
        </w:tabs>
        <w:ind w:left="5760" w:hanging="360"/>
      </w:pPr>
      <w:rPr>
        <w:rFonts w:ascii="Arial" w:hAnsi="Arial" w:hint="default"/>
      </w:rPr>
    </w:lvl>
    <w:lvl w:ilvl="8" w:tplc="6F5EDDBA" w:tentative="1">
      <w:start w:val="1"/>
      <w:numFmt w:val="bullet"/>
      <w:lvlText w:val="•"/>
      <w:lvlJc w:val="left"/>
      <w:pPr>
        <w:tabs>
          <w:tab w:val="num" w:pos="6480"/>
        </w:tabs>
        <w:ind w:left="6480" w:hanging="360"/>
      </w:pPr>
      <w:rPr>
        <w:rFonts w:ascii="Arial" w:hAnsi="Arial" w:hint="default"/>
      </w:rPr>
    </w:lvl>
  </w:abstractNum>
  <w:abstractNum w:abstractNumId="8">
    <w:nsid w:val="47BF4144"/>
    <w:multiLevelType w:val="hybridMultilevel"/>
    <w:tmpl w:val="09DED2FA"/>
    <w:lvl w:ilvl="0" w:tplc="7B4212D4">
      <w:start w:val="1"/>
      <w:numFmt w:val="bullet"/>
      <w:lvlText w:val="•"/>
      <w:lvlJc w:val="left"/>
      <w:pPr>
        <w:tabs>
          <w:tab w:val="num" w:pos="720"/>
        </w:tabs>
        <w:ind w:left="720" w:hanging="360"/>
      </w:pPr>
      <w:rPr>
        <w:rFonts w:ascii="Arial" w:hAnsi="Arial" w:hint="default"/>
      </w:rPr>
    </w:lvl>
    <w:lvl w:ilvl="1" w:tplc="CD8AC3DC" w:tentative="1">
      <w:start w:val="1"/>
      <w:numFmt w:val="bullet"/>
      <w:lvlText w:val="•"/>
      <w:lvlJc w:val="left"/>
      <w:pPr>
        <w:tabs>
          <w:tab w:val="num" w:pos="1440"/>
        </w:tabs>
        <w:ind w:left="1440" w:hanging="360"/>
      </w:pPr>
      <w:rPr>
        <w:rFonts w:ascii="Arial" w:hAnsi="Arial" w:hint="default"/>
      </w:rPr>
    </w:lvl>
    <w:lvl w:ilvl="2" w:tplc="87A2FB08" w:tentative="1">
      <w:start w:val="1"/>
      <w:numFmt w:val="bullet"/>
      <w:lvlText w:val="•"/>
      <w:lvlJc w:val="left"/>
      <w:pPr>
        <w:tabs>
          <w:tab w:val="num" w:pos="2160"/>
        </w:tabs>
        <w:ind w:left="2160" w:hanging="360"/>
      </w:pPr>
      <w:rPr>
        <w:rFonts w:ascii="Arial" w:hAnsi="Arial" w:hint="default"/>
      </w:rPr>
    </w:lvl>
    <w:lvl w:ilvl="3" w:tplc="2E5261A6" w:tentative="1">
      <w:start w:val="1"/>
      <w:numFmt w:val="bullet"/>
      <w:lvlText w:val="•"/>
      <w:lvlJc w:val="left"/>
      <w:pPr>
        <w:tabs>
          <w:tab w:val="num" w:pos="2880"/>
        </w:tabs>
        <w:ind w:left="2880" w:hanging="360"/>
      </w:pPr>
      <w:rPr>
        <w:rFonts w:ascii="Arial" w:hAnsi="Arial" w:hint="default"/>
      </w:rPr>
    </w:lvl>
    <w:lvl w:ilvl="4" w:tplc="BB3EBA96" w:tentative="1">
      <w:start w:val="1"/>
      <w:numFmt w:val="bullet"/>
      <w:lvlText w:val="•"/>
      <w:lvlJc w:val="left"/>
      <w:pPr>
        <w:tabs>
          <w:tab w:val="num" w:pos="3600"/>
        </w:tabs>
        <w:ind w:left="3600" w:hanging="360"/>
      </w:pPr>
      <w:rPr>
        <w:rFonts w:ascii="Arial" w:hAnsi="Arial" w:hint="default"/>
      </w:rPr>
    </w:lvl>
    <w:lvl w:ilvl="5" w:tplc="A9FCB3F2" w:tentative="1">
      <w:start w:val="1"/>
      <w:numFmt w:val="bullet"/>
      <w:lvlText w:val="•"/>
      <w:lvlJc w:val="left"/>
      <w:pPr>
        <w:tabs>
          <w:tab w:val="num" w:pos="4320"/>
        </w:tabs>
        <w:ind w:left="4320" w:hanging="360"/>
      </w:pPr>
      <w:rPr>
        <w:rFonts w:ascii="Arial" w:hAnsi="Arial" w:hint="default"/>
      </w:rPr>
    </w:lvl>
    <w:lvl w:ilvl="6" w:tplc="E0ACD30A" w:tentative="1">
      <w:start w:val="1"/>
      <w:numFmt w:val="bullet"/>
      <w:lvlText w:val="•"/>
      <w:lvlJc w:val="left"/>
      <w:pPr>
        <w:tabs>
          <w:tab w:val="num" w:pos="5040"/>
        </w:tabs>
        <w:ind w:left="5040" w:hanging="360"/>
      </w:pPr>
      <w:rPr>
        <w:rFonts w:ascii="Arial" w:hAnsi="Arial" w:hint="default"/>
      </w:rPr>
    </w:lvl>
    <w:lvl w:ilvl="7" w:tplc="A8685026" w:tentative="1">
      <w:start w:val="1"/>
      <w:numFmt w:val="bullet"/>
      <w:lvlText w:val="•"/>
      <w:lvlJc w:val="left"/>
      <w:pPr>
        <w:tabs>
          <w:tab w:val="num" w:pos="5760"/>
        </w:tabs>
        <w:ind w:left="5760" w:hanging="360"/>
      </w:pPr>
      <w:rPr>
        <w:rFonts w:ascii="Arial" w:hAnsi="Arial" w:hint="default"/>
      </w:rPr>
    </w:lvl>
    <w:lvl w:ilvl="8" w:tplc="2428607C" w:tentative="1">
      <w:start w:val="1"/>
      <w:numFmt w:val="bullet"/>
      <w:lvlText w:val="•"/>
      <w:lvlJc w:val="left"/>
      <w:pPr>
        <w:tabs>
          <w:tab w:val="num" w:pos="6480"/>
        </w:tabs>
        <w:ind w:left="6480" w:hanging="360"/>
      </w:pPr>
      <w:rPr>
        <w:rFonts w:ascii="Arial" w:hAnsi="Arial" w:hint="default"/>
      </w:rPr>
    </w:lvl>
  </w:abstractNum>
  <w:abstractNum w:abstractNumId="9">
    <w:nsid w:val="525008D4"/>
    <w:multiLevelType w:val="hybridMultilevel"/>
    <w:tmpl w:val="A87051B2"/>
    <w:lvl w:ilvl="0" w:tplc="AE384EA2">
      <w:start w:val="1"/>
      <w:numFmt w:val="bullet"/>
      <w:lvlText w:val="•"/>
      <w:lvlJc w:val="left"/>
      <w:pPr>
        <w:tabs>
          <w:tab w:val="num" w:pos="720"/>
        </w:tabs>
        <w:ind w:left="720" w:hanging="360"/>
      </w:pPr>
      <w:rPr>
        <w:rFonts w:ascii="Arial" w:hAnsi="Arial" w:hint="default"/>
      </w:rPr>
    </w:lvl>
    <w:lvl w:ilvl="1" w:tplc="288E1206" w:tentative="1">
      <w:start w:val="1"/>
      <w:numFmt w:val="bullet"/>
      <w:lvlText w:val="•"/>
      <w:lvlJc w:val="left"/>
      <w:pPr>
        <w:tabs>
          <w:tab w:val="num" w:pos="1440"/>
        </w:tabs>
        <w:ind w:left="1440" w:hanging="360"/>
      </w:pPr>
      <w:rPr>
        <w:rFonts w:ascii="Arial" w:hAnsi="Arial" w:hint="default"/>
      </w:rPr>
    </w:lvl>
    <w:lvl w:ilvl="2" w:tplc="F16E9194" w:tentative="1">
      <w:start w:val="1"/>
      <w:numFmt w:val="bullet"/>
      <w:lvlText w:val="•"/>
      <w:lvlJc w:val="left"/>
      <w:pPr>
        <w:tabs>
          <w:tab w:val="num" w:pos="2160"/>
        </w:tabs>
        <w:ind w:left="2160" w:hanging="360"/>
      </w:pPr>
      <w:rPr>
        <w:rFonts w:ascii="Arial" w:hAnsi="Arial" w:hint="default"/>
      </w:rPr>
    </w:lvl>
    <w:lvl w:ilvl="3" w:tplc="86700D20" w:tentative="1">
      <w:start w:val="1"/>
      <w:numFmt w:val="bullet"/>
      <w:lvlText w:val="•"/>
      <w:lvlJc w:val="left"/>
      <w:pPr>
        <w:tabs>
          <w:tab w:val="num" w:pos="2880"/>
        </w:tabs>
        <w:ind w:left="2880" w:hanging="360"/>
      </w:pPr>
      <w:rPr>
        <w:rFonts w:ascii="Arial" w:hAnsi="Arial" w:hint="default"/>
      </w:rPr>
    </w:lvl>
    <w:lvl w:ilvl="4" w:tplc="EFD2F7EC" w:tentative="1">
      <w:start w:val="1"/>
      <w:numFmt w:val="bullet"/>
      <w:lvlText w:val="•"/>
      <w:lvlJc w:val="left"/>
      <w:pPr>
        <w:tabs>
          <w:tab w:val="num" w:pos="3600"/>
        </w:tabs>
        <w:ind w:left="3600" w:hanging="360"/>
      </w:pPr>
      <w:rPr>
        <w:rFonts w:ascii="Arial" w:hAnsi="Arial" w:hint="default"/>
      </w:rPr>
    </w:lvl>
    <w:lvl w:ilvl="5" w:tplc="C8365252" w:tentative="1">
      <w:start w:val="1"/>
      <w:numFmt w:val="bullet"/>
      <w:lvlText w:val="•"/>
      <w:lvlJc w:val="left"/>
      <w:pPr>
        <w:tabs>
          <w:tab w:val="num" w:pos="4320"/>
        </w:tabs>
        <w:ind w:left="4320" w:hanging="360"/>
      </w:pPr>
      <w:rPr>
        <w:rFonts w:ascii="Arial" w:hAnsi="Arial" w:hint="default"/>
      </w:rPr>
    </w:lvl>
    <w:lvl w:ilvl="6" w:tplc="6DB2CEFC" w:tentative="1">
      <w:start w:val="1"/>
      <w:numFmt w:val="bullet"/>
      <w:lvlText w:val="•"/>
      <w:lvlJc w:val="left"/>
      <w:pPr>
        <w:tabs>
          <w:tab w:val="num" w:pos="5040"/>
        </w:tabs>
        <w:ind w:left="5040" w:hanging="360"/>
      </w:pPr>
      <w:rPr>
        <w:rFonts w:ascii="Arial" w:hAnsi="Arial" w:hint="default"/>
      </w:rPr>
    </w:lvl>
    <w:lvl w:ilvl="7" w:tplc="4CA2526C" w:tentative="1">
      <w:start w:val="1"/>
      <w:numFmt w:val="bullet"/>
      <w:lvlText w:val="•"/>
      <w:lvlJc w:val="left"/>
      <w:pPr>
        <w:tabs>
          <w:tab w:val="num" w:pos="5760"/>
        </w:tabs>
        <w:ind w:left="5760" w:hanging="360"/>
      </w:pPr>
      <w:rPr>
        <w:rFonts w:ascii="Arial" w:hAnsi="Arial" w:hint="default"/>
      </w:rPr>
    </w:lvl>
    <w:lvl w:ilvl="8" w:tplc="66B81F78" w:tentative="1">
      <w:start w:val="1"/>
      <w:numFmt w:val="bullet"/>
      <w:lvlText w:val="•"/>
      <w:lvlJc w:val="left"/>
      <w:pPr>
        <w:tabs>
          <w:tab w:val="num" w:pos="6480"/>
        </w:tabs>
        <w:ind w:left="6480" w:hanging="360"/>
      </w:pPr>
      <w:rPr>
        <w:rFonts w:ascii="Arial" w:hAnsi="Arial" w:hint="default"/>
      </w:rPr>
    </w:lvl>
  </w:abstractNum>
  <w:abstractNum w:abstractNumId="10">
    <w:nsid w:val="527B6F03"/>
    <w:multiLevelType w:val="multilevel"/>
    <w:tmpl w:val="30208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39038C"/>
    <w:multiLevelType w:val="hybridMultilevel"/>
    <w:tmpl w:val="A3AC9BBE"/>
    <w:lvl w:ilvl="0" w:tplc="75E0A47C">
      <w:start w:val="1"/>
      <w:numFmt w:val="bullet"/>
      <w:lvlText w:val="•"/>
      <w:lvlJc w:val="left"/>
      <w:pPr>
        <w:tabs>
          <w:tab w:val="num" w:pos="720"/>
        </w:tabs>
        <w:ind w:left="720" w:hanging="360"/>
      </w:pPr>
      <w:rPr>
        <w:rFonts w:ascii="Arial" w:hAnsi="Arial" w:hint="default"/>
      </w:rPr>
    </w:lvl>
    <w:lvl w:ilvl="1" w:tplc="C79E8BC6" w:tentative="1">
      <w:start w:val="1"/>
      <w:numFmt w:val="bullet"/>
      <w:lvlText w:val="•"/>
      <w:lvlJc w:val="left"/>
      <w:pPr>
        <w:tabs>
          <w:tab w:val="num" w:pos="1440"/>
        </w:tabs>
        <w:ind w:left="1440" w:hanging="360"/>
      </w:pPr>
      <w:rPr>
        <w:rFonts w:ascii="Arial" w:hAnsi="Arial" w:hint="default"/>
      </w:rPr>
    </w:lvl>
    <w:lvl w:ilvl="2" w:tplc="B7BC1744" w:tentative="1">
      <w:start w:val="1"/>
      <w:numFmt w:val="bullet"/>
      <w:lvlText w:val="•"/>
      <w:lvlJc w:val="left"/>
      <w:pPr>
        <w:tabs>
          <w:tab w:val="num" w:pos="2160"/>
        </w:tabs>
        <w:ind w:left="2160" w:hanging="360"/>
      </w:pPr>
      <w:rPr>
        <w:rFonts w:ascii="Arial" w:hAnsi="Arial" w:hint="default"/>
      </w:rPr>
    </w:lvl>
    <w:lvl w:ilvl="3" w:tplc="EF10ED4A" w:tentative="1">
      <w:start w:val="1"/>
      <w:numFmt w:val="bullet"/>
      <w:lvlText w:val="•"/>
      <w:lvlJc w:val="left"/>
      <w:pPr>
        <w:tabs>
          <w:tab w:val="num" w:pos="2880"/>
        </w:tabs>
        <w:ind w:left="2880" w:hanging="360"/>
      </w:pPr>
      <w:rPr>
        <w:rFonts w:ascii="Arial" w:hAnsi="Arial" w:hint="default"/>
      </w:rPr>
    </w:lvl>
    <w:lvl w:ilvl="4" w:tplc="C25A8008" w:tentative="1">
      <w:start w:val="1"/>
      <w:numFmt w:val="bullet"/>
      <w:lvlText w:val="•"/>
      <w:lvlJc w:val="left"/>
      <w:pPr>
        <w:tabs>
          <w:tab w:val="num" w:pos="3600"/>
        </w:tabs>
        <w:ind w:left="3600" w:hanging="360"/>
      </w:pPr>
      <w:rPr>
        <w:rFonts w:ascii="Arial" w:hAnsi="Arial" w:hint="default"/>
      </w:rPr>
    </w:lvl>
    <w:lvl w:ilvl="5" w:tplc="396AE49E" w:tentative="1">
      <w:start w:val="1"/>
      <w:numFmt w:val="bullet"/>
      <w:lvlText w:val="•"/>
      <w:lvlJc w:val="left"/>
      <w:pPr>
        <w:tabs>
          <w:tab w:val="num" w:pos="4320"/>
        </w:tabs>
        <w:ind w:left="4320" w:hanging="360"/>
      </w:pPr>
      <w:rPr>
        <w:rFonts w:ascii="Arial" w:hAnsi="Arial" w:hint="default"/>
      </w:rPr>
    </w:lvl>
    <w:lvl w:ilvl="6" w:tplc="063EEADC" w:tentative="1">
      <w:start w:val="1"/>
      <w:numFmt w:val="bullet"/>
      <w:lvlText w:val="•"/>
      <w:lvlJc w:val="left"/>
      <w:pPr>
        <w:tabs>
          <w:tab w:val="num" w:pos="5040"/>
        </w:tabs>
        <w:ind w:left="5040" w:hanging="360"/>
      </w:pPr>
      <w:rPr>
        <w:rFonts w:ascii="Arial" w:hAnsi="Arial" w:hint="default"/>
      </w:rPr>
    </w:lvl>
    <w:lvl w:ilvl="7" w:tplc="A8F8B278" w:tentative="1">
      <w:start w:val="1"/>
      <w:numFmt w:val="bullet"/>
      <w:lvlText w:val="•"/>
      <w:lvlJc w:val="left"/>
      <w:pPr>
        <w:tabs>
          <w:tab w:val="num" w:pos="5760"/>
        </w:tabs>
        <w:ind w:left="5760" w:hanging="360"/>
      </w:pPr>
      <w:rPr>
        <w:rFonts w:ascii="Arial" w:hAnsi="Arial" w:hint="default"/>
      </w:rPr>
    </w:lvl>
    <w:lvl w:ilvl="8" w:tplc="2A3A5408" w:tentative="1">
      <w:start w:val="1"/>
      <w:numFmt w:val="bullet"/>
      <w:lvlText w:val="•"/>
      <w:lvlJc w:val="left"/>
      <w:pPr>
        <w:tabs>
          <w:tab w:val="num" w:pos="6480"/>
        </w:tabs>
        <w:ind w:left="6480" w:hanging="360"/>
      </w:pPr>
      <w:rPr>
        <w:rFonts w:ascii="Arial" w:hAnsi="Arial" w:hint="default"/>
      </w:rPr>
    </w:lvl>
  </w:abstractNum>
  <w:abstractNum w:abstractNumId="12">
    <w:nsid w:val="69F52301"/>
    <w:multiLevelType w:val="hybridMultilevel"/>
    <w:tmpl w:val="12E06B0E"/>
    <w:lvl w:ilvl="0" w:tplc="0409000F">
      <w:start w:val="1"/>
      <w:numFmt w:val="decimal"/>
      <w:lvlText w:val="%1."/>
      <w:lvlJc w:val="left"/>
      <w:pPr>
        <w:tabs>
          <w:tab w:val="num" w:pos="720"/>
        </w:tabs>
        <w:ind w:left="720" w:hanging="360"/>
      </w:pPr>
    </w:lvl>
    <w:lvl w:ilvl="1" w:tplc="6A583C86">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7AB13335"/>
    <w:multiLevelType w:val="hybridMultilevel"/>
    <w:tmpl w:val="85BAA074"/>
    <w:lvl w:ilvl="0" w:tplc="1D826090">
      <w:start w:val="1"/>
      <w:numFmt w:val="bullet"/>
      <w:lvlText w:val="•"/>
      <w:lvlJc w:val="left"/>
      <w:pPr>
        <w:tabs>
          <w:tab w:val="num" w:pos="720"/>
        </w:tabs>
        <w:ind w:left="720" w:hanging="360"/>
      </w:pPr>
      <w:rPr>
        <w:rFonts w:ascii="Arial" w:hAnsi="Arial" w:hint="default"/>
      </w:rPr>
    </w:lvl>
    <w:lvl w:ilvl="1" w:tplc="02BEB448" w:tentative="1">
      <w:start w:val="1"/>
      <w:numFmt w:val="bullet"/>
      <w:lvlText w:val="•"/>
      <w:lvlJc w:val="left"/>
      <w:pPr>
        <w:tabs>
          <w:tab w:val="num" w:pos="1440"/>
        </w:tabs>
        <w:ind w:left="1440" w:hanging="360"/>
      </w:pPr>
      <w:rPr>
        <w:rFonts w:ascii="Arial" w:hAnsi="Arial" w:hint="default"/>
      </w:rPr>
    </w:lvl>
    <w:lvl w:ilvl="2" w:tplc="C972BAE2" w:tentative="1">
      <w:start w:val="1"/>
      <w:numFmt w:val="bullet"/>
      <w:lvlText w:val="•"/>
      <w:lvlJc w:val="left"/>
      <w:pPr>
        <w:tabs>
          <w:tab w:val="num" w:pos="2160"/>
        </w:tabs>
        <w:ind w:left="2160" w:hanging="360"/>
      </w:pPr>
      <w:rPr>
        <w:rFonts w:ascii="Arial" w:hAnsi="Arial" w:hint="default"/>
      </w:rPr>
    </w:lvl>
    <w:lvl w:ilvl="3" w:tplc="1368D7B4" w:tentative="1">
      <w:start w:val="1"/>
      <w:numFmt w:val="bullet"/>
      <w:lvlText w:val="•"/>
      <w:lvlJc w:val="left"/>
      <w:pPr>
        <w:tabs>
          <w:tab w:val="num" w:pos="2880"/>
        </w:tabs>
        <w:ind w:left="2880" w:hanging="360"/>
      </w:pPr>
      <w:rPr>
        <w:rFonts w:ascii="Arial" w:hAnsi="Arial" w:hint="default"/>
      </w:rPr>
    </w:lvl>
    <w:lvl w:ilvl="4" w:tplc="A650EEF6" w:tentative="1">
      <w:start w:val="1"/>
      <w:numFmt w:val="bullet"/>
      <w:lvlText w:val="•"/>
      <w:lvlJc w:val="left"/>
      <w:pPr>
        <w:tabs>
          <w:tab w:val="num" w:pos="3600"/>
        </w:tabs>
        <w:ind w:left="3600" w:hanging="360"/>
      </w:pPr>
      <w:rPr>
        <w:rFonts w:ascii="Arial" w:hAnsi="Arial" w:hint="default"/>
      </w:rPr>
    </w:lvl>
    <w:lvl w:ilvl="5" w:tplc="07B4EB32" w:tentative="1">
      <w:start w:val="1"/>
      <w:numFmt w:val="bullet"/>
      <w:lvlText w:val="•"/>
      <w:lvlJc w:val="left"/>
      <w:pPr>
        <w:tabs>
          <w:tab w:val="num" w:pos="4320"/>
        </w:tabs>
        <w:ind w:left="4320" w:hanging="360"/>
      </w:pPr>
      <w:rPr>
        <w:rFonts w:ascii="Arial" w:hAnsi="Arial" w:hint="default"/>
      </w:rPr>
    </w:lvl>
    <w:lvl w:ilvl="6" w:tplc="8724D824" w:tentative="1">
      <w:start w:val="1"/>
      <w:numFmt w:val="bullet"/>
      <w:lvlText w:val="•"/>
      <w:lvlJc w:val="left"/>
      <w:pPr>
        <w:tabs>
          <w:tab w:val="num" w:pos="5040"/>
        </w:tabs>
        <w:ind w:left="5040" w:hanging="360"/>
      </w:pPr>
      <w:rPr>
        <w:rFonts w:ascii="Arial" w:hAnsi="Arial" w:hint="default"/>
      </w:rPr>
    </w:lvl>
    <w:lvl w:ilvl="7" w:tplc="91E8F5C8" w:tentative="1">
      <w:start w:val="1"/>
      <w:numFmt w:val="bullet"/>
      <w:lvlText w:val="•"/>
      <w:lvlJc w:val="left"/>
      <w:pPr>
        <w:tabs>
          <w:tab w:val="num" w:pos="5760"/>
        </w:tabs>
        <w:ind w:left="5760" w:hanging="360"/>
      </w:pPr>
      <w:rPr>
        <w:rFonts w:ascii="Arial" w:hAnsi="Arial" w:hint="default"/>
      </w:rPr>
    </w:lvl>
    <w:lvl w:ilvl="8" w:tplc="8482E604" w:tentative="1">
      <w:start w:val="1"/>
      <w:numFmt w:val="bullet"/>
      <w:lvlText w:val="•"/>
      <w:lvlJc w:val="left"/>
      <w:pPr>
        <w:tabs>
          <w:tab w:val="num" w:pos="6480"/>
        </w:tabs>
        <w:ind w:left="6480" w:hanging="360"/>
      </w:pPr>
      <w:rPr>
        <w:rFonts w:ascii="Arial" w:hAnsi="Arial" w:hint="default"/>
      </w:rPr>
    </w:lvl>
  </w:abstractNum>
  <w:abstractNum w:abstractNumId="14">
    <w:nsid w:val="7CA76630"/>
    <w:multiLevelType w:val="hybridMultilevel"/>
    <w:tmpl w:val="F41EB564"/>
    <w:lvl w:ilvl="0" w:tplc="69984594">
      <w:start w:val="1"/>
      <w:numFmt w:val="bullet"/>
      <w:lvlText w:val="•"/>
      <w:lvlJc w:val="left"/>
      <w:pPr>
        <w:tabs>
          <w:tab w:val="num" w:pos="720"/>
        </w:tabs>
        <w:ind w:left="720" w:hanging="360"/>
      </w:pPr>
      <w:rPr>
        <w:rFonts w:ascii="Arial" w:hAnsi="Arial" w:hint="default"/>
      </w:rPr>
    </w:lvl>
    <w:lvl w:ilvl="1" w:tplc="CC5C5CF2" w:tentative="1">
      <w:start w:val="1"/>
      <w:numFmt w:val="bullet"/>
      <w:lvlText w:val="•"/>
      <w:lvlJc w:val="left"/>
      <w:pPr>
        <w:tabs>
          <w:tab w:val="num" w:pos="1440"/>
        </w:tabs>
        <w:ind w:left="1440" w:hanging="360"/>
      </w:pPr>
      <w:rPr>
        <w:rFonts w:ascii="Arial" w:hAnsi="Arial" w:hint="default"/>
      </w:rPr>
    </w:lvl>
    <w:lvl w:ilvl="2" w:tplc="0A0A8CDE" w:tentative="1">
      <w:start w:val="1"/>
      <w:numFmt w:val="bullet"/>
      <w:lvlText w:val="•"/>
      <w:lvlJc w:val="left"/>
      <w:pPr>
        <w:tabs>
          <w:tab w:val="num" w:pos="2160"/>
        </w:tabs>
        <w:ind w:left="2160" w:hanging="360"/>
      </w:pPr>
      <w:rPr>
        <w:rFonts w:ascii="Arial" w:hAnsi="Arial" w:hint="default"/>
      </w:rPr>
    </w:lvl>
    <w:lvl w:ilvl="3" w:tplc="BE8EC962" w:tentative="1">
      <w:start w:val="1"/>
      <w:numFmt w:val="bullet"/>
      <w:lvlText w:val="•"/>
      <w:lvlJc w:val="left"/>
      <w:pPr>
        <w:tabs>
          <w:tab w:val="num" w:pos="2880"/>
        </w:tabs>
        <w:ind w:left="2880" w:hanging="360"/>
      </w:pPr>
      <w:rPr>
        <w:rFonts w:ascii="Arial" w:hAnsi="Arial" w:hint="default"/>
      </w:rPr>
    </w:lvl>
    <w:lvl w:ilvl="4" w:tplc="370C56EC" w:tentative="1">
      <w:start w:val="1"/>
      <w:numFmt w:val="bullet"/>
      <w:lvlText w:val="•"/>
      <w:lvlJc w:val="left"/>
      <w:pPr>
        <w:tabs>
          <w:tab w:val="num" w:pos="3600"/>
        </w:tabs>
        <w:ind w:left="3600" w:hanging="360"/>
      </w:pPr>
      <w:rPr>
        <w:rFonts w:ascii="Arial" w:hAnsi="Arial" w:hint="default"/>
      </w:rPr>
    </w:lvl>
    <w:lvl w:ilvl="5" w:tplc="2BE8D9C4" w:tentative="1">
      <w:start w:val="1"/>
      <w:numFmt w:val="bullet"/>
      <w:lvlText w:val="•"/>
      <w:lvlJc w:val="left"/>
      <w:pPr>
        <w:tabs>
          <w:tab w:val="num" w:pos="4320"/>
        </w:tabs>
        <w:ind w:left="4320" w:hanging="360"/>
      </w:pPr>
      <w:rPr>
        <w:rFonts w:ascii="Arial" w:hAnsi="Arial" w:hint="default"/>
      </w:rPr>
    </w:lvl>
    <w:lvl w:ilvl="6" w:tplc="B074F9F4" w:tentative="1">
      <w:start w:val="1"/>
      <w:numFmt w:val="bullet"/>
      <w:lvlText w:val="•"/>
      <w:lvlJc w:val="left"/>
      <w:pPr>
        <w:tabs>
          <w:tab w:val="num" w:pos="5040"/>
        </w:tabs>
        <w:ind w:left="5040" w:hanging="360"/>
      </w:pPr>
      <w:rPr>
        <w:rFonts w:ascii="Arial" w:hAnsi="Arial" w:hint="default"/>
      </w:rPr>
    </w:lvl>
    <w:lvl w:ilvl="7" w:tplc="C922CBEA" w:tentative="1">
      <w:start w:val="1"/>
      <w:numFmt w:val="bullet"/>
      <w:lvlText w:val="•"/>
      <w:lvlJc w:val="left"/>
      <w:pPr>
        <w:tabs>
          <w:tab w:val="num" w:pos="5760"/>
        </w:tabs>
        <w:ind w:left="5760" w:hanging="360"/>
      </w:pPr>
      <w:rPr>
        <w:rFonts w:ascii="Arial" w:hAnsi="Arial" w:hint="default"/>
      </w:rPr>
    </w:lvl>
    <w:lvl w:ilvl="8" w:tplc="76844C3E" w:tentative="1">
      <w:start w:val="1"/>
      <w:numFmt w:val="bullet"/>
      <w:lvlText w:val="•"/>
      <w:lvlJc w:val="left"/>
      <w:pPr>
        <w:tabs>
          <w:tab w:val="num" w:pos="6480"/>
        </w:tabs>
        <w:ind w:left="6480" w:hanging="360"/>
      </w:pPr>
      <w:rPr>
        <w:rFonts w:ascii="Arial" w:hAnsi="Arial" w:hint="default"/>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0"/>
  </w:num>
  <w:num w:numId="4">
    <w:abstractNumId w:val="7"/>
  </w:num>
  <w:num w:numId="5">
    <w:abstractNumId w:val="2"/>
  </w:num>
  <w:num w:numId="6">
    <w:abstractNumId w:val="11"/>
  </w:num>
  <w:num w:numId="7">
    <w:abstractNumId w:val="14"/>
  </w:num>
  <w:num w:numId="8">
    <w:abstractNumId w:val="9"/>
  </w:num>
  <w:num w:numId="9">
    <w:abstractNumId w:val="6"/>
  </w:num>
  <w:num w:numId="10">
    <w:abstractNumId w:val="8"/>
  </w:num>
  <w:num w:numId="11">
    <w:abstractNumId w:val="1"/>
  </w:num>
  <w:num w:numId="12">
    <w:abstractNumId w:val="0"/>
  </w:num>
  <w:num w:numId="13">
    <w:abstractNumId w:val="13"/>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2"/>
  </w:compat>
  <w:rsids>
    <w:rsidRoot w:val="00951E3F"/>
    <w:rsid w:val="00063644"/>
    <w:rsid w:val="001A16D8"/>
    <w:rsid w:val="002122A7"/>
    <w:rsid w:val="002738D2"/>
    <w:rsid w:val="00324454"/>
    <w:rsid w:val="00366AA9"/>
    <w:rsid w:val="00583452"/>
    <w:rsid w:val="005B4C9A"/>
    <w:rsid w:val="006065B0"/>
    <w:rsid w:val="006E4C2D"/>
    <w:rsid w:val="008B272D"/>
    <w:rsid w:val="00951E3F"/>
    <w:rsid w:val="009F1406"/>
    <w:rsid w:val="00AF3392"/>
    <w:rsid w:val="00BC67A1"/>
    <w:rsid w:val="00C25E88"/>
    <w:rsid w:val="00CC57A1"/>
    <w:rsid w:val="00CD5379"/>
    <w:rsid w:val="00CF0BBD"/>
    <w:rsid w:val="00D4153B"/>
    <w:rsid w:val="00DF1502"/>
    <w:rsid w:val="00DF27DE"/>
    <w:rsid w:val="00F03E0F"/>
    <w:rsid w:val="00F3639F"/>
    <w:rsid w:val="00F51E5F"/>
    <w:rsid w:val="00F62A95"/>
    <w:rsid w:val="00F96D51"/>
    <w:rsid w:val="00FC21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E53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3F"/>
    <w:pPr>
      <w:spacing w:after="0" w:line="240" w:lineRule="auto"/>
    </w:pPr>
    <w:rPr>
      <w:rFonts w:ascii="Times New Roman" w:eastAsia="Times New Roman" w:hAnsi="Times New Roman" w:cs="Vrinda"/>
      <w:sz w:val="24"/>
      <w:szCs w:val="24"/>
      <w:lang w:bidi="bn-IN"/>
    </w:rPr>
  </w:style>
  <w:style w:type="paragraph" w:styleId="Heading1">
    <w:name w:val="heading 1"/>
    <w:basedOn w:val="Normal"/>
    <w:link w:val="Heading1Char"/>
    <w:uiPriority w:val="9"/>
    <w:qFormat/>
    <w:rsid w:val="00AF3392"/>
    <w:pPr>
      <w:spacing w:before="100" w:beforeAutospacing="1" w:after="100" w:afterAutospacing="1"/>
      <w:outlineLvl w:val="0"/>
    </w:pPr>
    <w:rPr>
      <w:rFonts w:cs="Times New Roman"/>
      <w:b/>
      <w:bCs/>
      <w:kern w:val="36"/>
      <w:sz w:val="48"/>
      <w:szCs w:val="48"/>
      <w:lang w:bidi="ar-SA"/>
    </w:rPr>
  </w:style>
  <w:style w:type="paragraph" w:styleId="Heading2">
    <w:name w:val="heading 2"/>
    <w:basedOn w:val="Normal"/>
    <w:link w:val="Heading2Char"/>
    <w:uiPriority w:val="9"/>
    <w:qFormat/>
    <w:rsid w:val="00AF3392"/>
    <w:pPr>
      <w:spacing w:before="100" w:beforeAutospacing="1" w:after="100" w:afterAutospacing="1"/>
      <w:outlineLvl w:val="1"/>
    </w:pPr>
    <w:rPr>
      <w:rFonts w:cs="Times New Roman"/>
      <w:b/>
      <w:bCs/>
      <w:sz w:val="36"/>
      <w:szCs w:val="36"/>
      <w:lang w:bidi="ar-SA"/>
    </w:rPr>
  </w:style>
  <w:style w:type="paragraph" w:styleId="Heading3">
    <w:name w:val="heading 3"/>
    <w:basedOn w:val="Normal"/>
    <w:link w:val="Heading3Char"/>
    <w:uiPriority w:val="9"/>
    <w:qFormat/>
    <w:rsid w:val="00AF3392"/>
    <w:pPr>
      <w:spacing w:before="100" w:beforeAutospacing="1" w:after="100" w:afterAutospacing="1"/>
      <w:outlineLvl w:val="2"/>
    </w:pPr>
    <w:rPr>
      <w:rFonts w:cs="Times New Roman"/>
      <w:b/>
      <w:bCs/>
      <w:sz w:val="27"/>
      <w:szCs w:val="27"/>
      <w:lang w:bidi="ar-SA"/>
    </w:rPr>
  </w:style>
  <w:style w:type="paragraph" w:styleId="Heading4">
    <w:name w:val="heading 4"/>
    <w:basedOn w:val="Normal"/>
    <w:link w:val="Heading4Char"/>
    <w:uiPriority w:val="9"/>
    <w:qFormat/>
    <w:rsid w:val="00AF3392"/>
    <w:pPr>
      <w:spacing w:before="100" w:beforeAutospacing="1" w:after="100" w:afterAutospacing="1"/>
      <w:outlineLvl w:val="3"/>
    </w:pPr>
    <w:rPr>
      <w:rFonts w:cs="Times New Roman"/>
      <w:b/>
      <w:bCs/>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3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33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339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F3392"/>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AF3392"/>
    <w:rPr>
      <w:color w:val="0000FF"/>
      <w:u w:val="single"/>
    </w:rPr>
  </w:style>
  <w:style w:type="paragraph" w:styleId="NormalWeb">
    <w:name w:val="Normal (Web)"/>
    <w:basedOn w:val="Normal"/>
    <w:uiPriority w:val="99"/>
    <w:semiHidden/>
    <w:unhideWhenUsed/>
    <w:rsid w:val="00AF3392"/>
    <w:pPr>
      <w:spacing w:before="100" w:beforeAutospacing="1" w:after="100" w:afterAutospacing="1"/>
    </w:pPr>
    <w:rPr>
      <w:rFonts w:cs="Times New Roman"/>
      <w:lang w:bidi="ar-SA"/>
    </w:rPr>
  </w:style>
  <w:style w:type="character" w:customStyle="1" w:styleId="apple-converted-space">
    <w:name w:val="apple-converted-space"/>
    <w:basedOn w:val="DefaultParagraphFont"/>
    <w:rsid w:val="00AF3392"/>
  </w:style>
  <w:style w:type="character" w:customStyle="1" w:styleId="toctoggle">
    <w:name w:val="toctoggle"/>
    <w:basedOn w:val="DefaultParagraphFont"/>
    <w:rsid w:val="00AF3392"/>
  </w:style>
  <w:style w:type="character" w:customStyle="1" w:styleId="tocnumber">
    <w:name w:val="tocnumber"/>
    <w:basedOn w:val="DefaultParagraphFont"/>
    <w:rsid w:val="00AF3392"/>
  </w:style>
  <w:style w:type="character" w:customStyle="1" w:styleId="toctext">
    <w:name w:val="toctext"/>
    <w:basedOn w:val="DefaultParagraphFont"/>
    <w:rsid w:val="00AF3392"/>
  </w:style>
  <w:style w:type="character" w:customStyle="1" w:styleId="mw-headline">
    <w:name w:val="mw-headline"/>
    <w:basedOn w:val="DefaultParagraphFont"/>
    <w:rsid w:val="00AF3392"/>
  </w:style>
  <w:style w:type="character" w:customStyle="1" w:styleId="mw-editsection">
    <w:name w:val="mw-editsection"/>
    <w:basedOn w:val="DefaultParagraphFont"/>
    <w:rsid w:val="00AF3392"/>
  </w:style>
  <w:style w:type="character" w:customStyle="1" w:styleId="mw-editsection-bracket">
    <w:name w:val="mw-editsection-bracket"/>
    <w:basedOn w:val="DefaultParagraphFont"/>
    <w:rsid w:val="00AF3392"/>
  </w:style>
  <w:style w:type="character" w:customStyle="1" w:styleId="mwe-math-mathml-inline">
    <w:name w:val="mwe-math-mathml-inline"/>
    <w:basedOn w:val="DefaultParagraphFont"/>
    <w:rsid w:val="00AF3392"/>
  </w:style>
  <w:style w:type="character" w:styleId="Strong">
    <w:name w:val="Strong"/>
    <w:basedOn w:val="DefaultParagraphFont"/>
    <w:uiPriority w:val="22"/>
    <w:qFormat/>
    <w:rsid w:val="00583452"/>
    <w:rPr>
      <w:b/>
      <w:bCs/>
    </w:rPr>
  </w:style>
  <w:style w:type="paragraph" w:styleId="NoSpacing">
    <w:name w:val="No Spacing"/>
    <w:uiPriority w:val="1"/>
    <w:qFormat/>
    <w:rsid w:val="008B272D"/>
    <w:pPr>
      <w:spacing w:after="0" w:line="240" w:lineRule="auto"/>
    </w:pPr>
    <w:rPr>
      <w:rFonts w:ascii="Times New Roman" w:eastAsia="Times New Roman" w:hAnsi="Times New Roman" w:cs="Vrinda"/>
      <w:sz w:val="24"/>
      <w:szCs w:val="30"/>
      <w:lang w:bidi="bn-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99236">
      <w:bodyDiv w:val="1"/>
      <w:marLeft w:val="0"/>
      <w:marRight w:val="0"/>
      <w:marTop w:val="0"/>
      <w:marBottom w:val="0"/>
      <w:divBdr>
        <w:top w:val="none" w:sz="0" w:space="0" w:color="auto"/>
        <w:left w:val="none" w:sz="0" w:space="0" w:color="auto"/>
        <w:bottom w:val="none" w:sz="0" w:space="0" w:color="auto"/>
        <w:right w:val="none" w:sz="0" w:space="0" w:color="auto"/>
      </w:divBdr>
      <w:divsChild>
        <w:div w:id="622075970">
          <w:marLeft w:val="547"/>
          <w:marRight w:val="0"/>
          <w:marTop w:val="154"/>
          <w:marBottom w:val="0"/>
          <w:divBdr>
            <w:top w:val="none" w:sz="0" w:space="0" w:color="auto"/>
            <w:left w:val="none" w:sz="0" w:space="0" w:color="auto"/>
            <w:bottom w:val="none" w:sz="0" w:space="0" w:color="auto"/>
            <w:right w:val="none" w:sz="0" w:space="0" w:color="auto"/>
          </w:divBdr>
        </w:div>
      </w:divsChild>
    </w:div>
    <w:div w:id="325060041">
      <w:bodyDiv w:val="1"/>
      <w:marLeft w:val="0"/>
      <w:marRight w:val="0"/>
      <w:marTop w:val="0"/>
      <w:marBottom w:val="0"/>
      <w:divBdr>
        <w:top w:val="none" w:sz="0" w:space="0" w:color="auto"/>
        <w:left w:val="none" w:sz="0" w:space="0" w:color="auto"/>
        <w:bottom w:val="none" w:sz="0" w:space="0" w:color="auto"/>
        <w:right w:val="none" w:sz="0" w:space="0" w:color="auto"/>
      </w:divBdr>
      <w:divsChild>
        <w:div w:id="1638874837">
          <w:marLeft w:val="547"/>
          <w:marRight w:val="0"/>
          <w:marTop w:val="154"/>
          <w:marBottom w:val="0"/>
          <w:divBdr>
            <w:top w:val="none" w:sz="0" w:space="0" w:color="auto"/>
            <w:left w:val="none" w:sz="0" w:space="0" w:color="auto"/>
            <w:bottom w:val="none" w:sz="0" w:space="0" w:color="auto"/>
            <w:right w:val="none" w:sz="0" w:space="0" w:color="auto"/>
          </w:divBdr>
        </w:div>
      </w:divsChild>
    </w:div>
    <w:div w:id="355812238">
      <w:bodyDiv w:val="1"/>
      <w:marLeft w:val="0"/>
      <w:marRight w:val="0"/>
      <w:marTop w:val="0"/>
      <w:marBottom w:val="0"/>
      <w:divBdr>
        <w:top w:val="none" w:sz="0" w:space="0" w:color="auto"/>
        <w:left w:val="none" w:sz="0" w:space="0" w:color="auto"/>
        <w:bottom w:val="none" w:sz="0" w:space="0" w:color="auto"/>
        <w:right w:val="none" w:sz="0" w:space="0" w:color="auto"/>
      </w:divBdr>
      <w:divsChild>
        <w:div w:id="1782412488">
          <w:marLeft w:val="547"/>
          <w:marRight w:val="0"/>
          <w:marTop w:val="154"/>
          <w:marBottom w:val="0"/>
          <w:divBdr>
            <w:top w:val="none" w:sz="0" w:space="0" w:color="auto"/>
            <w:left w:val="none" w:sz="0" w:space="0" w:color="auto"/>
            <w:bottom w:val="none" w:sz="0" w:space="0" w:color="auto"/>
            <w:right w:val="none" w:sz="0" w:space="0" w:color="auto"/>
          </w:divBdr>
        </w:div>
        <w:div w:id="952247846">
          <w:marLeft w:val="547"/>
          <w:marRight w:val="0"/>
          <w:marTop w:val="154"/>
          <w:marBottom w:val="0"/>
          <w:divBdr>
            <w:top w:val="none" w:sz="0" w:space="0" w:color="auto"/>
            <w:left w:val="none" w:sz="0" w:space="0" w:color="auto"/>
            <w:bottom w:val="none" w:sz="0" w:space="0" w:color="auto"/>
            <w:right w:val="none" w:sz="0" w:space="0" w:color="auto"/>
          </w:divBdr>
        </w:div>
      </w:divsChild>
    </w:div>
    <w:div w:id="381640752">
      <w:bodyDiv w:val="1"/>
      <w:marLeft w:val="0"/>
      <w:marRight w:val="0"/>
      <w:marTop w:val="0"/>
      <w:marBottom w:val="0"/>
      <w:divBdr>
        <w:top w:val="none" w:sz="0" w:space="0" w:color="auto"/>
        <w:left w:val="none" w:sz="0" w:space="0" w:color="auto"/>
        <w:bottom w:val="none" w:sz="0" w:space="0" w:color="auto"/>
        <w:right w:val="none" w:sz="0" w:space="0" w:color="auto"/>
      </w:divBdr>
      <w:divsChild>
        <w:div w:id="359551961">
          <w:marLeft w:val="547"/>
          <w:marRight w:val="0"/>
          <w:marTop w:val="154"/>
          <w:marBottom w:val="0"/>
          <w:divBdr>
            <w:top w:val="none" w:sz="0" w:space="0" w:color="auto"/>
            <w:left w:val="none" w:sz="0" w:space="0" w:color="auto"/>
            <w:bottom w:val="none" w:sz="0" w:space="0" w:color="auto"/>
            <w:right w:val="none" w:sz="0" w:space="0" w:color="auto"/>
          </w:divBdr>
        </w:div>
        <w:div w:id="1147405864">
          <w:marLeft w:val="547"/>
          <w:marRight w:val="0"/>
          <w:marTop w:val="154"/>
          <w:marBottom w:val="0"/>
          <w:divBdr>
            <w:top w:val="none" w:sz="0" w:space="0" w:color="auto"/>
            <w:left w:val="none" w:sz="0" w:space="0" w:color="auto"/>
            <w:bottom w:val="none" w:sz="0" w:space="0" w:color="auto"/>
            <w:right w:val="none" w:sz="0" w:space="0" w:color="auto"/>
          </w:divBdr>
        </w:div>
        <w:div w:id="1219173680">
          <w:marLeft w:val="547"/>
          <w:marRight w:val="0"/>
          <w:marTop w:val="154"/>
          <w:marBottom w:val="0"/>
          <w:divBdr>
            <w:top w:val="none" w:sz="0" w:space="0" w:color="auto"/>
            <w:left w:val="none" w:sz="0" w:space="0" w:color="auto"/>
            <w:bottom w:val="none" w:sz="0" w:space="0" w:color="auto"/>
            <w:right w:val="none" w:sz="0" w:space="0" w:color="auto"/>
          </w:divBdr>
        </w:div>
        <w:div w:id="1306160690">
          <w:marLeft w:val="547"/>
          <w:marRight w:val="0"/>
          <w:marTop w:val="154"/>
          <w:marBottom w:val="0"/>
          <w:divBdr>
            <w:top w:val="none" w:sz="0" w:space="0" w:color="auto"/>
            <w:left w:val="none" w:sz="0" w:space="0" w:color="auto"/>
            <w:bottom w:val="none" w:sz="0" w:space="0" w:color="auto"/>
            <w:right w:val="none" w:sz="0" w:space="0" w:color="auto"/>
          </w:divBdr>
        </w:div>
      </w:divsChild>
    </w:div>
    <w:div w:id="642467466">
      <w:bodyDiv w:val="1"/>
      <w:marLeft w:val="0"/>
      <w:marRight w:val="0"/>
      <w:marTop w:val="0"/>
      <w:marBottom w:val="0"/>
      <w:divBdr>
        <w:top w:val="none" w:sz="0" w:space="0" w:color="auto"/>
        <w:left w:val="none" w:sz="0" w:space="0" w:color="auto"/>
        <w:bottom w:val="none" w:sz="0" w:space="0" w:color="auto"/>
        <w:right w:val="none" w:sz="0" w:space="0" w:color="auto"/>
      </w:divBdr>
      <w:divsChild>
        <w:div w:id="400955508">
          <w:marLeft w:val="547"/>
          <w:marRight w:val="0"/>
          <w:marTop w:val="144"/>
          <w:marBottom w:val="0"/>
          <w:divBdr>
            <w:top w:val="none" w:sz="0" w:space="0" w:color="auto"/>
            <w:left w:val="none" w:sz="0" w:space="0" w:color="auto"/>
            <w:bottom w:val="none" w:sz="0" w:space="0" w:color="auto"/>
            <w:right w:val="none" w:sz="0" w:space="0" w:color="auto"/>
          </w:divBdr>
        </w:div>
      </w:divsChild>
    </w:div>
    <w:div w:id="674502104">
      <w:bodyDiv w:val="1"/>
      <w:marLeft w:val="0"/>
      <w:marRight w:val="0"/>
      <w:marTop w:val="0"/>
      <w:marBottom w:val="0"/>
      <w:divBdr>
        <w:top w:val="none" w:sz="0" w:space="0" w:color="auto"/>
        <w:left w:val="none" w:sz="0" w:space="0" w:color="auto"/>
        <w:bottom w:val="none" w:sz="0" w:space="0" w:color="auto"/>
        <w:right w:val="none" w:sz="0" w:space="0" w:color="auto"/>
      </w:divBdr>
      <w:divsChild>
        <w:div w:id="758402421">
          <w:marLeft w:val="0"/>
          <w:marRight w:val="0"/>
          <w:marTop w:val="0"/>
          <w:marBottom w:val="0"/>
          <w:divBdr>
            <w:top w:val="none" w:sz="0" w:space="0" w:color="auto"/>
            <w:left w:val="none" w:sz="0" w:space="0" w:color="auto"/>
            <w:bottom w:val="none" w:sz="0" w:space="0" w:color="auto"/>
            <w:right w:val="none" w:sz="0" w:space="0" w:color="auto"/>
          </w:divBdr>
          <w:divsChild>
            <w:div w:id="2118676396">
              <w:marLeft w:val="0"/>
              <w:marRight w:val="0"/>
              <w:marTop w:val="0"/>
              <w:marBottom w:val="0"/>
              <w:divBdr>
                <w:top w:val="none" w:sz="0" w:space="0" w:color="auto"/>
                <w:left w:val="none" w:sz="0" w:space="0" w:color="auto"/>
                <w:bottom w:val="none" w:sz="0" w:space="0" w:color="auto"/>
                <w:right w:val="none" w:sz="0" w:space="0" w:color="auto"/>
              </w:divBdr>
            </w:div>
            <w:div w:id="758791614">
              <w:marLeft w:val="0"/>
              <w:marRight w:val="0"/>
              <w:marTop w:val="0"/>
              <w:marBottom w:val="0"/>
              <w:divBdr>
                <w:top w:val="none" w:sz="0" w:space="0" w:color="auto"/>
                <w:left w:val="none" w:sz="0" w:space="0" w:color="auto"/>
                <w:bottom w:val="none" w:sz="0" w:space="0" w:color="auto"/>
                <w:right w:val="none" w:sz="0" w:space="0" w:color="auto"/>
              </w:divBdr>
              <w:divsChild>
                <w:div w:id="303660168">
                  <w:marLeft w:val="0"/>
                  <w:marRight w:val="0"/>
                  <w:marTop w:val="0"/>
                  <w:marBottom w:val="0"/>
                  <w:divBdr>
                    <w:top w:val="none" w:sz="0" w:space="0" w:color="auto"/>
                    <w:left w:val="none" w:sz="0" w:space="0" w:color="auto"/>
                    <w:bottom w:val="none" w:sz="0" w:space="0" w:color="auto"/>
                    <w:right w:val="none" w:sz="0" w:space="0" w:color="auto"/>
                  </w:divBdr>
                  <w:divsChild>
                    <w:div w:id="1188447408">
                      <w:marLeft w:val="336"/>
                      <w:marRight w:val="0"/>
                      <w:marTop w:val="120"/>
                      <w:marBottom w:val="312"/>
                      <w:divBdr>
                        <w:top w:val="none" w:sz="0" w:space="0" w:color="auto"/>
                        <w:left w:val="none" w:sz="0" w:space="0" w:color="auto"/>
                        <w:bottom w:val="none" w:sz="0" w:space="0" w:color="auto"/>
                        <w:right w:val="none" w:sz="0" w:space="0" w:color="auto"/>
                      </w:divBdr>
                      <w:divsChild>
                        <w:div w:id="959608041">
                          <w:marLeft w:val="0"/>
                          <w:marRight w:val="0"/>
                          <w:marTop w:val="0"/>
                          <w:marBottom w:val="0"/>
                          <w:divBdr>
                            <w:top w:val="single" w:sz="12" w:space="5" w:color="C8CCD1"/>
                            <w:left w:val="single" w:sz="12" w:space="5" w:color="C8CCD1"/>
                            <w:bottom w:val="single" w:sz="12" w:space="5" w:color="C8CCD1"/>
                            <w:right w:val="single" w:sz="12" w:space="5" w:color="C8CCD1"/>
                          </w:divBdr>
                        </w:div>
                      </w:divsChild>
                    </w:div>
                    <w:div w:id="776169793">
                      <w:marLeft w:val="0"/>
                      <w:marRight w:val="0"/>
                      <w:marTop w:val="0"/>
                      <w:marBottom w:val="0"/>
                      <w:divBdr>
                        <w:top w:val="single" w:sz="12" w:space="12" w:color="A2A9B1"/>
                        <w:left w:val="single" w:sz="12" w:space="12" w:color="A2A9B1"/>
                        <w:bottom w:val="single" w:sz="12" w:space="12" w:color="A2A9B1"/>
                        <w:right w:val="single" w:sz="12" w:space="12" w:color="A2A9B1"/>
                      </w:divBdr>
                    </w:div>
                  </w:divsChild>
                </w:div>
              </w:divsChild>
            </w:div>
          </w:divsChild>
        </w:div>
      </w:divsChild>
    </w:div>
    <w:div w:id="888690124">
      <w:bodyDiv w:val="1"/>
      <w:marLeft w:val="0"/>
      <w:marRight w:val="0"/>
      <w:marTop w:val="0"/>
      <w:marBottom w:val="0"/>
      <w:divBdr>
        <w:top w:val="none" w:sz="0" w:space="0" w:color="auto"/>
        <w:left w:val="none" w:sz="0" w:space="0" w:color="auto"/>
        <w:bottom w:val="none" w:sz="0" w:space="0" w:color="auto"/>
        <w:right w:val="none" w:sz="0" w:space="0" w:color="auto"/>
      </w:divBdr>
      <w:divsChild>
        <w:div w:id="245304786">
          <w:marLeft w:val="547"/>
          <w:marRight w:val="0"/>
          <w:marTop w:val="115"/>
          <w:marBottom w:val="0"/>
          <w:divBdr>
            <w:top w:val="none" w:sz="0" w:space="0" w:color="auto"/>
            <w:left w:val="none" w:sz="0" w:space="0" w:color="auto"/>
            <w:bottom w:val="none" w:sz="0" w:space="0" w:color="auto"/>
            <w:right w:val="none" w:sz="0" w:space="0" w:color="auto"/>
          </w:divBdr>
        </w:div>
        <w:div w:id="806977132">
          <w:marLeft w:val="547"/>
          <w:marRight w:val="0"/>
          <w:marTop w:val="115"/>
          <w:marBottom w:val="0"/>
          <w:divBdr>
            <w:top w:val="none" w:sz="0" w:space="0" w:color="auto"/>
            <w:left w:val="none" w:sz="0" w:space="0" w:color="auto"/>
            <w:bottom w:val="none" w:sz="0" w:space="0" w:color="auto"/>
            <w:right w:val="none" w:sz="0" w:space="0" w:color="auto"/>
          </w:divBdr>
        </w:div>
      </w:divsChild>
    </w:div>
    <w:div w:id="996038015">
      <w:bodyDiv w:val="1"/>
      <w:marLeft w:val="0"/>
      <w:marRight w:val="0"/>
      <w:marTop w:val="0"/>
      <w:marBottom w:val="0"/>
      <w:divBdr>
        <w:top w:val="none" w:sz="0" w:space="0" w:color="auto"/>
        <w:left w:val="none" w:sz="0" w:space="0" w:color="auto"/>
        <w:bottom w:val="none" w:sz="0" w:space="0" w:color="auto"/>
        <w:right w:val="none" w:sz="0" w:space="0" w:color="auto"/>
      </w:divBdr>
      <w:divsChild>
        <w:div w:id="1869757325">
          <w:marLeft w:val="547"/>
          <w:marRight w:val="0"/>
          <w:marTop w:val="115"/>
          <w:marBottom w:val="0"/>
          <w:divBdr>
            <w:top w:val="none" w:sz="0" w:space="0" w:color="auto"/>
            <w:left w:val="none" w:sz="0" w:space="0" w:color="auto"/>
            <w:bottom w:val="none" w:sz="0" w:space="0" w:color="auto"/>
            <w:right w:val="none" w:sz="0" w:space="0" w:color="auto"/>
          </w:divBdr>
        </w:div>
        <w:div w:id="637608693">
          <w:marLeft w:val="547"/>
          <w:marRight w:val="0"/>
          <w:marTop w:val="115"/>
          <w:marBottom w:val="0"/>
          <w:divBdr>
            <w:top w:val="none" w:sz="0" w:space="0" w:color="auto"/>
            <w:left w:val="none" w:sz="0" w:space="0" w:color="auto"/>
            <w:bottom w:val="none" w:sz="0" w:space="0" w:color="auto"/>
            <w:right w:val="none" w:sz="0" w:space="0" w:color="auto"/>
          </w:divBdr>
        </w:div>
        <w:div w:id="804276247">
          <w:marLeft w:val="547"/>
          <w:marRight w:val="0"/>
          <w:marTop w:val="115"/>
          <w:marBottom w:val="0"/>
          <w:divBdr>
            <w:top w:val="none" w:sz="0" w:space="0" w:color="auto"/>
            <w:left w:val="none" w:sz="0" w:space="0" w:color="auto"/>
            <w:bottom w:val="none" w:sz="0" w:space="0" w:color="auto"/>
            <w:right w:val="none" w:sz="0" w:space="0" w:color="auto"/>
          </w:divBdr>
        </w:div>
      </w:divsChild>
    </w:div>
    <w:div w:id="1015771014">
      <w:bodyDiv w:val="1"/>
      <w:marLeft w:val="0"/>
      <w:marRight w:val="0"/>
      <w:marTop w:val="0"/>
      <w:marBottom w:val="0"/>
      <w:divBdr>
        <w:top w:val="none" w:sz="0" w:space="0" w:color="auto"/>
        <w:left w:val="none" w:sz="0" w:space="0" w:color="auto"/>
        <w:bottom w:val="none" w:sz="0" w:space="0" w:color="auto"/>
        <w:right w:val="none" w:sz="0" w:space="0" w:color="auto"/>
      </w:divBdr>
      <w:divsChild>
        <w:div w:id="1428649622">
          <w:marLeft w:val="0"/>
          <w:marRight w:val="0"/>
          <w:marTop w:val="0"/>
          <w:marBottom w:val="0"/>
          <w:divBdr>
            <w:top w:val="single" w:sz="12" w:space="12" w:color="A2A9B1"/>
            <w:left w:val="single" w:sz="12" w:space="12" w:color="A2A9B1"/>
            <w:bottom w:val="single" w:sz="12" w:space="12" w:color="A2A9B1"/>
            <w:right w:val="single" w:sz="12" w:space="12" w:color="A2A9B1"/>
          </w:divBdr>
        </w:div>
        <w:div w:id="568269721">
          <w:marLeft w:val="336"/>
          <w:marRight w:val="0"/>
          <w:marTop w:val="120"/>
          <w:marBottom w:val="312"/>
          <w:divBdr>
            <w:top w:val="none" w:sz="0" w:space="0" w:color="auto"/>
            <w:left w:val="none" w:sz="0" w:space="0" w:color="auto"/>
            <w:bottom w:val="none" w:sz="0" w:space="0" w:color="auto"/>
            <w:right w:val="none" w:sz="0" w:space="0" w:color="auto"/>
          </w:divBdr>
          <w:divsChild>
            <w:div w:id="215777016">
              <w:marLeft w:val="0"/>
              <w:marRight w:val="0"/>
              <w:marTop w:val="0"/>
              <w:marBottom w:val="0"/>
              <w:divBdr>
                <w:top w:val="single" w:sz="12" w:space="5" w:color="C8CCD1"/>
                <w:left w:val="single" w:sz="12" w:space="5" w:color="C8CCD1"/>
                <w:bottom w:val="single" w:sz="12" w:space="5" w:color="C8CCD1"/>
                <w:right w:val="single" w:sz="12" w:space="5" w:color="C8CCD1"/>
              </w:divBdr>
            </w:div>
          </w:divsChild>
        </w:div>
      </w:divsChild>
    </w:div>
    <w:div w:id="1020818595">
      <w:bodyDiv w:val="1"/>
      <w:marLeft w:val="0"/>
      <w:marRight w:val="0"/>
      <w:marTop w:val="0"/>
      <w:marBottom w:val="0"/>
      <w:divBdr>
        <w:top w:val="none" w:sz="0" w:space="0" w:color="auto"/>
        <w:left w:val="none" w:sz="0" w:space="0" w:color="auto"/>
        <w:bottom w:val="none" w:sz="0" w:space="0" w:color="auto"/>
        <w:right w:val="none" w:sz="0" w:space="0" w:color="auto"/>
      </w:divBdr>
    </w:div>
    <w:div w:id="1266616378">
      <w:bodyDiv w:val="1"/>
      <w:marLeft w:val="0"/>
      <w:marRight w:val="0"/>
      <w:marTop w:val="0"/>
      <w:marBottom w:val="0"/>
      <w:divBdr>
        <w:top w:val="none" w:sz="0" w:space="0" w:color="auto"/>
        <w:left w:val="none" w:sz="0" w:space="0" w:color="auto"/>
        <w:bottom w:val="none" w:sz="0" w:space="0" w:color="auto"/>
        <w:right w:val="none" w:sz="0" w:space="0" w:color="auto"/>
      </w:divBdr>
      <w:divsChild>
        <w:div w:id="236867606">
          <w:marLeft w:val="547"/>
          <w:marRight w:val="0"/>
          <w:marTop w:val="130"/>
          <w:marBottom w:val="0"/>
          <w:divBdr>
            <w:top w:val="none" w:sz="0" w:space="0" w:color="auto"/>
            <w:left w:val="none" w:sz="0" w:space="0" w:color="auto"/>
            <w:bottom w:val="none" w:sz="0" w:space="0" w:color="auto"/>
            <w:right w:val="none" w:sz="0" w:space="0" w:color="auto"/>
          </w:divBdr>
        </w:div>
        <w:div w:id="1946574387">
          <w:marLeft w:val="547"/>
          <w:marRight w:val="0"/>
          <w:marTop w:val="130"/>
          <w:marBottom w:val="0"/>
          <w:divBdr>
            <w:top w:val="none" w:sz="0" w:space="0" w:color="auto"/>
            <w:left w:val="none" w:sz="0" w:space="0" w:color="auto"/>
            <w:bottom w:val="none" w:sz="0" w:space="0" w:color="auto"/>
            <w:right w:val="none" w:sz="0" w:space="0" w:color="auto"/>
          </w:divBdr>
        </w:div>
        <w:div w:id="1941717150">
          <w:marLeft w:val="547"/>
          <w:marRight w:val="0"/>
          <w:marTop w:val="130"/>
          <w:marBottom w:val="0"/>
          <w:divBdr>
            <w:top w:val="none" w:sz="0" w:space="0" w:color="auto"/>
            <w:left w:val="none" w:sz="0" w:space="0" w:color="auto"/>
            <w:bottom w:val="none" w:sz="0" w:space="0" w:color="auto"/>
            <w:right w:val="none" w:sz="0" w:space="0" w:color="auto"/>
          </w:divBdr>
        </w:div>
        <w:div w:id="202333322">
          <w:marLeft w:val="547"/>
          <w:marRight w:val="0"/>
          <w:marTop w:val="130"/>
          <w:marBottom w:val="0"/>
          <w:divBdr>
            <w:top w:val="none" w:sz="0" w:space="0" w:color="auto"/>
            <w:left w:val="none" w:sz="0" w:space="0" w:color="auto"/>
            <w:bottom w:val="none" w:sz="0" w:space="0" w:color="auto"/>
            <w:right w:val="none" w:sz="0" w:space="0" w:color="auto"/>
          </w:divBdr>
        </w:div>
      </w:divsChild>
    </w:div>
    <w:div w:id="1553735160">
      <w:bodyDiv w:val="1"/>
      <w:marLeft w:val="0"/>
      <w:marRight w:val="0"/>
      <w:marTop w:val="0"/>
      <w:marBottom w:val="0"/>
      <w:divBdr>
        <w:top w:val="none" w:sz="0" w:space="0" w:color="auto"/>
        <w:left w:val="none" w:sz="0" w:space="0" w:color="auto"/>
        <w:bottom w:val="none" w:sz="0" w:space="0" w:color="auto"/>
        <w:right w:val="none" w:sz="0" w:space="0" w:color="auto"/>
      </w:divBdr>
    </w:div>
    <w:div w:id="1569415022">
      <w:bodyDiv w:val="1"/>
      <w:marLeft w:val="0"/>
      <w:marRight w:val="0"/>
      <w:marTop w:val="0"/>
      <w:marBottom w:val="0"/>
      <w:divBdr>
        <w:top w:val="none" w:sz="0" w:space="0" w:color="auto"/>
        <w:left w:val="none" w:sz="0" w:space="0" w:color="auto"/>
        <w:bottom w:val="none" w:sz="0" w:space="0" w:color="auto"/>
        <w:right w:val="none" w:sz="0" w:space="0" w:color="auto"/>
      </w:divBdr>
      <w:divsChild>
        <w:div w:id="1712992167">
          <w:marLeft w:val="547"/>
          <w:marRight w:val="0"/>
          <w:marTop w:val="144"/>
          <w:marBottom w:val="0"/>
          <w:divBdr>
            <w:top w:val="none" w:sz="0" w:space="0" w:color="auto"/>
            <w:left w:val="none" w:sz="0" w:space="0" w:color="auto"/>
            <w:bottom w:val="none" w:sz="0" w:space="0" w:color="auto"/>
            <w:right w:val="none" w:sz="0" w:space="0" w:color="auto"/>
          </w:divBdr>
        </w:div>
        <w:div w:id="750853862">
          <w:marLeft w:val="547"/>
          <w:marRight w:val="0"/>
          <w:marTop w:val="144"/>
          <w:marBottom w:val="0"/>
          <w:divBdr>
            <w:top w:val="none" w:sz="0" w:space="0" w:color="auto"/>
            <w:left w:val="none" w:sz="0" w:space="0" w:color="auto"/>
            <w:bottom w:val="none" w:sz="0" w:space="0" w:color="auto"/>
            <w:right w:val="none" w:sz="0" w:space="0" w:color="auto"/>
          </w:divBdr>
        </w:div>
      </w:divsChild>
    </w:div>
    <w:div w:id="1610970821">
      <w:bodyDiv w:val="1"/>
      <w:marLeft w:val="0"/>
      <w:marRight w:val="0"/>
      <w:marTop w:val="0"/>
      <w:marBottom w:val="0"/>
      <w:divBdr>
        <w:top w:val="none" w:sz="0" w:space="0" w:color="auto"/>
        <w:left w:val="none" w:sz="0" w:space="0" w:color="auto"/>
        <w:bottom w:val="none" w:sz="0" w:space="0" w:color="auto"/>
        <w:right w:val="none" w:sz="0" w:space="0" w:color="auto"/>
      </w:divBdr>
      <w:divsChild>
        <w:div w:id="1582908491">
          <w:marLeft w:val="547"/>
          <w:marRight w:val="0"/>
          <w:marTop w:val="120"/>
          <w:marBottom w:val="0"/>
          <w:divBdr>
            <w:top w:val="none" w:sz="0" w:space="0" w:color="auto"/>
            <w:left w:val="none" w:sz="0" w:space="0" w:color="auto"/>
            <w:bottom w:val="none" w:sz="0" w:space="0" w:color="auto"/>
            <w:right w:val="none" w:sz="0" w:space="0" w:color="auto"/>
          </w:divBdr>
        </w:div>
        <w:div w:id="248389012">
          <w:marLeft w:val="547"/>
          <w:marRight w:val="0"/>
          <w:marTop w:val="120"/>
          <w:marBottom w:val="0"/>
          <w:divBdr>
            <w:top w:val="none" w:sz="0" w:space="0" w:color="auto"/>
            <w:left w:val="none" w:sz="0" w:space="0" w:color="auto"/>
            <w:bottom w:val="none" w:sz="0" w:space="0" w:color="auto"/>
            <w:right w:val="none" w:sz="0" w:space="0" w:color="auto"/>
          </w:divBdr>
        </w:div>
        <w:div w:id="1152481883">
          <w:marLeft w:val="547"/>
          <w:marRight w:val="0"/>
          <w:marTop w:val="120"/>
          <w:marBottom w:val="0"/>
          <w:divBdr>
            <w:top w:val="none" w:sz="0" w:space="0" w:color="auto"/>
            <w:left w:val="none" w:sz="0" w:space="0" w:color="auto"/>
            <w:bottom w:val="none" w:sz="0" w:space="0" w:color="auto"/>
            <w:right w:val="none" w:sz="0" w:space="0" w:color="auto"/>
          </w:divBdr>
        </w:div>
        <w:div w:id="780075060">
          <w:marLeft w:val="547"/>
          <w:marRight w:val="0"/>
          <w:marTop w:val="120"/>
          <w:marBottom w:val="0"/>
          <w:divBdr>
            <w:top w:val="none" w:sz="0" w:space="0" w:color="auto"/>
            <w:left w:val="none" w:sz="0" w:space="0" w:color="auto"/>
            <w:bottom w:val="none" w:sz="0" w:space="0" w:color="auto"/>
            <w:right w:val="none" w:sz="0" w:space="0" w:color="auto"/>
          </w:divBdr>
        </w:div>
        <w:div w:id="689337198">
          <w:marLeft w:val="547"/>
          <w:marRight w:val="0"/>
          <w:marTop w:val="120"/>
          <w:marBottom w:val="0"/>
          <w:divBdr>
            <w:top w:val="none" w:sz="0" w:space="0" w:color="auto"/>
            <w:left w:val="none" w:sz="0" w:space="0" w:color="auto"/>
            <w:bottom w:val="none" w:sz="0" w:space="0" w:color="auto"/>
            <w:right w:val="none" w:sz="0" w:space="0" w:color="auto"/>
          </w:divBdr>
        </w:div>
      </w:divsChild>
    </w:div>
    <w:div w:id="2127844951">
      <w:bodyDiv w:val="1"/>
      <w:marLeft w:val="0"/>
      <w:marRight w:val="0"/>
      <w:marTop w:val="0"/>
      <w:marBottom w:val="0"/>
      <w:divBdr>
        <w:top w:val="none" w:sz="0" w:space="0" w:color="auto"/>
        <w:left w:val="none" w:sz="0" w:space="0" w:color="auto"/>
        <w:bottom w:val="none" w:sz="0" w:space="0" w:color="auto"/>
        <w:right w:val="none" w:sz="0" w:space="0" w:color="auto"/>
      </w:divBdr>
      <w:divsChild>
        <w:div w:id="1187988998">
          <w:marLeft w:val="547"/>
          <w:marRight w:val="0"/>
          <w:marTop w:val="96"/>
          <w:marBottom w:val="0"/>
          <w:divBdr>
            <w:top w:val="none" w:sz="0" w:space="0" w:color="auto"/>
            <w:left w:val="none" w:sz="0" w:space="0" w:color="auto"/>
            <w:bottom w:val="none" w:sz="0" w:space="0" w:color="auto"/>
            <w:right w:val="none" w:sz="0" w:space="0" w:color="auto"/>
          </w:divBdr>
        </w:div>
        <w:div w:id="2016569541">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en.wikipedia.org/wiki/Habituatio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EF7E93-C071-8A41-952F-B24AA54A2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5</Pages>
  <Words>1941</Words>
  <Characters>11065</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dc:creator>
  <cp:keywords/>
  <dc:description/>
  <cp:lastModifiedBy>Nimish Mishra</cp:lastModifiedBy>
  <cp:revision>18</cp:revision>
  <dcterms:created xsi:type="dcterms:W3CDTF">2017-09-03T13:16:00Z</dcterms:created>
  <dcterms:modified xsi:type="dcterms:W3CDTF">2019-08-21T04:31:00Z</dcterms:modified>
</cp:coreProperties>
</file>