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FUNCTIONAL REQUIREMENTS DOCUMENT (FRD)</w:t>
      </w:r>
    </w:p>
    <w:p>
      <w:r>
        <w:t>Project: E-Commerce Customer Analytics and Churn Prediction</w:t>
        <w:br/>
        <w:t>Version: 1.0</w:t>
      </w:r>
    </w:p>
    <w:p>
      <w:pPr>
        <w:pStyle w:val="Heading2"/>
      </w:pPr>
      <w:r>
        <w:t>1. Purpose</w:t>
      </w:r>
    </w:p>
    <w:p>
      <w:r>
        <w:t>This document defines the detailed functional requirements of the E-Commerce Customer Analytics and Churn Prediction system.</w:t>
      </w:r>
    </w:p>
    <w:p>
      <w:pPr>
        <w:pStyle w:val="Heading2"/>
      </w:pPr>
      <w:r>
        <w:t>2. System Workflow</w:t>
      </w:r>
    </w:p>
    <w:p>
      <w:r>
        <w:t>Input Dataset → Data Validation → Data Cleaning → Exploratory Data Analysis → Feature Engineering → Churn Label Creation → Train/Test Split → Model Training → Model Evaluation → Churn Prediction → Customer Insights</w:t>
      </w:r>
    </w:p>
    <w:p>
      <w:pPr>
        <w:pStyle w:val="Heading2"/>
      </w:pPr>
      <w:r>
        <w:t>3. Functional Requirements</w:t>
      </w:r>
    </w:p>
    <w:p>
      <w:pPr>
        <w:pStyle w:val="Heading3"/>
      </w:pPr>
      <w:r>
        <w:t>FR-01: Data Import</w:t>
      </w:r>
    </w:p>
    <w:p>
      <w:r>
        <w:t>The system shall accept customer transaction data from a CSV file or database. Typical fields may include Customer ID, Order ID, Order Date, Product ID, Quantity, and Price/Total Amount.</w:t>
      </w:r>
    </w:p>
    <w:p>
      <w:pPr>
        <w:pStyle w:val="Heading3"/>
      </w:pPr>
      <w:r>
        <w:t>FR-02: Data Validation</w:t>
      </w:r>
    </w:p>
    <w:p>
      <w:r>
        <w:t>The system shall identify missing values, duplicate records, invalid dates, invalid numerical values, and incorrect data types.</w:t>
      </w:r>
    </w:p>
    <w:p>
      <w:pPr>
        <w:pStyle w:val="Heading3"/>
      </w:pPr>
      <w:r>
        <w:t>FR-03: Data Cleaning</w:t>
      </w:r>
    </w:p>
    <w:p>
      <w:r>
        <w:t>The system shall perform appropriate cleaning operations including missing-value and duplicate checks.</w:t>
      </w:r>
    </w:p>
    <w:p>
      <w:pPr>
        <w:pStyle w:val="Heading3"/>
      </w:pPr>
      <w:r>
        <w:t>FR-04: Data Transformation</w:t>
      </w:r>
    </w:p>
    <w:p>
      <w:r>
        <w:t>The system shall convert columns into appropriate formats, including date/time conversion.</w:t>
      </w:r>
    </w:p>
    <w:p>
      <w:pPr>
        <w:pStyle w:val="Heading3"/>
      </w:pPr>
      <w:r>
        <w:t>FR-05: Customer Feature Generation</w:t>
      </w:r>
    </w:p>
    <w:p>
      <w:r>
        <w:t>The system shall generate Recency, Frequency, Monetary value, Total Orders, Average Order Value, and other useful behavioral features.</w:t>
      </w:r>
    </w:p>
    <w:p>
      <w:pPr>
        <w:pStyle w:val="Heading3"/>
      </w:pPr>
      <w:r>
        <w:t>FR-06: Churn Definition</w:t>
      </w:r>
    </w:p>
    <w:p>
      <w:r>
        <w:t>The system shall define a customer as churned when the customer has not made a purchase for a predefined period. The threshold should be selected based on business context and dataset characteristics.</w:t>
      </w:r>
    </w:p>
    <w:p>
      <w:pPr>
        <w:pStyle w:val="Heading3"/>
      </w:pPr>
      <w:r>
        <w:t>FR-07: Exploratory Data Analysis</w:t>
      </w:r>
    </w:p>
    <w:p>
      <w:r>
        <w:t>The system shall analyze customers, orders, revenue, monthly activity, spending, frequency, and churn percentage.</w:t>
      </w:r>
    </w:p>
    <w:p>
      <w:pPr>
        <w:pStyle w:val="Heading3"/>
      </w:pPr>
      <w:r>
        <w:t>FR-08: Machine Learning</w:t>
      </w:r>
    </w:p>
    <w:p>
      <w:r>
        <w:t>The system shall train models such as Logistic Regression, Decision Tree, Random Forest, and Gradient Boosting.</w:t>
      </w:r>
    </w:p>
    <w:p>
      <w:pPr>
        <w:pStyle w:val="Heading3"/>
      </w:pPr>
      <w:r>
        <w:t>FR-09: Model Evaluation</w:t>
      </w:r>
    </w:p>
    <w:p>
      <w:r>
        <w:t>The system shall evaluate models using Accuracy, Precision, Recall, F1-score, Confusion Matrix, and ROC-AUC.</w:t>
      </w:r>
    </w:p>
    <w:p>
      <w:pPr>
        <w:pStyle w:val="Heading3"/>
      </w:pPr>
      <w:r>
        <w:t>FR-10: Prediction</w:t>
      </w:r>
    </w:p>
    <w:p>
      <w:r>
        <w:t>The final model shall classify customers into Churn and Not Churn categories.</w:t>
      </w:r>
    </w:p>
    <w:p>
      <w:pPr>
        <w:pStyle w:val="Heading3"/>
      </w:pPr>
      <w:r>
        <w:t>FR-11: Visualization</w:t>
      </w:r>
    </w:p>
    <w:p>
      <w:r>
        <w:t>The system shall generate graphs for churn distribution, monthly activity, revenue trends, segmentation, confusion matrix, and feature importance.</w:t>
      </w:r>
    </w:p>
    <w:p>
      <w:pPr>
        <w:pStyle w:val="Heading3"/>
      </w:pPr>
      <w:r>
        <w:t>FR-12: Reporting</w:t>
      </w:r>
    </w:p>
    <w:p>
      <w:r>
        <w:t>The system shall provide customer statistics, churn statistics, model performance, important churn factors, and high-risk customers.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