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8B7" w:rsidRPr="008528B7" w:rsidRDefault="008528B7" w:rsidP="008528B7">
      <w:pPr>
        <w:rPr>
          <w:b/>
          <w:sz w:val="28"/>
        </w:rPr>
      </w:pPr>
      <w:r w:rsidRPr="008528B7">
        <w:rPr>
          <w:b/>
          <w:sz w:val="28"/>
        </w:rPr>
        <w:t>Task 1</w:t>
      </w:r>
    </w:p>
    <w:p w:rsidR="005E6264" w:rsidRDefault="008528B7" w:rsidP="008528B7">
      <w:pPr>
        <w:rPr>
          <w:b/>
          <w:sz w:val="28"/>
        </w:rPr>
      </w:pPr>
      <w:r w:rsidRPr="008528B7">
        <w:rPr>
          <w:b/>
          <w:sz w:val="28"/>
        </w:rPr>
        <w:t xml:space="preserve">Given a list of numbers - </w:t>
      </w:r>
      <w:proofErr w:type="gramStart"/>
      <w:r w:rsidRPr="008528B7">
        <w:rPr>
          <w:b/>
          <w:sz w:val="28"/>
        </w:rPr>
        <w:t>List[</w:t>
      </w:r>
      <w:proofErr w:type="spellStart"/>
      <w:proofErr w:type="gramEnd"/>
      <w:r w:rsidRPr="008528B7">
        <w:rPr>
          <w:b/>
          <w:sz w:val="28"/>
        </w:rPr>
        <w:t>Int</w:t>
      </w:r>
      <w:proofErr w:type="spellEnd"/>
      <w:r w:rsidRPr="008528B7">
        <w:rPr>
          <w:b/>
          <w:sz w:val="28"/>
        </w:rPr>
        <w:t>] (1, 2, 3, 4, 5, 6, 7, 8, 9, 10)</w:t>
      </w:r>
    </w:p>
    <w:p w:rsidR="008528B7" w:rsidRDefault="008528B7" w:rsidP="008528B7">
      <w:r>
        <w:t>Create an RDD</w:t>
      </w:r>
    </w:p>
    <w:p w:rsidR="008528B7" w:rsidRPr="00130FD9" w:rsidRDefault="00130FD9" w:rsidP="008528B7">
      <w:pPr>
        <w:rPr>
          <w:i/>
        </w:rPr>
      </w:pPr>
      <w:r w:rsidRPr="00130FD9">
        <w:rPr>
          <w:i/>
        </w:rPr>
        <w:t xml:space="preserve">Command: </w:t>
      </w:r>
      <w:proofErr w:type="spellStart"/>
      <w:r w:rsidR="008528B7" w:rsidRPr="00130FD9">
        <w:rPr>
          <w:i/>
        </w:rPr>
        <w:t>val</w:t>
      </w:r>
      <w:proofErr w:type="spellEnd"/>
      <w:r w:rsidR="008528B7" w:rsidRPr="00130FD9">
        <w:rPr>
          <w:i/>
        </w:rPr>
        <w:t xml:space="preserve"> </w:t>
      </w:r>
      <w:proofErr w:type="spellStart"/>
      <w:r w:rsidR="008528B7" w:rsidRPr="00130FD9">
        <w:rPr>
          <w:i/>
        </w:rPr>
        <w:t>listnum</w:t>
      </w:r>
      <w:proofErr w:type="spellEnd"/>
      <w:r w:rsidR="008528B7" w:rsidRPr="00130FD9">
        <w:rPr>
          <w:i/>
        </w:rPr>
        <w:t xml:space="preserve"> = </w:t>
      </w:r>
      <w:proofErr w:type="spellStart"/>
      <w:r w:rsidR="008528B7" w:rsidRPr="00130FD9">
        <w:rPr>
          <w:i/>
        </w:rPr>
        <w:t>sc.parallelize</w:t>
      </w:r>
      <w:proofErr w:type="spellEnd"/>
      <w:r w:rsidR="008528B7" w:rsidRPr="00130FD9">
        <w:rPr>
          <w:i/>
        </w:rPr>
        <w:t>(List(1,2,3,4,5,6,7,8,9,10))</w:t>
      </w:r>
    </w:p>
    <w:p w:rsidR="008528B7" w:rsidRDefault="008528B7" w:rsidP="008528B7"/>
    <w:p w:rsidR="008528B7" w:rsidRDefault="008528B7" w:rsidP="008528B7">
      <w:r>
        <w:rPr>
          <w:noProof/>
          <w:lang w:eastAsia="en-IN"/>
        </w:rPr>
        <w:drawing>
          <wp:inline distT="0" distB="0" distL="0" distR="0">
            <wp:extent cx="5731510" cy="87713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877135"/>
                    </a:xfrm>
                    <a:prstGeom prst="rect">
                      <a:avLst/>
                    </a:prstGeom>
                    <a:noFill/>
                    <a:ln w="9525">
                      <a:noFill/>
                      <a:miter lim="800000"/>
                      <a:headEnd/>
                      <a:tailEnd/>
                    </a:ln>
                  </pic:spPr>
                </pic:pic>
              </a:graphicData>
            </a:graphic>
          </wp:inline>
        </w:drawing>
      </w:r>
    </w:p>
    <w:p w:rsidR="008528B7" w:rsidRDefault="008528B7" w:rsidP="008528B7"/>
    <w:p w:rsidR="008528B7" w:rsidRDefault="008528B7" w:rsidP="008528B7">
      <w:pPr>
        <w:pStyle w:val="ListParagraph"/>
        <w:numPr>
          <w:ilvl w:val="0"/>
          <w:numId w:val="1"/>
        </w:numPr>
      </w:pPr>
      <w:r w:rsidRPr="008528B7">
        <w:t>find the sum of all numbers</w:t>
      </w:r>
    </w:p>
    <w:p w:rsidR="008528B7" w:rsidRPr="008528B7" w:rsidRDefault="008528B7" w:rsidP="008528B7">
      <w:pPr>
        <w:pStyle w:val="ListParagraph"/>
        <w:rPr>
          <w:i/>
        </w:rPr>
      </w:pPr>
      <w:proofErr w:type="gramStart"/>
      <w:r>
        <w:rPr>
          <w:i/>
        </w:rPr>
        <w:t>Command :</w:t>
      </w:r>
      <w:proofErr w:type="gramEnd"/>
      <w:r>
        <w:rPr>
          <w:i/>
        </w:rPr>
        <w:t xml:space="preserve">  listnum.sum()</w:t>
      </w:r>
    </w:p>
    <w:p w:rsidR="008528B7" w:rsidRDefault="008528B7" w:rsidP="008528B7">
      <w:pPr>
        <w:pStyle w:val="ListParagraph"/>
      </w:pPr>
    </w:p>
    <w:p w:rsidR="008528B7" w:rsidRDefault="008528B7" w:rsidP="008528B7">
      <w:pPr>
        <w:pStyle w:val="ListParagraph"/>
      </w:pPr>
      <w:r>
        <w:rPr>
          <w:noProof/>
          <w:lang w:eastAsia="en-IN"/>
        </w:rPr>
        <w:drawing>
          <wp:inline distT="0" distB="0" distL="0" distR="0">
            <wp:extent cx="1676400" cy="7239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676400" cy="723900"/>
                    </a:xfrm>
                    <a:prstGeom prst="rect">
                      <a:avLst/>
                    </a:prstGeom>
                    <a:noFill/>
                    <a:ln w="9525">
                      <a:noFill/>
                      <a:miter lim="800000"/>
                      <a:headEnd/>
                      <a:tailEnd/>
                    </a:ln>
                  </pic:spPr>
                </pic:pic>
              </a:graphicData>
            </a:graphic>
          </wp:inline>
        </w:drawing>
      </w:r>
    </w:p>
    <w:p w:rsidR="008528B7" w:rsidRDefault="008528B7" w:rsidP="008528B7">
      <w:pPr>
        <w:pStyle w:val="ListParagraph"/>
      </w:pPr>
    </w:p>
    <w:p w:rsidR="008528B7" w:rsidRDefault="008528B7" w:rsidP="008528B7">
      <w:pPr>
        <w:pStyle w:val="ListParagraph"/>
        <w:numPr>
          <w:ilvl w:val="0"/>
          <w:numId w:val="1"/>
        </w:numPr>
      </w:pPr>
      <w:r w:rsidRPr="008528B7">
        <w:t>find the total elements in the list</w:t>
      </w:r>
    </w:p>
    <w:p w:rsidR="008528B7" w:rsidRPr="008528B7" w:rsidRDefault="008528B7" w:rsidP="008528B7">
      <w:pPr>
        <w:pStyle w:val="ListParagraph"/>
        <w:rPr>
          <w:i/>
        </w:rPr>
      </w:pPr>
      <w:proofErr w:type="gramStart"/>
      <w:r w:rsidRPr="008528B7">
        <w:rPr>
          <w:i/>
        </w:rPr>
        <w:t>Command :</w:t>
      </w:r>
      <w:proofErr w:type="gramEnd"/>
      <w:r w:rsidRPr="008528B7">
        <w:rPr>
          <w:i/>
        </w:rPr>
        <w:t xml:space="preserve">  </w:t>
      </w:r>
      <w:proofErr w:type="spellStart"/>
      <w:r w:rsidRPr="008528B7">
        <w:rPr>
          <w:i/>
        </w:rPr>
        <w:t>listnum.count</w:t>
      </w:r>
      <w:proofErr w:type="spellEnd"/>
      <w:r w:rsidRPr="008528B7">
        <w:rPr>
          <w:i/>
        </w:rPr>
        <w:t>()</w:t>
      </w:r>
    </w:p>
    <w:p w:rsidR="008528B7" w:rsidRDefault="008528B7" w:rsidP="008528B7">
      <w:pPr>
        <w:pStyle w:val="ListParagraph"/>
      </w:pPr>
    </w:p>
    <w:p w:rsidR="008528B7" w:rsidRDefault="008528B7" w:rsidP="008528B7">
      <w:pPr>
        <w:pStyle w:val="ListParagraph"/>
      </w:pPr>
      <w:r>
        <w:rPr>
          <w:noProof/>
          <w:lang w:eastAsia="en-IN"/>
        </w:rPr>
        <w:drawing>
          <wp:inline distT="0" distB="0" distL="0" distR="0">
            <wp:extent cx="2238375" cy="6762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238375" cy="676275"/>
                    </a:xfrm>
                    <a:prstGeom prst="rect">
                      <a:avLst/>
                    </a:prstGeom>
                    <a:noFill/>
                    <a:ln w="9525">
                      <a:noFill/>
                      <a:miter lim="800000"/>
                      <a:headEnd/>
                      <a:tailEnd/>
                    </a:ln>
                  </pic:spPr>
                </pic:pic>
              </a:graphicData>
            </a:graphic>
          </wp:inline>
        </w:drawing>
      </w:r>
    </w:p>
    <w:p w:rsidR="008528B7" w:rsidRDefault="008528B7" w:rsidP="008528B7">
      <w:pPr>
        <w:pStyle w:val="ListParagraph"/>
      </w:pPr>
    </w:p>
    <w:p w:rsidR="008528B7" w:rsidRDefault="008528B7" w:rsidP="008528B7">
      <w:pPr>
        <w:pStyle w:val="ListParagraph"/>
        <w:numPr>
          <w:ilvl w:val="0"/>
          <w:numId w:val="1"/>
        </w:numPr>
      </w:pPr>
      <w:r w:rsidRPr="008528B7">
        <w:t>calculate the average of the numbers in the list</w:t>
      </w:r>
    </w:p>
    <w:p w:rsidR="008528B7" w:rsidRPr="008528B7" w:rsidRDefault="008528B7" w:rsidP="008528B7">
      <w:pPr>
        <w:pStyle w:val="ListParagraph"/>
        <w:rPr>
          <w:i/>
        </w:rPr>
      </w:pPr>
      <w:r w:rsidRPr="008528B7">
        <w:rPr>
          <w:i/>
        </w:rPr>
        <w:t xml:space="preserve">Command: </w:t>
      </w:r>
      <w:proofErr w:type="spellStart"/>
      <w:proofErr w:type="gramStart"/>
      <w:r w:rsidRPr="008528B7">
        <w:rPr>
          <w:i/>
        </w:rPr>
        <w:t>listnum.mean</w:t>
      </w:r>
      <w:proofErr w:type="spellEnd"/>
      <w:r w:rsidRPr="008528B7">
        <w:rPr>
          <w:i/>
        </w:rPr>
        <w:t>()</w:t>
      </w:r>
      <w:proofErr w:type="gramEnd"/>
    </w:p>
    <w:p w:rsidR="008528B7" w:rsidRDefault="008528B7" w:rsidP="008528B7">
      <w:pPr>
        <w:pStyle w:val="ListParagraph"/>
      </w:pPr>
    </w:p>
    <w:p w:rsidR="008528B7" w:rsidRDefault="008528B7" w:rsidP="008528B7">
      <w:pPr>
        <w:pStyle w:val="ListParagraph"/>
      </w:pPr>
      <w:r>
        <w:rPr>
          <w:noProof/>
          <w:lang w:eastAsia="en-IN"/>
        </w:rPr>
        <w:drawing>
          <wp:inline distT="0" distB="0" distL="0" distR="0">
            <wp:extent cx="2495550" cy="10477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495550" cy="1047750"/>
                    </a:xfrm>
                    <a:prstGeom prst="rect">
                      <a:avLst/>
                    </a:prstGeom>
                    <a:noFill/>
                    <a:ln w="9525">
                      <a:noFill/>
                      <a:miter lim="800000"/>
                      <a:headEnd/>
                      <a:tailEnd/>
                    </a:ln>
                  </pic:spPr>
                </pic:pic>
              </a:graphicData>
            </a:graphic>
          </wp:inline>
        </w:drawing>
      </w:r>
    </w:p>
    <w:p w:rsidR="008528B7" w:rsidRDefault="008528B7" w:rsidP="008528B7">
      <w:pPr>
        <w:pStyle w:val="ListParagraph"/>
      </w:pPr>
    </w:p>
    <w:p w:rsidR="008528B7" w:rsidRDefault="008528B7" w:rsidP="008528B7">
      <w:pPr>
        <w:pStyle w:val="ListParagraph"/>
      </w:pPr>
    </w:p>
    <w:p w:rsidR="008528B7" w:rsidRDefault="008528B7" w:rsidP="008528B7">
      <w:pPr>
        <w:pStyle w:val="ListParagraph"/>
      </w:pPr>
    </w:p>
    <w:p w:rsidR="008528B7" w:rsidRDefault="008528B7" w:rsidP="008528B7">
      <w:pPr>
        <w:pStyle w:val="ListParagraph"/>
        <w:numPr>
          <w:ilvl w:val="0"/>
          <w:numId w:val="1"/>
        </w:numPr>
      </w:pPr>
      <w:r w:rsidRPr="008528B7">
        <w:t>find the sum of all the even numbers in the list</w:t>
      </w:r>
    </w:p>
    <w:p w:rsidR="008528B7" w:rsidRDefault="008528B7" w:rsidP="008528B7">
      <w:pPr>
        <w:pStyle w:val="ListParagraph"/>
      </w:pPr>
    </w:p>
    <w:p w:rsidR="008528B7" w:rsidRPr="008528B7" w:rsidRDefault="008528B7" w:rsidP="008528B7">
      <w:pPr>
        <w:pStyle w:val="ListParagraph"/>
        <w:rPr>
          <w:i/>
        </w:rPr>
      </w:pPr>
      <w:r w:rsidRPr="008528B7">
        <w:rPr>
          <w:i/>
        </w:rPr>
        <w:lastRenderedPageBreak/>
        <w:t>Command</w:t>
      </w:r>
    </w:p>
    <w:p w:rsidR="008528B7" w:rsidRPr="008528B7" w:rsidRDefault="008528B7" w:rsidP="008528B7">
      <w:pPr>
        <w:pStyle w:val="ListParagraph"/>
        <w:rPr>
          <w:i/>
        </w:rPr>
      </w:pPr>
      <w:proofErr w:type="spellStart"/>
      <w:proofErr w:type="gramStart"/>
      <w:r w:rsidRPr="008528B7">
        <w:rPr>
          <w:i/>
        </w:rPr>
        <w:t>val</w:t>
      </w:r>
      <w:proofErr w:type="spellEnd"/>
      <w:proofErr w:type="gramEnd"/>
      <w:r w:rsidRPr="008528B7">
        <w:rPr>
          <w:i/>
        </w:rPr>
        <w:t xml:space="preserve"> even = </w:t>
      </w:r>
      <w:proofErr w:type="spellStart"/>
      <w:r w:rsidRPr="008528B7">
        <w:rPr>
          <w:i/>
        </w:rPr>
        <w:t>listnum.filter</w:t>
      </w:r>
      <w:proofErr w:type="spellEnd"/>
      <w:r w:rsidRPr="008528B7">
        <w:rPr>
          <w:i/>
        </w:rPr>
        <w:t>(x =&gt; (x%2 == 0))  -- to filter the even records</w:t>
      </w:r>
    </w:p>
    <w:p w:rsidR="008528B7" w:rsidRDefault="008528B7" w:rsidP="008528B7">
      <w:pPr>
        <w:pStyle w:val="ListParagraph"/>
      </w:pPr>
    </w:p>
    <w:p w:rsidR="008528B7" w:rsidRPr="008528B7" w:rsidRDefault="008528B7" w:rsidP="008528B7">
      <w:pPr>
        <w:pStyle w:val="ListParagraph"/>
        <w:rPr>
          <w:i/>
        </w:rPr>
      </w:pPr>
      <w:proofErr w:type="spellStart"/>
      <w:proofErr w:type="gramStart"/>
      <w:r w:rsidRPr="008528B7">
        <w:rPr>
          <w:i/>
        </w:rPr>
        <w:t>even.collect</w:t>
      </w:r>
      <w:proofErr w:type="spellEnd"/>
      <w:r w:rsidRPr="008528B7">
        <w:rPr>
          <w:i/>
        </w:rPr>
        <w:t>(</w:t>
      </w:r>
      <w:proofErr w:type="gramEnd"/>
      <w:r w:rsidRPr="008528B7">
        <w:rPr>
          <w:i/>
        </w:rPr>
        <w:t>) – to check the filtered records in the above step</w:t>
      </w:r>
    </w:p>
    <w:p w:rsidR="008528B7" w:rsidRPr="008528B7" w:rsidRDefault="008528B7" w:rsidP="008528B7">
      <w:pPr>
        <w:pStyle w:val="ListParagraph"/>
        <w:rPr>
          <w:i/>
        </w:rPr>
      </w:pPr>
    </w:p>
    <w:p w:rsidR="008528B7" w:rsidRPr="008528B7" w:rsidRDefault="008528B7" w:rsidP="008528B7">
      <w:pPr>
        <w:pStyle w:val="ListParagraph"/>
        <w:rPr>
          <w:i/>
        </w:rPr>
      </w:pPr>
      <w:proofErr w:type="gramStart"/>
      <w:r w:rsidRPr="008528B7">
        <w:rPr>
          <w:i/>
        </w:rPr>
        <w:t>even.sum(</w:t>
      </w:r>
      <w:proofErr w:type="gramEnd"/>
      <w:r w:rsidRPr="008528B7">
        <w:rPr>
          <w:i/>
        </w:rPr>
        <w:t>)  -- to sum the set of even records</w:t>
      </w:r>
    </w:p>
    <w:p w:rsidR="008528B7" w:rsidRDefault="008528B7" w:rsidP="008528B7">
      <w:pPr>
        <w:pStyle w:val="ListParagraph"/>
      </w:pPr>
    </w:p>
    <w:p w:rsidR="008528B7" w:rsidRDefault="008528B7" w:rsidP="008528B7">
      <w:pPr>
        <w:pStyle w:val="ListParagraph"/>
      </w:pPr>
      <w:r>
        <w:rPr>
          <w:noProof/>
          <w:lang w:eastAsia="en-IN"/>
        </w:rPr>
        <w:drawing>
          <wp:inline distT="0" distB="0" distL="0" distR="0">
            <wp:extent cx="5731510" cy="1260010"/>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1260010"/>
                    </a:xfrm>
                    <a:prstGeom prst="rect">
                      <a:avLst/>
                    </a:prstGeom>
                    <a:noFill/>
                    <a:ln w="9525">
                      <a:noFill/>
                      <a:miter lim="800000"/>
                      <a:headEnd/>
                      <a:tailEnd/>
                    </a:ln>
                  </pic:spPr>
                </pic:pic>
              </a:graphicData>
            </a:graphic>
          </wp:inline>
        </w:drawing>
      </w:r>
    </w:p>
    <w:p w:rsidR="008528B7" w:rsidRDefault="008528B7" w:rsidP="008528B7">
      <w:pPr>
        <w:pStyle w:val="ListParagraph"/>
      </w:pPr>
    </w:p>
    <w:p w:rsidR="008528B7" w:rsidRDefault="008528B7" w:rsidP="008528B7">
      <w:pPr>
        <w:pStyle w:val="ListParagraph"/>
      </w:pPr>
    </w:p>
    <w:p w:rsidR="008528B7" w:rsidRDefault="008528B7" w:rsidP="008528B7">
      <w:pPr>
        <w:pStyle w:val="ListParagraph"/>
        <w:numPr>
          <w:ilvl w:val="0"/>
          <w:numId w:val="1"/>
        </w:numPr>
      </w:pPr>
      <w:r w:rsidRPr="008528B7">
        <w:t>find the total number of elements in the list divisible by both 5 and 3</w:t>
      </w:r>
    </w:p>
    <w:p w:rsidR="001F038B" w:rsidRDefault="001F038B" w:rsidP="001F038B">
      <w:pPr>
        <w:ind w:left="720"/>
      </w:pPr>
      <w:proofErr w:type="spellStart"/>
      <w:proofErr w:type="gramStart"/>
      <w:r w:rsidRPr="001F038B">
        <w:t>val</w:t>
      </w:r>
      <w:proofErr w:type="spellEnd"/>
      <w:proofErr w:type="gramEnd"/>
      <w:r w:rsidRPr="001F038B">
        <w:t xml:space="preserve"> task5 = </w:t>
      </w:r>
      <w:proofErr w:type="spellStart"/>
      <w:r>
        <w:t>listnum.filter</w:t>
      </w:r>
      <w:proofErr w:type="spellEnd"/>
      <w:r>
        <w:t>(x =&gt; (x%3 == 0) &amp;&amp;</w:t>
      </w:r>
      <w:r w:rsidRPr="001F038B">
        <w:t xml:space="preserve"> (x%5 == 0))</w:t>
      </w:r>
      <w:r>
        <w:t xml:space="preserve"> -- </w:t>
      </w:r>
      <w:r w:rsidRPr="008528B7">
        <w:rPr>
          <w:i/>
        </w:rPr>
        <w:t xml:space="preserve">to filter the </w:t>
      </w:r>
      <w:r>
        <w:rPr>
          <w:i/>
        </w:rPr>
        <w:t>numbers divisible by 3 and 5</w:t>
      </w:r>
    </w:p>
    <w:p w:rsidR="001F038B" w:rsidRPr="001F038B" w:rsidRDefault="001F038B" w:rsidP="001F038B">
      <w:pPr>
        <w:pStyle w:val="ListParagraph"/>
        <w:rPr>
          <w:i/>
        </w:rPr>
      </w:pPr>
      <w:proofErr w:type="gramStart"/>
      <w:r>
        <w:t>task5.collect(</w:t>
      </w:r>
      <w:proofErr w:type="gramEnd"/>
      <w:r>
        <w:t xml:space="preserve">) -- </w:t>
      </w:r>
      <w:r w:rsidRPr="008528B7">
        <w:rPr>
          <w:i/>
        </w:rPr>
        <w:t>to check the filtered records in the above step</w:t>
      </w:r>
    </w:p>
    <w:p w:rsidR="001F038B" w:rsidRPr="001F038B" w:rsidRDefault="001F038B" w:rsidP="001F038B">
      <w:pPr>
        <w:ind w:left="720"/>
        <w:rPr>
          <w:i/>
        </w:rPr>
      </w:pPr>
      <w:proofErr w:type="gramStart"/>
      <w:r w:rsidRPr="001F038B">
        <w:rPr>
          <w:i/>
        </w:rPr>
        <w:t>t</w:t>
      </w:r>
      <w:r>
        <w:rPr>
          <w:i/>
        </w:rPr>
        <w:t>a</w:t>
      </w:r>
      <w:r w:rsidRPr="001F038B">
        <w:rPr>
          <w:i/>
        </w:rPr>
        <w:t>sk5.count(</w:t>
      </w:r>
      <w:proofErr w:type="gramEnd"/>
      <w:r w:rsidRPr="001F038B">
        <w:rPr>
          <w:i/>
        </w:rPr>
        <w:t>) – to get the count of the filtered records</w:t>
      </w:r>
    </w:p>
    <w:p w:rsidR="008528B7" w:rsidRDefault="001F038B" w:rsidP="008528B7">
      <w:pPr>
        <w:ind w:left="720"/>
      </w:pPr>
      <w:r>
        <w:rPr>
          <w:noProof/>
          <w:lang w:eastAsia="en-IN"/>
        </w:rPr>
        <w:drawing>
          <wp:inline distT="0" distB="0" distL="0" distR="0">
            <wp:extent cx="5731510" cy="1310059"/>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731510" cy="1310059"/>
                    </a:xfrm>
                    <a:prstGeom prst="rect">
                      <a:avLst/>
                    </a:prstGeom>
                    <a:noFill/>
                    <a:ln w="9525">
                      <a:noFill/>
                      <a:miter lim="800000"/>
                      <a:headEnd/>
                      <a:tailEnd/>
                    </a:ln>
                  </pic:spPr>
                </pic:pic>
              </a:graphicData>
            </a:graphic>
          </wp:inline>
        </w:drawing>
      </w:r>
    </w:p>
    <w:p w:rsidR="00745790" w:rsidRDefault="00745790" w:rsidP="008528B7">
      <w:pPr>
        <w:ind w:left="720"/>
      </w:pPr>
    </w:p>
    <w:p w:rsidR="00745790" w:rsidRPr="00745790" w:rsidRDefault="00745790" w:rsidP="00745790">
      <w:pPr>
        <w:rPr>
          <w:b/>
          <w:sz w:val="28"/>
        </w:rPr>
      </w:pPr>
      <w:r w:rsidRPr="00745790">
        <w:rPr>
          <w:b/>
          <w:sz w:val="28"/>
        </w:rPr>
        <w:t>TASK-2</w:t>
      </w:r>
    </w:p>
    <w:p w:rsidR="00745790" w:rsidRPr="00526DC3" w:rsidRDefault="00745790" w:rsidP="00745790">
      <w:pPr>
        <w:pStyle w:val="ListParagraph"/>
        <w:numPr>
          <w:ilvl w:val="0"/>
          <w:numId w:val="2"/>
        </w:numPr>
        <w:rPr>
          <w:b/>
          <w:sz w:val="28"/>
        </w:rPr>
      </w:pPr>
      <w:r w:rsidRPr="00745790">
        <w:rPr>
          <w:b/>
          <w:sz w:val="28"/>
        </w:rPr>
        <w:t xml:space="preserve">Pen down the limitations of </w:t>
      </w:r>
      <w:proofErr w:type="spellStart"/>
      <w:r w:rsidRPr="00745790">
        <w:rPr>
          <w:b/>
          <w:sz w:val="28"/>
        </w:rPr>
        <w:t>MapReduce</w:t>
      </w:r>
      <w:proofErr w:type="spellEnd"/>
      <w:r w:rsidRPr="00745790">
        <w:rPr>
          <w:b/>
          <w:sz w:val="28"/>
        </w:rPr>
        <w:t>.</w:t>
      </w:r>
    </w:p>
    <w:p w:rsidR="00526DC3" w:rsidRDefault="00526DC3" w:rsidP="00526DC3">
      <w:pPr>
        <w:pStyle w:val="ListParagraph"/>
        <w:rPr>
          <w:sz w:val="28"/>
        </w:rPr>
      </w:pPr>
    </w:p>
    <w:p w:rsidR="00526DC3" w:rsidRDefault="00526DC3" w:rsidP="00526DC3">
      <w:pPr>
        <w:spacing w:line="227" w:lineRule="auto"/>
      </w:pPr>
      <w:proofErr w:type="spellStart"/>
      <w:r>
        <w:t>MapReduce</w:t>
      </w:r>
      <w:proofErr w:type="spellEnd"/>
      <w:r>
        <w:t xml:space="preserve"> is a programming model and an associated implementation for processing and generating big data sets with a parallel, distributed algorithm on a cluster.</w:t>
      </w:r>
    </w:p>
    <w:p w:rsidR="00526DC3" w:rsidRDefault="00526DC3" w:rsidP="00526DC3">
      <w:pPr>
        <w:spacing w:line="140" w:lineRule="exact"/>
        <w:rPr>
          <w:rFonts w:ascii="Times New Roman" w:eastAsia="Times New Roman" w:hAnsi="Times New Roman"/>
        </w:rPr>
      </w:pPr>
    </w:p>
    <w:p w:rsidR="00526DC3" w:rsidRDefault="00526DC3" w:rsidP="00A80A1A">
      <w:pPr>
        <w:pStyle w:val="ListParagraph"/>
        <w:numPr>
          <w:ilvl w:val="0"/>
          <w:numId w:val="3"/>
        </w:numPr>
        <w:spacing w:line="0" w:lineRule="atLeast"/>
      </w:pPr>
      <w:r>
        <w:t>It’s based on disk computing</w:t>
      </w:r>
    </w:p>
    <w:p w:rsidR="00526DC3" w:rsidRDefault="00526DC3" w:rsidP="00526DC3">
      <w:pPr>
        <w:spacing w:line="80" w:lineRule="exact"/>
        <w:rPr>
          <w:rFonts w:ascii="Times New Roman" w:eastAsia="Times New Roman" w:hAnsi="Times New Roman"/>
        </w:rPr>
      </w:pPr>
    </w:p>
    <w:p w:rsidR="00526DC3" w:rsidRDefault="00526DC3" w:rsidP="00A80A1A">
      <w:pPr>
        <w:pStyle w:val="ListParagraph"/>
        <w:numPr>
          <w:ilvl w:val="0"/>
          <w:numId w:val="3"/>
        </w:numPr>
        <w:spacing w:line="0" w:lineRule="atLeast"/>
      </w:pPr>
      <w:r>
        <w:t>Suitable for single pass computations - not iterative computations. Needs a sequence of MR jobs to run iterative tasks,</w:t>
      </w:r>
    </w:p>
    <w:p w:rsidR="00526DC3" w:rsidRDefault="00526DC3" w:rsidP="00526DC3">
      <w:pPr>
        <w:spacing w:line="83" w:lineRule="exact"/>
        <w:rPr>
          <w:rFonts w:ascii="Times New Roman" w:eastAsia="Times New Roman" w:hAnsi="Times New Roman"/>
        </w:rPr>
      </w:pPr>
    </w:p>
    <w:p w:rsidR="00A80A1A" w:rsidRDefault="00526DC3" w:rsidP="00A80A1A">
      <w:pPr>
        <w:pStyle w:val="ListParagraph"/>
        <w:numPr>
          <w:ilvl w:val="0"/>
          <w:numId w:val="3"/>
        </w:numPr>
        <w:spacing w:line="0" w:lineRule="atLeast"/>
      </w:pPr>
      <w:r>
        <w:t xml:space="preserve">Needs integration with several other frameworks/tools to solve </w:t>
      </w:r>
      <w:proofErr w:type="spellStart"/>
      <w:r>
        <w:t>bigdata</w:t>
      </w:r>
      <w:proofErr w:type="spellEnd"/>
      <w:r>
        <w:t xml:space="preserve"> use cases, </w:t>
      </w:r>
    </w:p>
    <w:p w:rsidR="00A80A1A" w:rsidRDefault="00A80A1A" w:rsidP="00A80A1A">
      <w:pPr>
        <w:pStyle w:val="ListParagraph"/>
      </w:pPr>
    </w:p>
    <w:p w:rsidR="00A80A1A" w:rsidRDefault="00526DC3" w:rsidP="00A80A1A">
      <w:pPr>
        <w:pStyle w:val="ListParagraph"/>
        <w:spacing w:line="0" w:lineRule="atLeast"/>
        <w:ind w:left="1080"/>
      </w:pPr>
      <w:proofErr w:type="gramStart"/>
      <w:r w:rsidRPr="00A80A1A">
        <w:t>o</w:t>
      </w:r>
      <w:proofErr w:type="gramEnd"/>
      <w:r w:rsidRPr="00A80A1A">
        <w:t xml:space="preserve"> </w:t>
      </w:r>
      <w:r>
        <w:t>Apache Storm for stream data processing</w:t>
      </w:r>
    </w:p>
    <w:p w:rsidR="00526DC3" w:rsidRDefault="00526DC3" w:rsidP="00A80A1A">
      <w:pPr>
        <w:pStyle w:val="ListParagraph"/>
        <w:spacing w:line="0" w:lineRule="atLeast"/>
        <w:ind w:left="1080"/>
      </w:pPr>
      <w:proofErr w:type="gramStart"/>
      <w:r>
        <w:rPr>
          <w:rFonts w:ascii="Courier New" w:eastAsia="Courier New" w:hAnsi="Courier New"/>
        </w:rPr>
        <w:t xml:space="preserve">o  </w:t>
      </w:r>
      <w:r>
        <w:t>Apache</w:t>
      </w:r>
      <w:proofErr w:type="gramEnd"/>
      <w:r>
        <w:t xml:space="preserve"> Mahout for machine learning</w:t>
      </w:r>
    </w:p>
    <w:p w:rsidR="00526DC3" w:rsidRPr="00A80A1A" w:rsidRDefault="00526DC3" w:rsidP="00A80A1A">
      <w:pPr>
        <w:pStyle w:val="ListParagraph"/>
        <w:spacing w:line="0" w:lineRule="atLeast"/>
        <w:ind w:left="1080"/>
      </w:pPr>
    </w:p>
    <w:p w:rsidR="00A80A1A" w:rsidRDefault="00526DC3" w:rsidP="00A80A1A">
      <w:pPr>
        <w:pStyle w:val="ListParagraph"/>
        <w:numPr>
          <w:ilvl w:val="0"/>
          <w:numId w:val="3"/>
        </w:numPr>
        <w:spacing w:line="0" w:lineRule="atLeast"/>
      </w:pPr>
      <w:proofErr w:type="spellStart"/>
      <w:r>
        <w:t>Hadoop</w:t>
      </w:r>
      <w:proofErr w:type="spellEnd"/>
      <w:r>
        <w:t xml:space="preserve"> Map Reduce supports batch processing only, it does not process streamed data, and hence overall performance is slower.</w:t>
      </w:r>
    </w:p>
    <w:p w:rsidR="00A80A1A" w:rsidRDefault="00526DC3" w:rsidP="00A80A1A">
      <w:pPr>
        <w:pStyle w:val="ListParagraph"/>
        <w:numPr>
          <w:ilvl w:val="0"/>
          <w:numId w:val="3"/>
        </w:numPr>
        <w:spacing w:line="0" w:lineRule="atLeast"/>
      </w:pPr>
      <w:r>
        <w:t xml:space="preserve"> </w:t>
      </w:r>
      <w:proofErr w:type="spellStart"/>
      <w:r>
        <w:t>MapReduce</w:t>
      </w:r>
      <w:proofErr w:type="spellEnd"/>
      <w:r>
        <w:t xml:space="preserve"> framework of </w:t>
      </w:r>
      <w:proofErr w:type="spellStart"/>
      <w:r>
        <w:t>Hadoop</w:t>
      </w:r>
      <w:proofErr w:type="spellEnd"/>
      <w:r>
        <w:t xml:space="preserve"> does not leverage the</w:t>
      </w:r>
      <w:r w:rsidR="00A80A1A">
        <w:t xml:space="preserve"> </w:t>
      </w:r>
      <w:r>
        <w:t xml:space="preserve">memory of the </w:t>
      </w:r>
      <w:proofErr w:type="spellStart"/>
      <w:r>
        <w:t>Hadoop</w:t>
      </w:r>
      <w:proofErr w:type="spellEnd"/>
      <w:r>
        <w:t xml:space="preserve"> cluster to the maximum. </w:t>
      </w:r>
    </w:p>
    <w:p w:rsidR="00526DC3" w:rsidRDefault="00526DC3" w:rsidP="00A80A1A">
      <w:pPr>
        <w:pStyle w:val="ListParagraph"/>
        <w:numPr>
          <w:ilvl w:val="0"/>
          <w:numId w:val="3"/>
        </w:numPr>
        <w:spacing w:line="0" w:lineRule="atLeast"/>
      </w:pPr>
      <w:r>
        <w:t xml:space="preserve">Slow Processing </w:t>
      </w:r>
      <w:proofErr w:type="spellStart"/>
      <w:r>
        <w:t>Speed</w:t>
      </w:r>
      <w:proofErr w:type="gramStart"/>
      <w:r>
        <w:t>,No</w:t>
      </w:r>
      <w:proofErr w:type="spellEnd"/>
      <w:proofErr w:type="gramEnd"/>
      <w:r>
        <w:t xml:space="preserve"> Real-time Data Processing Leng</w:t>
      </w:r>
      <w:r w:rsidR="00A80A1A">
        <w:t xml:space="preserve">thy Line of Code </w:t>
      </w:r>
      <w:proofErr w:type="spellStart"/>
      <w:r>
        <w:t>MapReduce</w:t>
      </w:r>
      <w:proofErr w:type="spellEnd"/>
      <w:r>
        <w:t xml:space="preserve"> only ensures that data job is complete, but it’s unable to guarantee when the job will be complete.</w:t>
      </w:r>
    </w:p>
    <w:p w:rsidR="00526DC3" w:rsidRPr="00526DC3" w:rsidRDefault="00526DC3" w:rsidP="00526DC3">
      <w:pPr>
        <w:pStyle w:val="ListParagraph"/>
        <w:rPr>
          <w:b/>
        </w:rPr>
      </w:pPr>
    </w:p>
    <w:p w:rsidR="00745790" w:rsidRPr="00745790" w:rsidRDefault="00745790" w:rsidP="00745790">
      <w:pPr>
        <w:pStyle w:val="ListParagraph"/>
        <w:rPr>
          <w:b/>
          <w:sz w:val="28"/>
        </w:rPr>
      </w:pPr>
    </w:p>
    <w:p w:rsidR="00A80A1A" w:rsidRDefault="00745790" w:rsidP="00A80A1A">
      <w:pPr>
        <w:pStyle w:val="ListParagraph"/>
        <w:numPr>
          <w:ilvl w:val="0"/>
          <w:numId w:val="2"/>
        </w:numPr>
        <w:rPr>
          <w:b/>
          <w:sz w:val="28"/>
        </w:rPr>
      </w:pPr>
      <w:r w:rsidRPr="00745790">
        <w:rPr>
          <w:b/>
          <w:sz w:val="28"/>
        </w:rPr>
        <w:t>What is RDD? Explain few features of RDD?</w:t>
      </w:r>
    </w:p>
    <w:p w:rsidR="00A80A1A" w:rsidRDefault="00A80A1A" w:rsidP="00A80A1A">
      <w:pPr>
        <w:pStyle w:val="ListParagraph"/>
        <w:rPr>
          <w:b/>
          <w:sz w:val="28"/>
        </w:rPr>
      </w:pPr>
    </w:p>
    <w:p w:rsidR="00A80A1A" w:rsidRPr="00A80A1A" w:rsidRDefault="00A80A1A" w:rsidP="00A80A1A">
      <w:pPr>
        <w:spacing w:line="227" w:lineRule="auto"/>
        <w:ind w:left="720"/>
      </w:pPr>
      <w:r w:rsidRPr="00A80A1A">
        <w:rPr>
          <w:b/>
          <w:bCs/>
        </w:rPr>
        <w:t>RDD (Resilient Distributed Dataset)</w:t>
      </w:r>
      <w:r w:rsidRPr="00A80A1A">
        <w:t> is the fundamental data structure of </w:t>
      </w:r>
      <w:hyperlink r:id="rId11" w:history="1">
        <w:r w:rsidRPr="00A80A1A">
          <w:rPr>
            <w:b/>
            <w:bCs/>
          </w:rPr>
          <w:t>Apache Spark</w:t>
        </w:r>
      </w:hyperlink>
      <w:r w:rsidRPr="00A80A1A">
        <w:t xml:space="preserve"> which </w:t>
      </w:r>
      <w:proofErr w:type="gramStart"/>
      <w:r w:rsidRPr="00A80A1A">
        <w:t>are</w:t>
      </w:r>
      <w:proofErr w:type="gramEnd"/>
      <w:r w:rsidRPr="00A80A1A">
        <w:t xml:space="preserve"> an immutable collection of objects which computes on the different node of the cluster. Each and every dataset in </w:t>
      </w:r>
      <w:r w:rsidRPr="00A80A1A">
        <w:rPr>
          <w:b/>
          <w:bCs/>
        </w:rPr>
        <w:t>Spark RDD</w:t>
      </w:r>
      <w:r w:rsidRPr="00A80A1A">
        <w:t> is logically partitioned across many servers so that they can be computed on different nodes of the cluster.</w:t>
      </w:r>
    </w:p>
    <w:p w:rsidR="00A80A1A" w:rsidRPr="00A80A1A" w:rsidRDefault="00A80A1A" w:rsidP="00A80A1A">
      <w:pPr>
        <w:spacing w:line="227" w:lineRule="auto"/>
        <w:ind w:left="720"/>
      </w:pPr>
    </w:p>
    <w:p w:rsidR="00A80A1A" w:rsidRPr="00A80A1A" w:rsidRDefault="00A80A1A" w:rsidP="00A80A1A">
      <w:pPr>
        <w:spacing w:line="227" w:lineRule="auto"/>
        <w:ind w:left="720"/>
      </w:pPr>
      <w:r w:rsidRPr="00A80A1A">
        <w:rPr>
          <w:bCs/>
        </w:rPr>
        <w:t>1. In-memory Computation</w:t>
      </w:r>
    </w:p>
    <w:p w:rsidR="00A80A1A" w:rsidRPr="00A80A1A" w:rsidRDefault="00A80A1A" w:rsidP="00A80A1A">
      <w:pPr>
        <w:spacing w:line="227" w:lineRule="auto"/>
        <w:ind w:left="720"/>
      </w:pPr>
      <w:r w:rsidRPr="00A80A1A">
        <w:t>Spark</w:t>
      </w:r>
      <w:r w:rsidRPr="00A80A1A">
        <w:rPr>
          <w:bCs/>
        </w:rPr>
        <w:t> </w:t>
      </w:r>
      <w:r w:rsidRPr="00A80A1A">
        <w:t>RDDs have a provision of </w:t>
      </w:r>
      <w:hyperlink r:id="rId12" w:history="1">
        <w:r w:rsidRPr="00A80A1A">
          <w:t>in-memory computation</w:t>
        </w:r>
      </w:hyperlink>
      <w:r w:rsidRPr="00A80A1A">
        <w:t xml:space="preserve">. It stores intermediate results in distributed </w:t>
      </w:r>
      <w:proofErr w:type="gramStart"/>
      <w:r w:rsidRPr="00A80A1A">
        <w:t>memory(</w:t>
      </w:r>
      <w:proofErr w:type="gramEnd"/>
      <w:r w:rsidRPr="00A80A1A">
        <w:t>RAM) instead of stable storage(disk).</w:t>
      </w:r>
    </w:p>
    <w:p w:rsidR="00A80A1A" w:rsidRPr="00A80A1A" w:rsidRDefault="00A80A1A" w:rsidP="00A80A1A">
      <w:pPr>
        <w:spacing w:line="227" w:lineRule="auto"/>
        <w:ind w:left="720"/>
        <w:rPr>
          <w:bCs/>
        </w:rPr>
      </w:pPr>
      <w:r w:rsidRPr="00A80A1A">
        <w:t>2. Lazy Evaluations  </w:t>
      </w:r>
    </w:p>
    <w:p w:rsidR="00A80A1A" w:rsidRPr="00A80A1A" w:rsidRDefault="00A80A1A" w:rsidP="00A80A1A">
      <w:pPr>
        <w:spacing w:line="227" w:lineRule="auto"/>
        <w:ind w:left="720"/>
        <w:rPr>
          <w:bCs/>
        </w:rPr>
      </w:pPr>
      <w:r w:rsidRPr="00A80A1A">
        <w:rPr>
          <w:bCs/>
        </w:rPr>
        <w:t>All transformations in Apache Spark are lazy, in that they do not compute their results right away. Instead, they just remember the transformations applied to some base data set.</w:t>
      </w:r>
    </w:p>
    <w:p w:rsidR="00A80A1A" w:rsidRPr="00A80A1A" w:rsidRDefault="00A80A1A" w:rsidP="00A80A1A">
      <w:pPr>
        <w:spacing w:line="227" w:lineRule="auto"/>
        <w:ind w:left="720"/>
        <w:rPr>
          <w:bCs/>
        </w:rPr>
      </w:pPr>
      <w:r w:rsidRPr="00A80A1A">
        <w:rPr>
          <w:bCs/>
        </w:rPr>
        <w:t>Spark computes transformations when an action requires a result for the driver program. Follow this guide for the deep study of</w:t>
      </w:r>
      <w:hyperlink r:id="rId13" w:history="1">
        <w:r w:rsidRPr="00A80A1A">
          <w:rPr>
            <w:bCs/>
          </w:rPr>
          <w:t> </w:t>
        </w:r>
        <w:r w:rsidRPr="00A80A1A">
          <w:t>Spark Lazy Evaluation</w:t>
        </w:r>
        <w:r w:rsidRPr="00A80A1A">
          <w:rPr>
            <w:bCs/>
          </w:rPr>
          <w:t>.</w:t>
        </w:r>
      </w:hyperlink>
    </w:p>
    <w:p w:rsidR="00A80A1A" w:rsidRPr="00A80A1A" w:rsidRDefault="00A80A1A" w:rsidP="00A80A1A">
      <w:pPr>
        <w:spacing w:line="227" w:lineRule="auto"/>
        <w:ind w:left="720"/>
        <w:rPr>
          <w:bCs/>
        </w:rPr>
      </w:pPr>
      <w:r w:rsidRPr="00A80A1A">
        <w:t>3. Fault Tolerance</w:t>
      </w:r>
    </w:p>
    <w:p w:rsidR="00A80A1A" w:rsidRPr="00A80A1A" w:rsidRDefault="00A80A1A" w:rsidP="00A80A1A">
      <w:pPr>
        <w:spacing w:line="227" w:lineRule="auto"/>
        <w:ind w:left="720"/>
        <w:rPr>
          <w:bCs/>
        </w:rPr>
      </w:pPr>
      <w:r w:rsidRPr="00A80A1A">
        <w:rPr>
          <w:bCs/>
        </w:rPr>
        <w:t xml:space="preserve">Spark RDDs are fault tolerant as they track data lineage information to rebuild lost data automatically on failure. They rebuild lost data on failure using lineage, each RDD remembers how it was created from other datasets (by transformations like a map, join or </w:t>
      </w:r>
      <w:proofErr w:type="spellStart"/>
      <w:r w:rsidRPr="00A80A1A">
        <w:rPr>
          <w:bCs/>
        </w:rPr>
        <w:t>groupBy</w:t>
      </w:r>
      <w:proofErr w:type="spellEnd"/>
      <w:r w:rsidRPr="00A80A1A">
        <w:rPr>
          <w:bCs/>
        </w:rPr>
        <w:t>) to recreate itself. Follow this guide for the deep study of</w:t>
      </w:r>
      <w:hyperlink r:id="rId14" w:history="1">
        <w:r w:rsidRPr="00A80A1A">
          <w:t> RDD Fault Tolerance</w:t>
        </w:r>
        <w:r w:rsidRPr="00A80A1A">
          <w:rPr>
            <w:bCs/>
          </w:rPr>
          <w:t>.</w:t>
        </w:r>
      </w:hyperlink>
    </w:p>
    <w:p w:rsidR="00A80A1A" w:rsidRPr="00A80A1A" w:rsidRDefault="00A80A1A" w:rsidP="00A80A1A">
      <w:pPr>
        <w:spacing w:line="227" w:lineRule="auto"/>
        <w:ind w:left="720"/>
        <w:rPr>
          <w:bCs/>
        </w:rPr>
      </w:pPr>
      <w:r w:rsidRPr="00A80A1A">
        <w:t>4. Immutability</w:t>
      </w:r>
    </w:p>
    <w:p w:rsidR="00A80A1A" w:rsidRPr="00A80A1A" w:rsidRDefault="00A80A1A" w:rsidP="00A80A1A">
      <w:pPr>
        <w:spacing w:line="227" w:lineRule="auto"/>
        <w:ind w:left="720"/>
        <w:rPr>
          <w:bCs/>
        </w:rPr>
      </w:pPr>
      <w:r w:rsidRPr="00A80A1A">
        <w:rPr>
          <w:bCs/>
        </w:rPr>
        <w:t>Data is safe to share across processes. It can also be created or retrieved anytime which makes caching, sharing &amp; replication easy. Thus, it is a way to reach consistency in computations.</w:t>
      </w:r>
    </w:p>
    <w:p w:rsidR="00A80A1A" w:rsidRPr="00A80A1A" w:rsidRDefault="00A80A1A" w:rsidP="00A80A1A">
      <w:pPr>
        <w:spacing w:line="227" w:lineRule="auto"/>
        <w:ind w:left="720"/>
        <w:rPr>
          <w:bCs/>
        </w:rPr>
      </w:pPr>
      <w:r w:rsidRPr="00A80A1A">
        <w:t>5. Partitioning</w:t>
      </w:r>
    </w:p>
    <w:p w:rsidR="00A80A1A" w:rsidRPr="00A80A1A" w:rsidRDefault="00A80A1A" w:rsidP="00A80A1A">
      <w:pPr>
        <w:spacing w:line="227" w:lineRule="auto"/>
        <w:ind w:left="720"/>
        <w:rPr>
          <w:bCs/>
        </w:rPr>
      </w:pPr>
      <w:r w:rsidRPr="00A80A1A">
        <w:rPr>
          <w:bCs/>
        </w:rPr>
        <w:lastRenderedPageBreak/>
        <w:t>Partitioning is the fundamental unit of parallelism in Spark RDD. Each partition is one logical division of data which is mutable. One can create a partition through some transformations on existing partitions.</w:t>
      </w:r>
    </w:p>
    <w:p w:rsidR="00A80A1A" w:rsidRPr="00A80A1A" w:rsidRDefault="00A80A1A" w:rsidP="00A80A1A">
      <w:pPr>
        <w:spacing w:line="227" w:lineRule="auto"/>
        <w:ind w:left="720"/>
        <w:rPr>
          <w:bCs/>
        </w:rPr>
      </w:pPr>
      <w:r w:rsidRPr="00A80A1A">
        <w:t>6. Persistence</w:t>
      </w:r>
    </w:p>
    <w:p w:rsidR="00A80A1A" w:rsidRPr="00A80A1A" w:rsidRDefault="00A80A1A" w:rsidP="00A80A1A">
      <w:pPr>
        <w:spacing w:line="227" w:lineRule="auto"/>
        <w:ind w:left="720"/>
        <w:rPr>
          <w:bCs/>
        </w:rPr>
      </w:pPr>
      <w:r w:rsidRPr="00A80A1A">
        <w:rPr>
          <w:bCs/>
        </w:rPr>
        <w:t>Users can state which RDDs they will reuse and choose a storage strategy for them (e.g., in-memory storage or on Disk).</w:t>
      </w:r>
    </w:p>
    <w:p w:rsidR="00A80A1A" w:rsidRPr="00A80A1A" w:rsidRDefault="00A80A1A" w:rsidP="00A80A1A">
      <w:pPr>
        <w:spacing w:line="227" w:lineRule="auto"/>
        <w:ind w:left="720"/>
        <w:rPr>
          <w:bCs/>
        </w:rPr>
      </w:pPr>
      <w:r w:rsidRPr="00A80A1A">
        <w:t>7. Coarse-grained Operations</w:t>
      </w:r>
    </w:p>
    <w:p w:rsidR="00A80A1A" w:rsidRPr="00A80A1A" w:rsidRDefault="00A80A1A" w:rsidP="00A80A1A">
      <w:pPr>
        <w:spacing w:line="227" w:lineRule="auto"/>
        <w:ind w:left="720"/>
        <w:rPr>
          <w:bCs/>
        </w:rPr>
      </w:pPr>
      <w:r w:rsidRPr="00A80A1A">
        <w:rPr>
          <w:bCs/>
        </w:rPr>
        <w:t>It applies to all elements in datasets through maps or filter or group by operation.</w:t>
      </w:r>
    </w:p>
    <w:p w:rsidR="00A80A1A" w:rsidRPr="00A80A1A" w:rsidRDefault="00A80A1A" w:rsidP="00A80A1A">
      <w:pPr>
        <w:spacing w:line="227" w:lineRule="auto"/>
        <w:ind w:left="720"/>
        <w:rPr>
          <w:bCs/>
        </w:rPr>
      </w:pPr>
      <w:r w:rsidRPr="00A80A1A">
        <w:t>8. Location-Stickiness</w:t>
      </w:r>
    </w:p>
    <w:p w:rsidR="00A80A1A" w:rsidRPr="00A80A1A" w:rsidRDefault="00A80A1A" w:rsidP="00A80A1A">
      <w:pPr>
        <w:spacing w:line="227" w:lineRule="auto"/>
        <w:ind w:left="720"/>
        <w:rPr>
          <w:bCs/>
        </w:rPr>
      </w:pPr>
      <w:r w:rsidRPr="00A80A1A">
        <w:rPr>
          <w:bCs/>
        </w:rPr>
        <w:t>RDDs are capable of defining placement preference to compute partitions. Placement preference refers to information about the location of RDD. The </w:t>
      </w:r>
      <w:proofErr w:type="spellStart"/>
      <w:r w:rsidRPr="00A80A1A">
        <w:t>DAGScheduler</w:t>
      </w:r>
      <w:proofErr w:type="spellEnd"/>
      <w:r w:rsidRPr="00A80A1A">
        <w:rPr>
          <w:bCs/>
        </w:rPr>
        <w:t> places the partitions in such a way that task is close to data as much as possible. Thus, speed up computation. Follow this guide to </w:t>
      </w:r>
      <w:hyperlink r:id="rId15" w:history="1">
        <w:r w:rsidRPr="00A80A1A">
          <w:rPr>
            <w:bCs/>
          </w:rPr>
          <w:t xml:space="preserve">learn </w:t>
        </w:r>
        <w:proofErr w:type="gramStart"/>
        <w:r w:rsidRPr="00A80A1A">
          <w:rPr>
            <w:bCs/>
          </w:rPr>
          <w:t>What</w:t>
        </w:r>
        <w:proofErr w:type="gramEnd"/>
        <w:r w:rsidRPr="00A80A1A">
          <w:rPr>
            <w:bCs/>
          </w:rPr>
          <w:t xml:space="preserve"> is DAG?</w:t>
        </w:r>
      </w:hyperlink>
    </w:p>
    <w:p w:rsidR="00A80A1A" w:rsidRDefault="00A80A1A" w:rsidP="00A80A1A">
      <w:pPr>
        <w:spacing w:line="227" w:lineRule="auto"/>
        <w:rPr>
          <w:bCs/>
        </w:rPr>
      </w:pPr>
    </w:p>
    <w:p w:rsidR="00A80A1A" w:rsidRDefault="00A80A1A" w:rsidP="00A80A1A">
      <w:pPr>
        <w:pStyle w:val="ListParagraph"/>
        <w:numPr>
          <w:ilvl w:val="0"/>
          <w:numId w:val="2"/>
        </w:numPr>
        <w:rPr>
          <w:b/>
          <w:sz w:val="28"/>
        </w:rPr>
      </w:pPr>
      <w:r w:rsidRPr="00A80A1A">
        <w:rPr>
          <w:b/>
          <w:sz w:val="28"/>
        </w:rPr>
        <w:t>List down few Spark RDD operations and explain each of them.</w:t>
      </w:r>
    </w:p>
    <w:p w:rsidR="00A80A1A" w:rsidRPr="00A80A1A" w:rsidRDefault="00A80A1A" w:rsidP="00A80A1A">
      <w:pPr>
        <w:spacing w:line="227" w:lineRule="auto"/>
        <w:ind w:left="720"/>
        <w:rPr>
          <w:bCs/>
        </w:rPr>
      </w:pPr>
      <w:r w:rsidRPr="00A80A1A">
        <w:rPr>
          <w:bCs/>
        </w:rPr>
        <w:t>RDD in Apache Spark supports two types of operations:</w:t>
      </w:r>
    </w:p>
    <w:p w:rsidR="00A80A1A" w:rsidRPr="00A80A1A" w:rsidRDefault="00A80A1A" w:rsidP="00A80A1A">
      <w:pPr>
        <w:spacing w:line="227" w:lineRule="auto"/>
        <w:ind w:left="720"/>
        <w:rPr>
          <w:bCs/>
        </w:rPr>
      </w:pPr>
      <w:r w:rsidRPr="00A80A1A">
        <w:rPr>
          <w:bCs/>
        </w:rPr>
        <w:t>Transformation</w:t>
      </w:r>
    </w:p>
    <w:p w:rsidR="00A80A1A" w:rsidRPr="00A80A1A" w:rsidRDefault="00A80A1A" w:rsidP="00A80A1A">
      <w:pPr>
        <w:spacing w:line="227" w:lineRule="auto"/>
        <w:ind w:left="720"/>
        <w:rPr>
          <w:bCs/>
        </w:rPr>
      </w:pPr>
      <w:r w:rsidRPr="00A80A1A">
        <w:rPr>
          <w:bCs/>
        </w:rPr>
        <w:t>Actions</w:t>
      </w:r>
    </w:p>
    <w:p w:rsidR="00A80A1A" w:rsidRPr="00A80A1A" w:rsidRDefault="00A80A1A" w:rsidP="00A80A1A">
      <w:pPr>
        <w:spacing w:line="227" w:lineRule="auto"/>
        <w:ind w:left="720"/>
        <w:rPr>
          <w:bCs/>
        </w:rPr>
      </w:pPr>
      <w:r w:rsidRPr="00A80A1A">
        <w:rPr>
          <w:bCs/>
        </w:rPr>
        <w:t>1. Transformations</w:t>
      </w:r>
    </w:p>
    <w:p w:rsidR="00A80A1A" w:rsidRPr="00A80A1A" w:rsidRDefault="00A80A1A" w:rsidP="00A80A1A">
      <w:pPr>
        <w:spacing w:line="227" w:lineRule="auto"/>
        <w:ind w:left="720"/>
        <w:rPr>
          <w:bCs/>
        </w:rPr>
      </w:pPr>
      <w:r w:rsidRPr="00A80A1A">
        <w:rPr>
          <w:bCs/>
        </w:rPr>
        <w:t>Spark RDD Transformations are functions that take an RDD as the input and produce one or many RDDs as the output. They do not change the input RDD (since RDDs are immutable and hence one cannot change it), but always produce one or more new RDDs by applying the computations they represent e.g. </w:t>
      </w:r>
      <w:proofErr w:type="gramStart"/>
      <w:r w:rsidRPr="00A80A1A">
        <w:rPr>
          <w:bCs/>
        </w:rPr>
        <w:t>Map(</w:t>
      </w:r>
      <w:proofErr w:type="gramEnd"/>
      <w:r w:rsidRPr="00A80A1A">
        <w:rPr>
          <w:bCs/>
        </w:rPr>
        <w:t xml:space="preserve">), filter(), </w:t>
      </w:r>
      <w:proofErr w:type="spellStart"/>
      <w:r w:rsidRPr="00A80A1A">
        <w:rPr>
          <w:bCs/>
        </w:rPr>
        <w:t>reduceByKey</w:t>
      </w:r>
      <w:proofErr w:type="spellEnd"/>
      <w:r w:rsidRPr="00A80A1A">
        <w:rPr>
          <w:bCs/>
        </w:rPr>
        <w:t>() etc.</w:t>
      </w:r>
    </w:p>
    <w:p w:rsidR="00A80A1A" w:rsidRPr="00A80A1A" w:rsidRDefault="00A80A1A" w:rsidP="00A80A1A">
      <w:pPr>
        <w:spacing w:line="227" w:lineRule="auto"/>
        <w:ind w:left="720"/>
        <w:rPr>
          <w:bCs/>
        </w:rPr>
      </w:pPr>
      <w:r w:rsidRPr="00A80A1A">
        <w:rPr>
          <w:bCs/>
        </w:rPr>
        <w:t>Transformations are lazy operations on an RDD in Apache Spark. It creates one or many new RDDs, which executes when an Action occurs. Hence, Transformation creates a new dataset from an existing one.</w:t>
      </w:r>
    </w:p>
    <w:p w:rsidR="00A80A1A" w:rsidRPr="00A80A1A" w:rsidRDefault="00A80A1A" w:rsidP="00A80A1A">
      <w:pPr>
        <w:spacing w:line="227" w:lineRule="auto"/>
        <w:ind w:left="720"/>
        <w:rPr>
          <w:bCs/>
        </w:rPr>
      </w:pPr>
      <w:r w:rsidRPr="00A80A1A">
        <w:rPr>
          <w:bCs/>
        </w:rPr>
        <w:t>Certain transformations can be pipelined which is an optimization method, that Spark uses to improve the performance of computations. There are two kinds of transformations: narrow transformation, wide transformation.</w:t>
      </w:r>
    </w:p>
    <w:p w:rsidR="00A80A1A" w:rsidRPr="00A80A1A" w:rsidRDefault="00A80A1A" w:rsidP="00A80A1A">
      <w:pPr>
        <w:spacing w:line="227" w:lineRule="auto"/>
        <w:ind w:left="720"/>
        <w:rPr>
          <w:bCs/>
        </w:rPr>
      </w:pPr>
      <w:r>
        <w:rPr>
          <w:bCs/>
        </w:rPr>
        <w:t>1.</w:t>
      </w:r>
      <w:r w:rsidRPr="00A80A1A">
        <w:rPr>
          <w:bCs/>
        </w:rPr>
        <w:t>1. Narrow Transformations </w:t>
      </w:r>
    </w:p>
    <w:p w:rsidR="00A80A1A" w:rsidRPr="00A80A1A" w:rsidRDefault="00A80A1A" w:rsidP="00A80A1A">
      <w:pPr>
        <w:spacing w:line="227" w:lineRule="auto"/>
        <w:ind w:left="720"/>
        <w:rPr>
          <w:bCs/>
        </w:rPr>
      </w:pPr>
      <w:r w:rsidRPr="00A80A1A">
        <w:rPr>
          <w:bCs/>
        </w:rPr>
        <w:t>It is the result of map, filter and such that the data is from a single partition only, i.e. it is self-sufficient. An output RDD has partitions with records that originate from a single partition in the parent RDD. Only a limited subset of partitions used to calculate the result.</w:t>
      </w:r>
    </w:p>
    <w:p w:rsidR="00A80A1A" w:rsidRPr="00A80A1A" w:rsidRDefault="00A80A1A" w:rsidP="00A80A1A">
      <w:pPr>
        <w:spacing w:line="227" w:lineRule="auto"/>
        <w:ind w:left="720"/>
        <w:rPr>
          <w:bCs/>
        </w:rPr>
      </w:pPr>
      <w:r w:rsidRPr="00A80A1A">
        <w:rPr>
          <w:bCs/>
        </w:rPr>
        <w:t>Spark groups narrow transformations as a stage known as pipelining.</w:t>
      </w:r>
    </w:p>
    <w:p w:rsidR="00A80A1A" w:rsidRPr="00A80A1A" w:rsidRDefault="00A80A1A" w:rsidP="00A80A1A">
      <w:pPr>
        <w:spacing w:line="227" w:lineRule="auto"/>
        <w:ind w:left="720"/>
        <w:rPr>
          <w:bCs/>
        </w:rPr>
      </w:pPr>
      <w:r>
        <w:rPr>
          <w:bCs/>
        </w:rPr>
        <w:t>1.</w:t>
      </w:r>
      <w:r w:rsidRPr="00A80A1A">
        <w:rPr>
          <w:bCs/>
        </w:rPr>
        <w:t>2. Wide Transformations</w:t>
      </w:r>
    </w:p>
    <w:p w:rsidR="00A80A1A" w:rsidRPr="00A80A1A" w:rsidRDefault="00A80A1A" w:rsidP="00A80A1A">
      <w:pPr>
        <w:spacing w:line="227" w:lineRule="auto"/>
        <w:ind w:left="720"/>
        <w:rPr>
          <w:bCs/>
        </w:rPr>
      </w:pPr>
      <w:r w:rsidRPr="00A80A1A">
        <w:rPr>
          <w:bCs/>
        </w:rPr>
        <w:t xml:space="preserve">It is the result of </w:t>
      </w:r>
      <w:proofErr w:type="spellStart"/>
      <w:proofErr w:type="gramStart"/>
      <w:r w:rsidRPr="00A80A1A">
        <w:rPr>
          <w:bCs/>
        </w:rPr>
        <w:t>groupByKey</w:t>
      </w:r>
      <w:proofErr w:type="spellEnd"/>
      <w:r w:rsidRPr="00A80A1A">
        <w:rPr>
          <w:bCs/>
        </w:rPr>
        <w:t>(</w:t>
      </w:r>
      <w:proofErr w:type="gramEnd"/>
      <w:r w:rsidRPr="00A80A1A">
        <w:rPr>
          <w:bCs/>
        </w:rPr>
        <w:t xml:space="preserve">) and </w:t>
      </w:r>
      <w:proofErr w:type="spellStart"/>
      <w:r w:rsidRPr="00A80A1A">
        <w:rPr>
          <w:bCs/>
        </w:rPr>
        <w:t>reduceByKey</w:t>
      </w:r>
      <w:proofErr w:type="spellEnd"/>
      <w:r w:rsidRPr="00A80A1A">
        <w:rPr>
          <w:bCs/>
        </w:rPr>
        <w:t xml:space="preserve">() like functions. The data required to compute the records in a single partition may live in many partitions of the parent RDD. </w:t>
      </w:r>
      <w:r w:rsidRPr="00A80A1A">
        <w:rPr>
          <w:bCs/>
        </w:rPr>
        <w:lastRenderedPageBreak/>
        <w:t>Wide transformations are also known as </w:t>
      </w:r>
      <w:r w:rsidRPr="00A80A1A">
        <w:rPr>
          <w:bCs/>
          <w:i/>
          <w:iCs/>
        </w:rPr>
        <w:t>shuffle transformations</w:t>
      </w:r>
      <w:r w:rsidRPr="00A80A1A">
        <w:rPr>
          <w:bCs/>
        </w:rPr>
        <w:t> because they may or may not depend on a shuffle.</w:t>
      </w:r>
    </w:p>
    <w:p w:rsidR="00A80A1A" w:rsidRPr="00A80A1A" w:rsidRDefault="00A80A1A" w:rsidP="00A80A1A">
      <w:pPr>
        <w:spacing w:line="227" w:lineRule="auto"/>
        <w:ind w:left="720"/>
        <w:rPr>
          <w:bCs/>
        </w:rPr>
      </w:pPr>
    </w:p>
    <w:p w:rsidR="00A80A1A" w:rsidRPr="00A80A1A" w:rsidRDefault="00A80A1A" w:rsidP="00A80A1A">
      <w:pPr>
        <w:spacing w:line="227" w:lineRule="auto"/>
        <w:ind w:left="720"/>
        <w:rPr>
          <w:bCs/>
        </w:rPr>
      </w:pPr>
      <w:r w:rsidRPr="00A80A1A">
        <w:rPr>
          <w:bCs/>
        </w:rPr>
        <w:t>2. Actions</w:t>
      </w:r>
    </w:p>
    <w:p w:rsidR="00A80A1A" w:rsidRPr="00A80A1A" w:rsidRDefault="00A80A1A" w:rsidP="00A80A1A">
      <w:pPr>
        <w:spacing w:line="227" w:lineRule="auto"/>
        <w:ind w:left="720"/>
        <w:rPr>
          <w:bCs/>
        </w:rPr>
      </w:pPr>
      <w:r w:rsidRPr="00A80A1A">
        <w:rPr>
          <w:bCs/>
        </w:rPr>
        <w:t>An</w:t>
      </w:r>
      <w:r w:rsidRPr="00A80A1A">
        <w:rPr>
          <w:b/>
        </w:rPr>
        <w:t> Action</w:t>
      </w:r>
      <w:r w:rsidRPr="00A80A1A">
        <w:rPr>
          <w:bCs/>
        </w:rPr>
        <w:t> in Spark returns final result of RDD computations. It triggers execution using lineage graph to load the data into original RDD, carry out all intermediate transformations and return final results to Driver program or write it out to file system. Lineage graph is dependency graph of all parallel RDDs of RDD.</w:t>
      </w:r>
    </w:p>
    <w:p w:rsidR="00A80A1A" w:rsidRPr="00A80A1A" w:rsidRDefault="00A80A1A" w:rsidP="00A80A1A">
      <w:pPr>
        <w:spacing w:line="227" w:lineRule="auto"/>
        <w:ind w:left="720"/>
        <w:rPr>
          <w:bCs/>
        </w:rPr>
      </w:pPr>
      <w:r w:rsidRPr="00A80A1A">
        <w:rPr>
          <w:b/>
        </w:rPr>
        <w:t>Actions</w:t>
      </w:r>
      <w:r w:rsidRPr="00A80A1A">
        <w:rPr>
          <w:bCs/>
        </w:rPr>
        <w:t xml:space="preserve"> are RDD operations that produce non-RDD values. They materialize a value in a Spark program. An Action is one of the ways to send result from executors to the driver. </w:t>
      </w:r>
      <w:proofErr w:type="gramStart"/>
      <w:r w:rsidRPr="00A80A1A">
        <w:rPr>
          <w:bCs/>
        </w:rPr>
        <w:t>First(</w:t>
      </w:r>
      <w:proofErr w:type="gramEnd"/>
      <w:r w:rsidRPr="00A80A1A">
        <w:rPr>
          <w:bCs/>
        </w:rPr>
        <w:t>), take(), reduce(), collect(), the count() is some of the Actions in spark.</w:t>
      </w:r>
    </w:p>
    <w:p w:rsidR="00A80A1A" w:rsidRPr="00A80A1A" w:rsidRDefault="00A80A1A" w:rsidP="00A80A1A">
      <w:pPr>
        <w:spacing w:line="227" w:lineRule="auto"/>
        <w:ind w:left="720"/>
        <w:rPr>
          <w:bCs/>
        </w:rPr>
      </w:pPr>
      <w:r w:rsidRPr="00A80A1A">
        <w:rPr>
          <w:bCs/>
        </w:rPr>
        <w:t>Using transformations, one can create RDD from the existing one. But when we want to work with the actual dataset, at that point we use Action. When the Action occurs it does not create the new RDD, unlike transformation. Thus, actions are RDD operations that give no RDD values. Action stores its value either to drivers or to the external storage system. It brings laziness of RDD into motion.</w:t>
      </w:r>
    </w:p>
    <w:p w:rsidR="00A80A1A" w:rsidRPr="00A80A1A" w:rsidRDefault="00A80A1A" w:rsidP="00A80A1A">
      <w:pPr>
        <w:spacing w:line="227" w:lineRule="auto"/>
        <w:rPr>
          <w:bCs/>
        </w:rPr>
      </w:pPr>
    </w:p>
    <w:sectPr w:rsidR="00A80A1A" w:rsidRPr="00A80A1A" w:rsidSect="005E626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0B5484"/>
    <w:multiLevelType w:val="multilevel"/>
    <w:tmpl w:val="2DCC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7E44E7"/>
    <w:multiLevelType w:val="hybridMultilevel"/>
    <w:tmpl w:val="22707CE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536459A3"/>
    <w:multiLevelType w:val="hybridMultilevel"/>
    <w:tmpl w:val="D7FA1872"/>
    <w:lvl w:ilvl="0" w:tplc="515A692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EF730B5"/>
    <w:multiLevelType w:val="hybridMultilevel"/>
    <w:tmpl w:val="8390A97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28B7"/>
    <w:rsid w:val="00130FD9"/>
    <w:rsid w:val="001F038B"/>
    <w:rsid w:val="00256041"/>
    <w:rsid w:val="00526DC3"/>
    <w:rsid w:val="005E6264"/>
    <w:rsid w:val="00745790"/>
    <w:rsid w:val="008528B7"/>
    <w:rsid w:val="00A80A1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264"/>
  </w:style>
  <w:style w:type="paragraph" w:styleId="Heading3">
    <w:name w:val="heading 3"/>
    <w:basedOn w:val="Normal"/>
    <w:link w:val="Heading3Char"/>
    <w:uiPriority w:val="9"/>
    <w:qFormat/>
    <w:rsid w:val="00A80A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80A1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2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8B7"/>
    <w:rPr>
      <w:rFonts w:ascii="Tahoma" w:hAnsi="Tahoma" w:cs="Tahoma"/>
      <w:sz w:val="16"/>
      <w:szCs w:val="16"/>
    </w:rPr>
  </w:style>
  <w:style w:type="paragraph" w:styleId="ListParagraph">
    <w:name w:val="List Paragraph"/>
    <w:basedOn w:val="Normal"/>
    <w:uiPriority w:val="34"/>
    <w:qFormat/>
    <w:rsid w:val="008528B7"/>
    <w:pPr>
      <w:ind w:left="720"/>
      <w:contextualSpacing/>
    </w:pPr>
  </w:style>
  <w:style w:type="character" w:styleId="Strong">
    <w:name w:val="Strong"/>
    <w:basedOn w:val="DefaultParagraphFont"/>
    <w:uiPriority w:val="22"/>
    <w:qFormat/>
    <w:rsid w:val="00A80A1A"/>
    <w:rPr>
      <w:b/>
      <w:bCs/>
    </w:rPr>
  </w:style>
  <w:style w:type="paragraph" w:styleId="NormalWeb">
    <w:name w:val="Normal (Web)"/>
    <w:basedOn w:val="Normal"/>
    <w:uiPriority w:val="99"/>
    <w:semiHidden/>
    <w:unhideWhenUsed/>
    <w:rsid w:val="00A80A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80A1A"/>
    <w:rPr>
      <w:color w:val="0000FF"/>
      <w:u w:val="single"/>
    </w:rPr>
  </w:style>
  <w:style w:type="character" w:customStyle="1" w:styleId="Heading3Char">
    <w:name w:val="Heading 3 Char"/>
    <w:basedOn w:val="DefaultParagraphFont"/>
    <w:link w:val="Heading3"/>
    <w:uiPriority w:val="9"/>
    <w:rsid w:val="00A80A1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80A1A"/>
    <w:rPr>
      <w:rFonts w:ascii="Times New Roman" w:eastAsia="Times New Roman" w:hAnsi="Times New Roman" w:cs="Times New Roman"/>
      <w:b/>
      <w:bCs/>
      <w:sz w:val="24"/>
      <w:szCs w:val="24"/>
      <w:lang w:eastAsia="en-IN"/>
    </w:rPr>
  </w:style>
  <w:style w:type="character" w:styleId="Emphasis">
    <w:name w:val="Emphasis"/>
    <w:basedOn w:val="DefaultParagraphFont"/>
    <w:uiPriority w:val="20"/>
    <w:qFormat/>
    <w:rsid w:val="00A80A1A"/>
    <w:rPr>
      <w:i/>
      <w:iCs/>
    </w:rPr>
  </w:style>
</w:styles>
</file>

<file path=word/webSettings.xml><?xml version="1.0" encoding="utf-8"?>
<w:webSettings xmlns:r="http://schemas.openxmlformats.org/officeDocument/2006/relationships" xmlns:w="http://schemas.openxmlformats.org/wordprocessingml/2006/main">
  <w:divs>
    <w:div w:id="20015204">
      <w:bodyDiv w:val="1"/>
      <w:marLeft w:val="0"/>
      <w:marRight w:val="0"/>
      <w:marTop w:val="0"/>
      <w:marBottom w:val="0"/>
      <w:divBdr>
        <w:top w:val="none" w:sz="0" w:space="0" w:color="auto"/>
        <w:left w:val="none" w:sz="0" w:space="0" w:color="auto"/>
        <w:bottom w:val="none" w:sz="0" w:space="0" w:color="auto"/>
        <w:right w:val="none" w:sz="0" w:space="0" w:color="auto"/>
      </w:divBdr>
    </w:div>
    <w:div w:id="1467703960">
      <w:bodyDiv w:val="1"/>
      <w:marLeft w:val="0"/>
      <w:marRight w:val="0"/>
      <w:marTop w:val="0"/>
      <w:marBottom w:val="0"/>
      <w:divBdr>
        <w:top w:val="none" w:sz="0" w:space="0" w:color="auto"/>
        <w:left w:val="none" w:sz="0" w:space="0" w:color="auto"/>
        <w:bottom w:val="none" w:sz="0" w:space="0" w:color="auto"/>
        <w:right w:val="none" w:sz="0" w:space="0" w:color="auto"/>
      </w:divBdr>
    </w:div>
    <w:div w:id="1530878468">
      <w:bodyDiv w:val="1"/>
      <w:marLeft w:val="0"/>
      <w:marRight w:val="0"/>
      <w:marTop w:val="0"/>
      <w:marBottom w:val="0"/>
      <w:divBdr>
        <w:top w:val="none" w:sz="0" w:space="0" w:color="auto"/>
        <w:left w:val="none" w:sz="0" w:space="0" w:color="auto"/>
        <w:bottom w:val="none" w:sz="0" w:space="0" w:color="auto"/>
        <w:right w:val="none" w:sz="0" w:space="0" w:color="auto"/>
      </w:divBdr>
    </w:div>
    <w:div w:id="197486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data-flair.training/blogs/lazy-evaluation-in-apache-spark-guid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data-flair.training/blogs/apache-spark-in-memory-comput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ata-flair.training/blogs/introduction-spark-tutorial-quickstart/" TargetMode="External"/><Relationship Id="rId5" Type="http://schemas.openxmlformats.org/officeDocument/2006/relationships/image" Target="media/image1.png"/><Relationship Id="rId15" Type="http://schemas.openxmlformats.org/officeDocument/2006/relationships/hyperlink" Target="http://data-flair.training/blogs/directed-acyclic-graph-dag-in-apache-spark/"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data-flair.training/blogs/apache-spark-streaming-fault-tole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2018-10-24T17:13:00Z</dcterms:created>
  <dcterms:modified xsi:type="dcterms:W3CDTF">2018-10-24T17:53:00Z</dcterms:modified>
</cp:coreProperties>
</file>