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A250F" w:rsidRDefault="006A250F" w:rsidP="006A250F">
      <w:pPr>
        <w:jc w:val="center"/>
        <w:rPr>
          <w:b/>
          <w:bCs/>
          <w:sz w:val="50"/>
          <w:szCs w:val="50"/>
        </w:rPr>
      </w:pPr>
    </w:p>
    <w:p w:rsidR="006A250F" w:rsidRDefault="006A250F" w:rsidP="006A250F">
      <w:pPr>
        <w:jc w:val="center"/>
        <w:rPr>
          <w:b/>
          <w:bCs/>
          <w:sz w:val="50"/>
          <w:szCs w:val="50"/>
        </w:rPr>
      </w:pPr>
    </w:p>
    <w:p w:rsidR="006A250F" w:rsidRDefault="006A250F" w:rsidP="006A250F">
      <w:pPr>
        <w:jc w:val="center"/>
        <w:rPr>
          <w:b/>
          <w:bCs/>
          <w:sz w:val="50"/>
          <w:szCs w:val="50"/>
        </w:rPr>
      </w:pPr>
    </w:p>
    <w:p w:rsidR="006A250F" w:rsidRDefault="006A250F" w:rsidP="006A250F">
      <w:pPr>
        <w:jc w:val="center"/>
        <w:rPr>
          <w:b/>
          <w:bCs/>
          <w:sz w:val="50"/>
          <w:szCs w:val="50"/>
        </w:rPr>
      </w:pPr>
    </w:p>
    <w:p w:rsidR="003076AF" w:rsidRPr="006A250F" w:rsidRDefault="003076AF" w:rsidP="006A250F">
      <w:pPr>
        <w:jc w:val="center"/>
        <w:rPr>
          <w:b/>
          <w:bCs/>
          <w:sz w:val="96"/>
          <w:szCs w:val="96"/>
        </w:rPr>
      </w:pPr>
      <w:r w:rsidRPr="006A250F">
        <w:rPr>
          <w:b/>
          <w:bCs/>
          <w:sz w:val="96"/>
          <w:szCs w:val="96"/>
        </w:rPr>
        <w:t>Ielts Analyzer</w:t>
      </w:r>
      <w:r w:rsidR="006A250F" w:rsidRPr="006A250F">
        <w:rPr>
          <w:b/>
          <w:bCs/>
          <w:sz w:val="96"/>
          <w:szCs w:val="96"/>
        </w:rPr>
        <w:t xml:space="preserve"> Testing Document</w:t>
      </w:r>
    </w:p>
    <w:p w:rsidR="006A250F" w:rsidRDefault="006A250F" w:rsidP="006A250F">
      <w:pPr>
        <w:spacing w:line="240" w:lineRule="auto"/>
        <w:jc w:val="center"/>
        <w:rPr>
          <w:sz w:val="26"/>
          <w:szCs w:val="26"/>
        </w:rPr>
      </w:pPr>
      <w:r w:rsidRPr="006A250F">
        <w:rPr>
          <w:sz w:val="26"/>
          <w:szCs w:val="26"/>
        </w:rPr>
        <w:t>Prepared by Nimit Shah</w:t>
      </w:r>
    </w:p>
    <w:p w:rsidR="006A250F" w:rsidRDefault="006A250F" w:rsidP="006A250F">
      <w:pPr>
        <w:spacing w:line="240" w:lineRule="auto"/>
        <w:jc w:val="center"/>
        <w:rPr>
          <w:sz w:val="26"/>
          <w:szCs w:val="26"/>
        </w:rPr>
      </w:pPr>
      <w:r>
        <w:rPr>
          <w:sz w:val="26"/>
          <w:szCs w:val="26"/>
        </w:rPr>
        <w:t>December 4, 2024</w:t>
      </w:r>
    </w:p>
    <w:p w:rsidR="006A250F" w:rsidRDefault="006A250F" w:rsidP="006A250F">
      <w:pPr>
        <w:spacing w:line="240" w:lineRule="auto"/>
        <w:jc w:val="center"/>
        <w:rPr>
          <w:sz w:val="26"/>
          <w:szCs w:val="26"/>
        </w:rPr>
      </w:pPr>
      <w:r>
        <w:rPr>
          <w:sz w:val="26"/>
          <w:szCs w:val="26"/>
        </w:rPr>
        <w:t>Release 1.0</w:t>
      </w:r>
    </w:p>
    <w:p w:rsidR="006A250F" w:rsidRDefault="006A250F" w:rsidP="006A250F">
      <w:pPr>
        <w:spacing w:line="240" w:lineRule="auto"/>
        <w:jc w:val="center"/>
        <w:rPr>
          <w:sz w:val="26"/>
          <w:szCs w:val="26"/>
        </w:rPr>
      </w:pPr>
    </w:p>
    <w:p w:rsidR="006A250F" w:rsidRDefault="006A250F" w:rsidP="006A250F">
      <w:pPr>
        <w:spacing w:line="240" w:lineRule="auto"/>
        <w:jc w:val="center"/>
        <w:rPr>
          <w:sz w:val="26"/>
          <w:szCs w:val="26"/>
        </w:rPr>
      </w:pPr>
    </w:p>
    <w:p w:rsidR="006A250F" w:rsidRDefault="006A250F">
      <w:pPr>
        <w:rPr>
          <w:sz w:val="26"/>
          <w:szCs w:val="26"/>
        </w:rPr>
      </w:pPr>
      <w:r>
        <w:rPr>
          <w:sz w:val="26"/>
          <w:szCs w:val="26"/>
        </w:rPr>
        <w:br w:type="page"/>
      </w:r>
    </w:p>
    <w:p w:rsidR="008552FF" w:rsidRDefault="006A250F" w:rsidP="008552FF">
      <w:pPr>
        <w:spacing w:line="240" w:lineRule="auto"/>
        <w:jc w:val="center"/>
        <w:rPr>
          <w:b/>
          <w:bCs/>
          <w:sz w:val="32"/>
          <w:szCs w:val="32"/>
          <w:u w:val="single"/>
        </w:rPr>
      </w:pPr>
      <w:r w:rsidRPr="00FA263D">
        <w:rPr>
          <w:b/>
          <w:bCs/>
          <w:sz w:val="32"/>
          <w:szCs w:val="32"/>
          <w:u w:val="single"/>
        </w:rPr>
        <w:lastRenderedPageBreak/>
        <w:t>INDEX</w:t>
      </w:r>
    </w:p>
    <w:p w:rsidR="00FA263D" w:rsidRPr="00FA263D" w:rsidRDefault="00FA263D" w:rsidP="008552FF">
      <w:pPr>
        <w:spacing w:line="240" w:lineRule="auto"/>
        <w:jc w:val="center"/>
        <w:rPr>
          <w:b/>
          <w:bCs/>
          <w:sz w:val="32"/>
          <w:szCs w:val="32"/>
          <w:u w:val="single"/>
        </w:rPr>
      </w:pPr>
    </w:p>
    <w:tbl>
      <w:tblPr>
        <w:tblStyle w:val="PlainTable4"/>
        <w:tblW w:w="10490" w:type="dxa"/>
        <w:tblInd w:w="-722" w:type="dxa"/>
        <w:tblLook w:val="04A0" w:firstRow="1" w:lastRow="0" w:firstColumn="1" w:lastColumn="0" w:noHBand="0" w:noVBand="1"/>
      </w:tblPr>
      <w:tblGrid>
        <w:gridCol w:w="5529"/>
        <w:gridCol w:w="1703"/>
        <w:gridCol w:w="3258"/>
      </w:tblGrid>
      <w:tr w:rsidR="008552FF" w:rsidTr="00FA26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9" w:type="dxa"/>
          </w:tcPr>
          <w:p w:rsidR="008552FF" w:rsidRPr="008552FF" w:rsidRDefault="008552FF" w:rsidP="006A250F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Aim of the Document</w:t>
            </w:r>
          </w:p>
        </w:tc>
        <w:tc>
          <w:tcPr>
            <w:tcW w:w="1703" w:type="dxa"/>
          </w:tcPr>
          <w:p w:rsidR="008552FF" w:rsidRDefault="008552FF" w:rsidP="006A250F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  <w:tc>
          <w:tcPr>
            <w:tcW w:w="3258" w:type="dxa"/>
          </w:tcPr>
          <w:p w:rsidR="008552FF" w:rsidRDefault="00FA263D" w:rsidP="00FA263D">
            <w:pPr>
              <w:spacing w:line="360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</w:tr>
      <w:tr w:rsidR="008552FF" w:rsidTr="00FA26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9" w:type="dxa"/>
          </w:tcPr>
          <w:p w:rsidR="008552FF" w:rsidRPr="008552FF" w:rsidRDefault="008552FF" w:rsidP="008552FF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sz w:val="26"/>
                <w:szCs w:val="26"/>
              </w:rPr>
            </w:pPr>
            <w:r w:rsidRPr="008552FF">
              <w:rPr>
                <w:sz w:val="26"/>
                <w:szCs w:val="26"/>
              </w:rPr>
              <w:t>Scope</w:t>
            </w:r>
          </w:p>
        </w:tc>
        <w:tc>
          <w:tcPr>
            <w:tcW w:w="1703" w:type="dxa"/>
          </w:tcPr>
          <w:p w:rsidR="008552FF" w:rsidRDefault="008552FF" w:rsidP="006A250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  <w:tc>
          <w:tcPr>
            <w:tcW w:w="3258" w:type="dxa"/>
          </w:tcPr>
          <w:p w:rsidR="008552FF" w:rsidRDefault="00FA263D" w:rsidP="00FA263D">
            <w:pPr>
              <w:spacing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</w:tr>
      <w:tr w:rsidR="008552FF" w:rsidTr="00FA26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9" w:type="dxa"/>
          </w:tcPr>
          <w:p w:rsidR="008552FF" w:rsidRPr="008552FF" w:rsidRDefault="008552FF" w:rsidP="006A250F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sz w:val="26"/>
                <w:szCs w:val="26"/>
              </w:rPr>
            </w:pPr>
            <w:r w:rsidRPr="008552FF">
              <w:rPr>
                <w:sz w:val="26"/>
                <w:szCs w:val="26"/>
              </w:rPr>
              <w:t>Testers Detail</w:t>
            </w:r>
          </w:p>
        </w:tc>
        <w:tc>
          <w:tcPr>
            <w:tcW w:w="1703" w:type="dxa"/>
          </w:tcPr>
          <w:p w:rsidR="008552FF" w:rsidRDefault="008552FF" w:rsidP="006A250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  <w:tc>
          <w:tcPr>
            <w:tcW w:w="3258" w:type="dxa"/>
          </w:tcPr>
          <w:p w:rsidR="008552FF" w:rsidRDefault="00FA263D" w:rsidP="00FA263D">
            <w:pPr>
              <w:spacing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</w:tr>
      <w:tr w:rsidR="008552FF" w:rsidTr="00FA26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9" w:type="dxa"/>
          </w:tcPr>
          <w:p w:rsidR="008552FF" w:rsidRPr="008552FF" w:rsidRDefault="008552FF" w:rsidP="008552FF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Steps of Testing</w:t>
            </w:r>
          </w:p>
        </w:tc>
        <w:tc>
          <w:tcPr>
            <w:tcW w:w="1703" w:type="dxa"/>
          </w:tcPr>
          <w:p w:rsidR="008552FF" w:rsidRDefault="008552FF" w:rsidP="006A250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  <w:tc>
          <w:tcPr>
            <w:tcW w:w="3258" w:type="dxa"/>
          </w:tcPr>
          <w:p w:rsidR="008552FF" w:rsidRDefault="00FA263D" w:rsidP="00FA263D">
            <w:pPr>
              <w:spacing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</w:tr>
      <w:tr w:rsidR="008552FF" w:rsidTr="00FA26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9" w:type="dxa"/>
          </w:tcPr>
          <w:p w:rsidR="008552FF" w:rsidRPr="008552FF" w:rsidRDefault="008552FF" w:rsidP="006A250F">
            <w:pPr>
              <w:pStyle w:val="ListParagraph"/>
              <w:numPr>
                <w:ilvl w:val="1"/>
                <w:numId w:val="1"/>
              </w:numPr>
              <w:spacing w:line="360" w:lineRule="auto"/>
              <w:rPr>
                <w:sz w:val="26"/>
                <w:szCs w:val="26"/>
              </w:rPr>
            </w:pPr>
            <w:r>
              <w:rPr>
                <w:sz w:val="28"/>
                <w:szCs w:val="28"/>
              </w:rPr>
              <w:t>Unit Testing</w:t>
            </w:r>
          </w:p>
        </w:tc>
        <w:tc>
          <w:tcPr>
            <w:tcW w:w="1703" w:type="dxa"/>
          </w:tcPr>
          <w:p w:rsidR="008552FF" w:rsidRDefault="008552FF" w:rsidP="006A250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  <w:tc>
          <w:tcPr>
            <w:tcW w:w="3258" w:type="dxa"/>
          </w:tcPr>
          <w:p w:rsidR="008552FF" w:rsidRDefault="00FA263D" w:rsidP="00FA263D">
            <w:pPr>
              <w:spacing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</w:tr>
      <w:tr w:rsidR="008552FF" w:rsidTr="00FA26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9" w:type="dxa"/>
          </w:tcPr>
          <w:p w:rsidR="008552FF" w:rsidRPr="008552FF" w:rsidRDefault="008552FF" w:rsidP="006A250F">
            <w:pPr>
              <w:pStyle w:val="ListParagraph"/>
              <w:numPr>
                <w:ilvl w:val="1"/>
                <w:numId w:val="1"/>
              </w:numPr>
              <w:spacing w:line="360" w:lineRule="auto"/>
              <w:rPr>
                <w:sz w:val="26"/>
                <w:szCs w:val="26"/>
              </w:rPr>
            </w:pPr>
            <w:r>
              <w:rPr>
                <w:sz w:val="28"/>
                <w:szCs w:val="28"/>
              </w:rPr>
              <w:t>Integration Testing</w:t>
            </w:r>
          </w:p>
        </w:tc>
        <w:tc>
          <w:tcPr>
            <w:tcW w:w="1703" w:type="dxa"/>
          </w:tcPr>
          <w:p w:rsidR="008552FF" w:rsidRDefault="008552FF" w:rsidP="006A250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  <w:tc>
          <w:tcPr>
            <w:tcW w:w="3258" w:type="dxa"/>
          </w:tcPr>
          <w:p w:rsidR="008552FF" w:rsidRDefault="00FA263D" w:rsidP="00FA263D">
            <w:pPr>
              <w:spacing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</w:tr>
      <w:tr w:rsidR="008552FF" w:rsidTr="00FA26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9" w:type="dxa"/>
          </w:tcPr>
          <w:p w:rsidR="008552FF" w:rsidRPr="008552FF" w:rsidRDefault="008552FF" w:rsidP="006A250F">
            <w:pPr>
              <w:pStyle w:val="ListParagraph"/>
              <w:numPr>
                <w:ilvl w:val="1"/>
                <w:numId w:val="1"/>
              </w:numPr>
              <w:spacing w:line="360" w:lineRule="auto"/>
              <w:rPr>
                <w:sz w:val="26"/>
                <w:szCs w:val="26"/>
              </w:rPr>
            </w:pPr>
            <w:r>
              <w:rPr>
                <w:sz w:val="28"/>
                <w:szCs w:val="28"/>
              </w:rPr>
              <w:t>Validation Testing</w:t>
            </w:r>
          </w:p>
        </w:tc>
        <w:tc>
          <w:tcPr>
            <w:tcW w:w="1703" w:type="dxa"/>
          </w:tcPr>
          <w:p w:rsidR="008552FF" w:rsidRDefault="008552FF" w:rsidP="006A250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  <w:tc>
          <w:tcPr>
            <w:tcW w:w="3258" w:type="dxa"/>
          </w:tcPr>
          <w:p w:rsidR="008552FF" w:rsidRDefault="00FA263D" w:rsidP="00FA263D">
            <w:pPr>
              <w:spacing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</w:tr>
      <w:tr w:rsidR="008552FF" w:rsidTr="00FA26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9" w:type="dxa"/>
          </w:tcPr>
          <w:p w:rsidR="008552FF" w:rsidRPr="008552FF" w:rsidRDefault="008552FF" w:rsidP="006A250F">
            <w:pPr>
              <w:pStyle w:val="ListParagraph"/>
              <w:numPr>
                <w:ilvl w:val="1"/>
                <w:numId w:val="1"/>
              </w:numPr>
              <w:spacing w:line="360" w:lineRule="auto"/>
              <w:rPr>
                <w:sz w:val="26"/>
                <w:szCs w:val="26"/>
              </w:rPr>
            </w:pPr>
            <w:r>
              <w:rPr>
                <w:sz w:val="28"/>
                <w:szCs w:val="28"/>
              </w:rPr>
              <w:t>Solving Errors</w:t>
            </w:r>
          </w:p>
        </w:tc>
        <w:tc>
          <w:tcPr>
            <w:tcW w:w="1703" w:type="dxa"/>
          </w:tcPr>
          <w:p w:rsidR="008552FF" w:rsidRDefault="008552FF" w:rsidP="006A250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  <w:tc>
          <w:tcPr>
            <w:tcW w:w="3258" w:type="dxa"/>
          </w:tcPr>
          <w:p w:rsidR="008552FF" w:rsidRDefault="00FA263D" w:rsidP="00FA263D">
            <w:pPr>
              <w:spacing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</w:tr>
      <w:tr w:rsidR="008552FF" w:rsidTr="00FA26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9" w:type="dxa"/>
          </w:tcPr>
          <w:p w:rsidR="008552FF" w:rsidRPr="008552FF" w:rsidRDefault="008552FF" w:rsidP="008552FF">
            <w:pPr>
              <w:pStyle w:val="ListParagraph"/>
              <w:numPr>
                <w:ilvl w:val="1"/>
                <w:numId w:val="1"/>
              </w:numPr>
              <w:spacing w:line="360" w:lineRule="auto"/>
              <w:rPr>
                <w:sz w:val="26"/>
                <w:szCs w:val="26"/>
              </w:rPr>
            </w:pPr>
            <w:r>
              <w:rPr>
                <w:sz w:val="28"/>
                <w:szCs w:val="28"/>
              </w:rPr>
              <w:t>Regression Testing</w:t>
            </w:r>
          </w:p>
        </w:tc>
        <w:tc>
          <w:tcPr>
            <w:tcW w:w="1703" w:type="dxa"/>
          </w:tcPr>
          <w:p w:rsidR="008552FF" w:rsidRDefault="008552FF" w:rsidP="006A250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  <w:tc>
          <w:tcPr>
            <w:tcW w:w="3258" w:type="dxa"/>
          </w:tcPr>
          <w:p w:rsidR="008552FF" w:rsidRDefault="00FA263D" w:rsidP="00FA263D">
            <w:pPr>
              <w:spacing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</w:t>
            </w:r>
          </w:p>
        </w:tc>
      </w:tr>
      <w:tr w:rsidR="008552FF" w:rsidTr="00FA26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9" w:type="dxa"/>
          </w:tcPr>
          <w:p w:rsidR="008552FF" w:rsidRPr="008552FF" w:rsidRDefault="008552FF" w:rsidP="008552FF">
            <w:pPr>
              <w:pStyle w:val="ListParagraph"/>
              <w:numPr>
                <w:ilvl w:val="1"/>
                <w:numId w:val="1"/>
              </w:numPr>
              <w:spacing w:line="360" w:lineRule="auto"/>
              <w:rPr>
                <w:sz w:val="26"/>
                <w:szCs w:val="26"/>
              </w:rPr>
            </w:pPr>
            <w:r>
              <w:rPr>
                <w:sz w:val="28"/>
                <w:szCs w:val="28"/>
              </w:rPr>
              <w:t>System Testing</w:t>
            </w:r>
          </w:p>
        </w:tc>
        <w:tc>
          <w:tcPr>
            <w:tcW w:w="1703" w:type="dxa"/>
          </w:tcPr>
          <w:p w:rsidR="008552FF" w:rsidRDefault="008552FF" w:rsidP="006A250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  <w:tc>
          <w:tcPr>
            <w:tcW w:w="3258" w:type="dxa"/>
          </w:tcPr>
          <w:p w:rsidR="008552FF" w:rsidRDefault="00FA263D" w:rsidP="00FA263D">
            <w:pPr>
              <w:spacing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</w:tr>
      <w:tr w:rsidR="008552FF" w:rsidTr="00FA26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9" w:type="dxa"/>
          </w:tcPr>
          <w:p w:rsidR="008552FF" w:rsidRPr="008552FF" w:rsidRDefault="008552FF" w:rsidP="008552FF">
            <w:pPr>
              <w:pStyle w:val="ListParagraph"/>
              <w:numPr>
                <w:ilvl w:val="2"/>
                <w:numId w:val="1"/>
              </w:numPr>
              <w:spacing w:line="360" w:lineRule="auto"/>
              <w:rPr>
                <w:sz w:val="26"/>
                <w:szCs w:val="26"/>
              </w:rPr>
            </w:pPr>
            <w:r>
              <w:rPr>
                <w:sz w:val="28"/>
                <w:szCs w:val="28"/>
              </w:rPr>
              <w:t>Stress Testing</w:t>
            </w:r>
          </w:p>
        </w:tc>
        <w:tc>
          <w:tcPr>
            <w:tcW w:w="1703" w:type="dxa"/>
          </w:tcPr>
          <w:p w:rsidR="008552FF" w:rsidRDefault="008552FF" w:rsidP="006A250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  <w:tc>
          <w:tcPr>
            <w:tcW w:w="3258" w:type="dxa"/>
          </w:tcPr>
          <w:p w:rsidR="008552FF" w:rsidRDefault="00FA263D" w:rsidP="00FA263D">
            <w:pPr>
              <w:spacing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</w:tr>
      <w:tr w:rsidR="008552FF" w:rsidTr="00FA26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9" w:type="dxa"/>
          </w:tcPr>
          <w:p w:rsidR="008552FF" w:rsidRPr="008552FF" w:rsidRDefault="008552FF" w:rsidP="008552FF">
            <w:pPr>
              <w:pStyle w:val="ListParagraph"/>
              <w:numPr>
                <w:ilvl w:val="2"/>
                <w:numId w:val="1"/>
              </w:numPr>
              <w:spacing w:line="360" w:lineRule="auto"/>
              <w:rPr>
                <w:sz w:val="26"/>
                <w:szCs w:val="26"/>
              </w:rPr>
            </w:pPr>
            <w:r>
              <w:rPr>
                <w:sz w:val="28"/>
                <w:szCs w:val="28"/>
              </w:rPr>
              <w:t>Performance Testing</w:t>
            </w:r>
          </w:p>
        </w:tc>
        <w:tc>
          <w:tcPr>
            <w:tcW w:w="1703" w:type="dxa"/>
          </w:tcPr>
          <w:p w:rsidR="008552FF" w:rsidRDefault="008552FF" w:rsidP="006A250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  <w:tc>
          <w:tcPr>
            <w:tcW w:w="3258" w:type="dxa"/>
          </w:tcPr>
          <w:p w:rsidR="008552FF" w:rsidRDefault="00FA263D" w:rsidP="00FA263D">
            <w:pPr>
              <w:spacing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</w:tr>
      <w:tr w:rsidR="008552FF" w:rsidTr="00FA26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9" w:type="dxa"/>
          </w:tcPr>
          <w:p w:rsidR="008552FF" w:rsidRPr="008552FF" w:rsidRDefault="008552FF" w:rsidP="008552FF">
            <w:pPr>
              <w:pStyle w:val="ListParagraph"/>
              <w:numPr>
                <w:ilvl w:val="2"/>
                <w:numId w:val="1"/>
              </w:numPr>
              <w:spacing w:line="360" w:lineRule="auto"/>
              <w:rPr>
                <w:sz w:val="26"/>
                <w:szCs w:val="26"/>
              </w:rPr>
            </w:pPr>
            <w:r>
              <w:rPr>
                <w:sz w:val="28"/>
                <w:szCs w:val="28"/>
              </w:rPr>
              <w:t>Security Testing</w:t>
            </w:r>
          </w:p>
        </w:tc>
        <w:tc>
          <w:tcPr>
            <w:tcW w:w="1703" w:type="dxa"/>
          </w:tcPr>
          <w:p w:rsidR="008552FF" w:rsidRDefault="008552FF" w:rsidP="006A250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  <w:tc>
          <w:tcPr>
            <w:tcW w:w="3258" w:type="dxa"/>
          </w:tcPr>
          <w:p w:rsidR="008552FF" w:rsidRDefault="00FA263D" w:rsidP="00FA263D">
            <w:pPr>
              <w:spacing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</w:tr>
      <w:tr w:rsidR="008552FF" w:rsidTr="00FA26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9" w:type="dxa"/>
          </w:tcPr>
          <w:p w:rsidR="008552FF" w:rsidRPr="008552FF" w:rsidRDefault="008552FF" w:rsidP="008552FF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Input/Output Data for Testing</w:t>
            </w:r>
          </w:p>
        </w:tc>
        <w:tc>
          <w:tcPr>
            <w:tcW w:w="1703" w:type="dxa"/>
          </w:tcPr>
          <w:p w:rsidR="008552FF" w:rsidRDefault="008552FF" w:rsidP="006A250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  <w:tc>
          <w:tcPr>
            <w:tcW w:w="3258" w:type="dxa"/>
          </w:tcPr>
          <w:p w:rsidR="008552FF" w:rsidRDefault="00FA263D" w:rsidP="00FA263D">
            <w:pPr>
              <w:spacing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</w:tr>
      <w:tr w:rsidR="008552FF" w:rsidTr="00FA26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9" w:type="dxa"/>
          </w:tcPr>
          <w:p w:rsidR="008552FF" w:rsidRPr="008552FF" w:rsidRDefault="008552FF" w:rsidP="008552FF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sz w:val="26"/>
                <w:szCs w:val="26"/>
              </w:rPr>
            </w:pPr>
            <w:r w:rsidRPr="006A250F">
              <w:rPr>
                <w:sz w:val="28"/>
                <w:szCs w:val="28"/>
              </w:rPr>
              <w:t>Excel Sheets List</w:t>
            </w:r>
          </w:p>
        </w:tc>
        <w:tc>
          <w:tcPr>
            <w:tcW w:w="1703" w:type="dxa"/>
          </w:tcPr>
          <w:p w:rsidR="008552FF" w:rsidRDefault="008552FF" w:rsidP="006A250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  <w:tc>
          <w:tcPr>
            <w:tcW w:w="3258" w:type="dxa"/>
          </w:tcPr>
          <w:p w:rsidR="008552FF" w:rsidRDefault="00FA263D" w:rsidP="00FA263D">
            <w:pPr>
              <w:spacing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</w:tr>
      <w:tr w:rsidR="008552FF" w:rsidTr="00FA26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9" w:type="dxa"/>
          </w:tcPr>
          <w:p w:rsidR="008552FF" w:rsidRPr="008552FF" w:rsidRDefault="008552FF" w:rsidP="008552FF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Conclusion</w:t>
            </w:r>
          </w:p>
        </w:tc>
        <w:tc>
          <w:tcPr>
            <w:tcW w:w="1703" w:type="dxa"/>
          </w:tcPr>
          <w:p w:rsidR="008552FF" w:rsidRDefault="008552FF" w:rsidP="006A250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  <w:tc>
          <w:tcPr>
            <w:tcW w:w="3258" w:type="dxa"/>
          </w:tcPr>
          <w:p w:rsidR="008552FF" w:rsidRDefault="00FA263D" w:rsidP="00FA263D">
            <w:pPr>
              <w:spacing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</w:tr>
    </w:tbl>
    <w:p w:rsidR="006A250F" w:rsidRPr="006A250F" w:rsidRDefault="006A250F" w:rsidP="00FA263D">
      <w:pPr>
        <w:spacing w:line="360" w:lineRule="auto"/>
        <w:rPr>
          <w:sz w:val="26"/>
          <w:szCs w:val="26"/>
        </w:rPr>
      </w:pPr>
    </w:p>
    <w:sectPr w:rsidR="006A250F" w:rsidRPr="006A250F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73205E" w:rsidRDefault="0073205E" w:rsidP="006A250F">
      <w:pPr>
        <w:spacing w:after="0" w:line="240" w:lineRule="auto"/>
      </w:pPr>
      <w:r>
        <w:separator/>
      </w:r>
    </w:p>
  </w:endnote>
  <w:endnote w:type="continuationSeparator" w:id="0">
    <w:p w:rsidR="0073205E" w:rsidRDefault="0073205E" w:rsidP="006A25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73205E" w:rsidRDefault="0073205E" w:rsidP="006A250F">
      <w:pPr>
        <w:spacing w:after="0" w:line="240" w:lineRule="auto"/>
      </w:pPr>
      <w:r>
        <w:separator/>
      </w:r>
    </w:p>
  </w:footnote>
  <w:footnote w:type="continuationSeparator" w:id="0">
    <w:p w:rsidR="0073205E" w:rsidRDefault="0073205E" w:rsidP="006A25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6A250F" w:rsidRDefault="006A250F">
    <w:pPr>
      <w:pStyle w:val="Header"/>
    </w:pPr>
  </w:p>
  <w:p w:rsidR="006A250F" w:rsidRDefault="006A250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4152CE1"/>
    <w:multiLevelType w:val="hybridMultilevel"/>
    <w:tmpl w:val="2D36C7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340" w:hanging="36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5F483D"/>
    <w:multiLevelType w:val="hybridMultilevel"/>
    <w:tmpl w:val="2D36C7D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340" w:hanging="36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5996146">
    <w:abstractNumId w:val="0"/>
  </w:num>
  <w:num w:numId="2" w16cid:durableId="4672087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6AF"/>
    <w:rsid w:val="000B69B1"/>
    <w:rsid w:val="003076AF"/>
    <w:rsid w:val="006A250F"/>
    <w:rsid w:val="0073205E"/>
    <w:rsid w:val="008552FF"/>
    <w:rsid w:val="00FA2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F6677"/>
  <w15:chartTrackingRefBased/>
  <w15:docId w15:val="{C0394CC9-5C20-4DD4-9C84-65884403A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250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A25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250F"/>
  </w:style>
  <w:style w:type="paragraph" w:styleId="Footer">
    <w:name w:val="footer"/>
    <w:basedOn w:val="Normal"/>
    <w:link w:val="FooterChar"/>
    <w:uiPriority w:val="99"/>
    <w:unhideWhenUsed/>
    <w:rsid w:val="006A25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250F"/>
  </w:style>
  <w:style w:type="table" w:styleId="TableGrid">
    <w:name w:val="Table Grid"/>
    <w:basedOn w:val="TableNormal"/>
    <w:uiPriority w:val="39"/>
    <w:rsid w:val="008552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FA263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8116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63A552-6114-4FED-B66C-B5296C22A5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Nimit Shah</dc:creator>
  <cp:keywords/>
  <dc:description/>
  <cp:lastModifiedBy>Nimit Shah</cp:lastModifiedBy>
  <cp:revision>1</cp:revision>
  <dcterms:created xsi:type="dcterms:W3CDTF">2024-12-04T07:03:00Z</dcterms:created>
  <dcterms:modified xsi:type="dcterms:W3CDTF">2024-12-04T07:41:00Z</dcterms:modified>
</cp:coreProperties>
</file>