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D42" w:rsidRDefault="00704155">
      <w:r>
        <w:t xml:space="preserve">Мы можем создать в одном решении несколько проектов путем нажатия правой кнопкой мыши по названию решения и выбора раздела </w:t>
      </w:r>
      <w:r w:rsidRPr="00704155">
        <w:t>“</w:t>
      </w:r>
      <w:r>
        <w:t>добавить</w:t>
      </w:r>
      <w:r w:rsidRPr="00704155">
        <w:t>”</w:t>
      </w:r>
      <w:r>
        <w:t xml:space="preserve">, где выбираем </w:t>
      </w:r>
      <w:r w:rsidRPr="00704155">
        <w:t>“</w:t>
      </w:r>
      <w:r>
        <w:t>добавить проект</w:t>
      </w:r>
      <w:r w:rsidRPr="00704155">
        <w:t>”</w:t>
      </w:r>
      <w:r>
        <w:t>.</w:t>
      </w:r>
    </w:p>
    <w:p w:rsidR="00704155" w:rsidRDefault="00704155">
      <w:r>
        <w:t xml:space="preserve">Для ввода с консоли используется </w:t>
      </w:r>
      <w:proofErr w:type="spellStart"/>
      <w:r>
        <w:rPr>
          <w:lang w:val="en-US"/>
        </w:rPr>
        <w:t>cin</w:t>
      </w:r>
      <w:proofErr w:type="spellEnd"/>
      <w:r w:rsidRPr="00704155">
        <w:t xml:space="preserve"> </w:t>
      </w:r>
      <w:r>
        <w:t xml:space="preserve">и </w:t>
      </w:r>
      <w:proofErr w:type="spellStart"/>
      <w:r>
        <w:rPr>
          <w:lang w:val="en-US"/>
        </w:rPr>
        <w:t>cout</w:t>
      </w:r>
      <w:proofErr w:type="spellEnd"/>
      <w:r>
        <w:t xml:space="preserve"> и </w:t>
      </w:r>
      <w:proofErr w:type="gramStart"/>
      <w:r>
        <w:t>операций</w:t>
      </w:r>
      <w:r w:rsidRPr="00704155">
        <w:t xml:space="preserve"> &gt;</w:t>
      </w:r>
      <w:proofErr w:type="gramEnd"/>
      <w:r w:rsidRPr="00704155">
        <w:t>&gt; &lt;&lt;</w:t>
      </w:r>
      <w:r>
        <w:t xml:space="preserve"> соответственно. </w:t>
      </w:r>
    </w:p>
    <w:p w:rsidR="00704155" w:rsidRDefault="00704155">
      <w:r>
        <w:t>М</w:t>
      </w:r>
      <w:r w:rsidRPr="00704155">
        <w:t xml:space="preserve">одуль компиляции в C++ состоит из заголовочного h-файла и реализации – </w:t>
      </w:r>
      <w:proofErr w:type="spellStart"/>
      <w:r w:rsidRPr="00704155">
        <w:t>cpp</w:t>
      </w:r>
      <w:proofErr w:type="spellEnd"/>
      <w:r w:rsidRPr="00704155">
        <w:t>-файла</w:t>
      </w:r>
      <w:r>
        <w:t>.</w:t>
      </w:r>
    </w:p>
    <w:p w:rsidR="00704155" w:rsidRPr="00704155" w:rsidRDefault="00704155">
      <w:r>
        <w:t>В заголовочном файле – прототип, а в файле реализации – сама функция</w:t>
      </w:r>
      <w:r w:rsidRPr="00704155">
        <w:t>/</w:t>
      </w:r>
      <w:r>
        <w:t>реализация.</w:t>
      </w:r>
      <w:bookmarkStart w:id="0" w:name="_GoBack"/>
      <w:bookmarkEnd w:id="0"/>
    </w:p>
    <w:sectPr w:rsidR="00704155" w:rsidRPr="00704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155"/>
    <w:rsid w:val="00704155"/>
    <w:rsid w:val="00A1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DF0E3"/>
  <w15:chartTrackingRefBased/>
  <w15:docId w15:val="{DF4162B5-99B3-411A-A31F-5F005A55F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Смотрин</dc:creator>
  <cp:keywords/>
  <dc:description/>
  <cp:lastModifiedBy>Николай Смотрин</cp:lastModifiedBy>
  <cp:revision>1</cp:revision>
  <dcterms:created xsi:type="dcterms:W3CDTF">2023-02-15T20:58:00Z</dcterms:created>
  <dcterms:modified xsi:type="dcterms:W3CDTF">2023-02-15T21:03:00Z</dcterms:modified>
</cp:coreProperties>
</file>