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TITLE OF THE INVENTION</w:t>
      </w:r>
    </w:p>
    <w:p>
      <w:pPr>
        <w:spacing w:line="480" w:lineRule="auto"/>
      </w:pPr>
      <w:r>
        <w:rPr>
          <w:b w:val="0"/>
          <w:sz w:val="24"/>
        </w:rPr>
        <w:t>BRANCH LIMITED MULTI CONNECTOR ELECTRIC VEHICLE CHARGING CONTROL WITH INDEPENDENT UPSTREAM CURRENT VERIFICATION AND ORDERED CONTACTOR SHEDDING</w:t>
      </w:r>
    </w:p>
    <w:p>
      <w:pPr>
        <w:jc w:val="center"/>
      </w:pPr>
      <w:r>
        <w:rPr>
          <w:b/>
        </w:rPr>
        <w:t>CROSS-REFERENCE TO RELATED APPLICATIONS</w:t>
      </w:r>
    </w:p>
    <w:p>
      <w:pPr>
        <w:spacing w:line="480" w:lineRule="auto"/>
      </w:pPr>
      <w:r>
        <w:rPr>
          <w:b w:val="0"/>
          <w:sz w:val="24"/>
        </w:rPr>
        <w:t>[0001] Not applicable.</w:t>
      </w:r>
    </w:p>
    <w:p>
      <w:pPr>
        <w:jc w:val="center"/>
      </w:pPr>
      <w:r>
        <w:rPr>
          <w:b/>
        </w:rPr>
        <w:t>STATEMENT REGARDING FEDERALLY SPONSORED RESEARCH OR DEVELOPMENT</w:t>
      </w:r>
    </w:p>
    <w:p>
      <w:pPr>
        <w:spacing w:line="480" w:lineRule="auto"/>
      </w:pPr>
      <w:r>
        <w:rPr>
          <w:b w:val="0"/>
          <w:sz w:val="24"/>
        </w:rPr>
        <w:t>[0002] Not applicable.</w:t>
      </w:r>
    </w:p>
    <w:p>
      <w:pPr>
        <w:jc w:val="center"/>
      </w:pPr>
      <w:r>
        <w:rPr>
          <w:b/>
        </w:rPr>
        <w:t>FIELD OF THE INVENTION</w:t>
      </w:r>
    </w:p>
    <w:p>
      <w:pPr>
        <w:spacing w:line="480" w:lineRule="auto"/>
      </w:pPr>
      <w:r>
        <w:rPr>
          <w:b w:val="0"/>
          <w:sz w:val="24"/>
        </w:rPr>
        <w:t>[0003] The present disclosure relates to electric vehicle supply equipment, and more particularly to an edge controller that allocates current among several electric vehicle connectors supplied by a single electrical branch and that verifies the resulting current both at each connector and at an independent upstream branch measurement point.</w:t>
      </w:r>
    </w:p>
    <w:p>
      <w:pPr>
        <w:jc w:val="center"/>
      </w:pPr>
      <w:r>
        <w:rPr>
          <w:b/>
        </w:rPr>
        <w:t>BACKGROUND OF THE INVENTION</w:t>
      </w:r>
    </w:p>
    <w:p>
      <w:pPr>
        <w:spacing w:line="480" w:lineRule="auto"/>
      </w:pPr>
      <w:r>
        <w:rPr>
          <w:b w:val="0"/>
          <w:sz w:val="24"/>
        </w:rPr>
        <w:t>[0004] Parking structures, fleet depots, workplaces and multi unit dwellings commonly install several electric vehicle connectors on a single electrical branch. The conductors, overcurrent device and upstream transformer capacity of that branch are sized for an aggregate current that is lower, and often much lower, than the sum of the individual current ratings of the connectors served by it. The installation therefore depends on a control function that continuously divides the branch capacity among the connectors that are in use, rather than on the physical rating of any one connector.</w:t>
      </w:r>
    </w:p>
    <w:p>
      <w:pPr>
        <w:spacing w:line="480" w:lineRule="auto"/>
      </w:pPr>
      <w:r>
        <w:rPr>
          <w:b w:val="0"/>
          <w:sz w:val="24"/>
        </w:rPr>
        <w:t>[0005] A control function of this kind ordinarily issues a current limit to each vehicle over a control pilot signalling interface. The limit is advisory in the sense that it is a request addressed to equipment that the site operator does not own and cannot inspect. A vehicle may respond slowly, may respond only in coarse steps, may hold a previous current for an interval after a new limit is signalled, or may not follow the signalled limit at all. Auxiliary equipment on the same branch, such as lighting, ventilation, elevators or refrigeration, draws current that the charging control function does not command and that changes without notice. A control function that computes an allocation and then assumes the allocation has taken effect can therefore hold the branch above its rated aggregate current while every connector believes it is compliant, with the overcurrent device of the branch as the only remaining protection.</w:t>
      </w:r>
    </w:p>
    <w:p>
      <w:pPr>
        <w:spacing w:line="480" w:lineRule="auto"/>
      </w:pPr>
      <w:r>
        <w:rPr>
          <w:b w:val="0"/>
          <w:sz w:val="24"/>
        </w:rPr>
        <w:t>[0006] Site controllers of this class also depend on a network connection to a remote management service for schedules, tariffs and driver authorization. Connectivity in a below grade parking structure or a remote depot is intermittent. A controller that treats loss of connectivity as a reason to stop charging strands vehicles that were already authorized, while a controller that treats loss of connectivity as permission to charge without restraint abandons the branch limit that the last accepted configuration established, and abandons the accounting record that billing depends on.</w:t>
      </w:r>
    </w:p>
    <w:p>
      <w:pPr>
        <w:spacing w:line="480" w:lineRule="auto"/>
      </w:pPr>
      <w:r>
        <w:rPr>
          <w:b w:val="0"/>
          <w:sz w:val="24"/>
        </w:rPr>
        <w:t>[0007] A further difficulty arises at installation. The connector identifier used by the control function, the physical contactor that energizes a connector and the current sensing channel that measures it are joined by field wiring performed once, often by a contractor who does not operate the equipment afterwards. If that wiring map is recorded incorrectly, the control function will deliver a computed current limit to one connector while measuring another. Every subsequent verification appears to succeed, because the two errors are consistent with one another, and the fault is discovered only when the branch overcurrent device operates or when a vehicle receives a limit that was intended for a different vehicle.</w:t>
      </w:r>
    </w:p>
    <w:p>
      <w:pPr>
        <w:spacing w:line="480" w:lineRule="auto"/>
      </w:pPr>
      <w:r>
        <w:rPr>
          <w:b w:val="0"/>
          <w:sz w:val="24"/>
        </w:rPr>
        <w:t>[0008] There remains a need for a controller that treats the aggregate current of the branch as a measured quantity, verified independently of the per connector measurements and independently of any vehicle response, and that converts an unanswered current reduction into a bounded, ordered and recoverable removal of load rather than into an uncontrolled trip of the branch overcurrent device.</w:t>
      </w:r>
    </w:p>
    <w:p>
      <w:pPr>
        <w:jc w:val="center"/>
      </w:pPr>
      <w:r>
        <w:rPr>
          <w:b/>
        </w:rPr>
        <w:t>BRIEF SUMMARY OF THE INVENTION</w:t>
      </w:r>
    </w:p>
    <w:p>
      <w:pPr>
        <w:spacing w:line="480" w:lineRule="auto"/>
      </w:pPr>
      <w:r>
        <w:rPr>
          <w:b w:val="0"/>
          <w:sz w:val="24"/>
        </w:rPr>
        <w:t>[0009] An apparatus controls charging of electric vehicles at a plurality of vehicle connectors supplied by a common electrical branch whose branch current limit is lower than a sum of the current ratings of those vehicle connectors. Each connector channel of the apparatus includes a contactor connected between the electrical branch and a respective vehicle connector, a connector current sensor arranged to measure a connector current delivered through that vehicle connector, and a control-pilot interface, and each connector channel is associated with a local connector identifier. A branch current sensor is arranged to measure a branch current in the electrical branch upstream of the contactors of the plurality of connector channels, so that the aggregate current of the branch is obtained from a measurement that is independent of the per connector measurements.</w:t>
      </w:r>
    </w:p>
    <w:p>
      <w:pPr>
        <w:spacing w:line="480" w:lineRule="auto"/>
      </w:pPr>
      <w:r>
        <w:rPr>
          <w:b w:val="0"/>
          <w:sz w:val="24"/>
        </w:rPr>
        <w:t>[0010] A controller is coupled to the control-pilot interfaces, to the connector current sensors, to the contactors and to the branch current sensor. The controller stores, for each active connector channel, a charging authorization, a requested current, a minimum sustaining current and an energy-deficit value. At each allocation interval of a succession of allocation intervals, the controller subtracts a measured non-charging branch load and a configurable safety reserve from the branch current limit to obtain an available charging current, assigns the minimum sustaining current from the available charging current to each active connector channel that can receive the minimum sustaining current, and distributes a remainder of the available charging current among the active connector channels according to the stored energy-deficit values, thereby obtaining an assigned current limit for each active connector channel. The controller sends the assigned current limit for each active connector channel through the control-pilot interface of that connector channel and verifies the connector current resulting from the assigned current limit with the connector current sensor of that connector channel.</w:t>
      </w:r>
    </w:p>
    <w:p>
      <w:pPr>
        <w:spacing w:line="480" w:lineRule="auto"/>
      </w:pPr>
      <w:r>
        <w:rPr>
          <w:b w:val="0"/>
          <w:sz w:val="24"/>
        </w:rPr>
        <w:t>[0011] The branch current sensor serves as an independent safety input. Responsive to the measured branch current remaining above the branch current limit for a verification interval after a reduced pilot command has been sent, the controller opens the contactors of the plurality of connector channels one at a time in a stored shedding order until the measured branch current is below the branch current limit. Load is therefore removed in a bounded and predetermined sequence, and only to the extent that the measured branch current shows the removal to be necessary.</w:t>
      </w:r>
    </w:p>
    <w:p>
      <w:pPr>
        <w:spacing w:line="480" w:lineRule="auto"/>
      </w:pPr>
      <w:r>
        <w:rPr>
          <w:b w:val="0"/>
          <w:sz w:val="24"/>
        </w:rPr>
        <w:t>[0012] In further aspects, a contactor is not reclosed until the connector current sensor of its connector channel reports zero connector current, the control-pilot interface of that connector channel reports a connected vehicle, and a randomized recovery delay has expired, so that connector channels that were shed together do not restore load simultaneously. A welded-contactor condition is recorded when the connector current of a connector channel remains above a leakage threshold after an open command has been issued to the contactor of that connector channel, whereupon the controller inhibits the contactors of the other connector channels on the electrical branch and operates a local fault indicator.</w:t>
      </w:r>
    </w:p>
    <w:p>
      <w:pPr>
        <w:spacing w:line="480" w:lineRule="auto"/>
      </w:pPr>
      <w:r>
        <w:rPr>
          <w:b w:val="0"/>
          <w:sz w:val="24"/>
        </w:rPr>
        <w:t>[0013] In further aspects, the controller receives remote schedules and remote authorizations through a network interface while holding a signed local authorization token and a last accepted branch limit in nonvolatile memory. During a network outage the controller continues already authorized charging sessions subject to the last accepted branch limit and subject to the branch current sensing described above, and does not start a charging session at a newly connected vehicle connector unless the signed local authorization token authorizes the local connector identifier of that connector channel and has not expired. Meter records are appended to a tamper-evident local sequence and uploaded when communication returns.</w:t>
      </w:r>
    </w:p>
    <w:p>
      <w:pPr>
        <w:spacing w:line="480" w:lineRule="auto"/>
      </w:pPr>
      <w:r>
        <w:rPr>
          <w:b w:val="0"/>
          <w:sz w:val="24"/>
        </w:rPr>
        <w:t>[0014] In a further aspect, a service input permits an installer to associate the local connector identifiers with the physical contactors by commanding one low-energy pilot transition at a time and confirming the connector current sensor that responds, the association being stored only after the responding connector current sensor agrees with the commanded connector channel, so that a field wiring error cannot cause an assigned current limit to be applied to the wrong vehicle connector.</w:t>
      </w:r>
    </w:p>
    <w:p>
      <w:pPr>
        <w:spacing w:line="480" w:lineRule="auto"/>
      </w:pPr>
      <w:r>
        <w:rPr>
          <w:b w:val="0"/>
          <w:sz w:val="24"/>
        </w:rPr>
        <w:t>[0015] Corresponding methods are also disclosed.</w:t>
      </w:r>
    </w:p>
    <w:p>
      <w:pPr>
        <w:jc w:val="center"/>
      </w:pPr>
      <w:r>
        <w:rPr>
          <w:b/>
        </w:rPr>
        <w:t>BRIEF DESCRIPTION OF THE SEVERAL VIEWS OF THE DRAWINGS</w:t>
      </w:r>
    </w:p>
    <w:p>
      <w:pPr>
        <w:spacing w:line="480" w:lineRule="auto"/>
      </w:pPr>
      <w:r>
        <w:rPr>
          <w:b w:val="0"/>
          <w:sz w:val="24"/>
        </w:rPr>
        <w:t>[0016] FIG. 1 is a schematic diagram of a charging installation in which an edge controller allocates the capacity of one electrical branch among two connector channels.</w:t>
      </w:r>
    </w:p>
    <w:p>
      <w:pPr>
        <w:spacing w:line="480" w:lineRule="auto"/>
      </w:pPr>
      <w:r>
        <w:rPr>
          <w:b w:val="0"/>
          <w:sz w:val="24"/>
        </w:rPr>
        <w:t>[0017] FIG. 2 is a schematic diagram of one connector channel of FIG. 1, showing the contactor, the connector current sensor, the control-pilot interface and the vehicle connector.</w:t>
      </w:r>
    </w:p>
    <w:p>
      <w:pPr>
        <w:spacing w:line="480" w:lineRule="auto"/>
      </w:pPr>
      <w:r>
        <w:rPr>
          <w:b w:val="0"/>
          <w:sz w:val="24"/>
        </w:rPr>
        <w:t>[0018] FIG. 3 is a block diagram of the edge controller of FIG. 1 and of the local fault indicator that the edge controller operates.</w:t>
      </w:r>
    </w:p>
    <w:p>
      <w:pPr>
        <w:spacing w:line="480" w:lineRule="auto"/>
      </w:pPr>
      <w:r>
        <w:rPr>
          <w:b w:val="0"/>
          <w:sz w:val="24"/>
        </w:rPr>
        <w:t>[0019] FIG. 4 is a flow diagram of an allocation interval and of the staged reduction, ordered contactor shedding, welded-contactor isolation and recovery performed by the edge controller.</w:t>
      </w:r>
    </w:p>
    <w:p>
      <w:pPr>
        <w:jc w:val="center"/>
      </w:pPr>
      <w:r>
        <w:rPr>
          <w:b/>
        </w:rPr>
        <w:t>DETAILED DESCRIPTION OF THE INVENTION</w:t>
      </w:r>
    </w:p>
    <w:p>
      <w:pPr>
        <w:spacing w:line="480" w:lineRule="auto"/>
      </w:pPr>
      <w:r>
        <w:rPr>
          <w:b w:val="0"/>
          <w:sz w:val="24"/>
        </w:rPr>
        <w:t>[0020] FIG. 1 shows a charging installation 100 in which several electric vehicles are charged from one electrical branch. A branch conductor 102 is the conductor of that electrical branch and has a branch current limit, that is, an allowable aggregate current of the branch conductor 102, and a reference below to the electrical branch is a reference to the branch supplied by the branch conductor 102. The branch current limit is lower than a sum of the current ratings of the vehicle connectors served by the branch conductor 102, so that the connectors cannot all deliver their rated current at the same time and the aggregate current is governed by control rather than by the rating of any one connector.</w:t>
      </w:r>
    </w:p>
    <w:p>
      <w:pPr>
        <w:spacing w:line="480" w:lineRule="auto"/>
      </w:pPr>
      <w:r>
        <w:rPr>
          <w:b w:val="0"/>
          <w:sz w:val="24"/>
        </w:rPr>
        <w:t>[0021] A first connector channel 120 and a second connector channel 140 are connected to the branch conductor 102 in parallel. The description of the first connector channel 120 applies to each further connector channel connected to the branch conductor 102, the second connector channel 140 being of the same construction. A non-charging load 118 is also connected to the branch conductor 102 and represents the equipment of the site that shares the branch and whose current the controller does not command.</w:t>
      </w:r>
    </w:p>
    <w:p>
      <w:pPr>
        <w:spacing w:line="480" w:lineRule="auto"/>
      </w:pPr>
      <w:r>
        <w:rPr>
          <w:b w:val="0"/>
          <w:sz w:val="24"/>
        </w:rPr>
        <w:t>[0022] A branch current sensor 104 is arranged on the branch conductor 102 upstream of the contactors of the connector channels and measures a branch current, that is, the total current carried by the branch conductor 102. Because the branch current sensor 104 is upstream of the connector channels, its measurement of the branch current is independent of the measurements made within the connector channels. The branch current sensor 104 is treated as an independent safety input throughout this description.</w:t>
      </w:r>
    </w:p>
    <w:p>
      <w:pPr>
        <w:spacing w:line="480" w:lineRule="auto"/>
      </w:pPr>
      <w:r>
        <w:rPr>
          <w:b w:val="0"/>
          <w:sz w:val="24"/>
        </w:rPr>
        <w:t>[0023] An edge controller 106, also referred to herein as a controller, is coupled to the branch current sensor 104 and is coupled to the connector channels by an isolated local bus 108. The isolated local bus 108 carries communications between the edge controller 106 and the connector channels, including the assigned current limits, the contactor commands and the pilot reports.</w:t>
      </w:r>
    </w:p>
    <w:p>
      <w:pPr>
        <w:spacing w:line="480" w:lineRule="auto"/>
      </w:pPr>
      <w:r>
        <w:rPr>
          <w:b w:val="0"/>
          <w:sz w:val="24"/>
        </w:rPr>
        <w:t>[0024] FIG. 2 shows the first connector channel 120 in more detail. A contactor 122 is connected between the branch conductor 102 of FIG. 1 and a vehicle connector 128. The contactor 122 is controllable by the edge controller 106 and, when open, isolates the vehicle connector 128 from the branch. A connector current sensor 124 is arranged to measure a connector current delivered through the vehicle connector 128. A control-pilot interface 126 exchanges control pilot signalling with an electric vehicle 130 that is coupled to the vehicle connector 128. The control-pilot interface 126 signals a current limit to the electric vehicle 130 and reports the presence of a connected vehicle at the vehicle connector 128. The isolated local bus 108 couples the edge controller 106 to the contactor 122 and the control-pilot interface 126 of the first connector channel 120, and the edge controller 106 is also coupled to the connector current sensor 124. The first connector channel 120 is associated with a local connector identifier, which the signed local authorization token names when it authorizes that connector channel.</w:t>
      </w:r>
    </w:p>
    <w:p>
      <w:pPr>
        <w:spacing w:line="480" w:lineRule="auto"/>
      </w:pPr>
      <w:r>
        <w:rPr>
          <w:b w:val="0"/>
          <w:sz w:val="24"/>
        </w:rPr>
        <w:t>[0025] The current limit signalled through the control-pilot interface 126 is a request addressed to the electric vehicle 130. The electric vehicle 130 governs the current it actually draws. The connector current sensor 124 therefore measures what the connector channel is actually delivering, and the branch current sensor 104 measures what the branch is actually carrying, and neither measurement depends on the cooperation of the electric vehicle 130.</w:t>
      </w:r>
    </w:p>
    <w:p>
      <w:pPr>
        <w:spacing w:line="480" w:lineRule="auto"/>
      </w:pPr>
      <w:r>
        <w:rPr>
          <w:b w:val="0"/>
          <w:sz w:val="24"/>
        </w:rPr>
        <w:t>[0026] FIG. 3 shows the edge controller 106 and the local fault indicator 116 that it operates. The edge controller 106 stores, for each active connector channel, a charging authorization, a requested current, a minimum sustaining current and an energy-deficit value. The charging authorization records that the session at that connector channel is permitted to draw current. The requested current is the current requested for the session at that connector channel. The minimum sustaining current is the lowest current at which the session is to be maintained. The energy-deficit value is a value stored for the session and used in distributing the remainder of the available charging current among the active connector channels.</w:t>
      </w:r>
    </w:p>
    <w:p>
      <w:pPr>
        <w:spacing w:line="480" w:lineRule="auto"/>
      </w:pPr>
      <w:r>
        <w:rPr>
          <w:b w:val="0"/>
          <w:sz w:val="24"/>
        </w:rPr>
        <w:t>[0027] A network interface 110 receives remote schedules and remote authorizations. A nonvolatile memory 112 holds a signed local authorization token and a last accepted branch limit, as described below. A service input 114 receives commands from an installer at the installation. A local fault indicator 116 at the installation is coupled to the edge controller 106 and is operated by the edge controller 106 to signal a condition that requires attention at the equipment itself. Connections leave the edge controller 106 and lead to the isolated local bus 108 and to the branch current sensor 104.</w:t>
      </w:r>
    </w:p>
    <w:p>
      <w:pPr>
        <w:spacing w:line="480" w:lineRule="auto"/>
      </w:pPr>
      <w:r>
        <w:rPr>
          <w:b w:val="0"/>
          <w:sz w:val="24"/>
        </w:rPr>
        <w:t>[0028] FIG. 4 shows the operation of the edge controller 106 over a succession of allocation intervals, and the protective actions that follow when the branch does not respond to the current limits that have been signalled.</w:t>
      </w:r>
    </w:p>
    <w:p>
      <w:pPr>
        <w:spacing w:line="480" w:lineRule="auto"/>
      </w:pPr>
      <w:r>
        <w:rPr>
          <w:b w:val="0"/>
          <w:sz w:val="24"/>
        </w:rPr>
        <w:t>[0029] At an available current determination step 202, performed at each allocation interval, the edge controller 106 subtracts a measured non-charging branch load and a configurable safety reserve from the branch current limit to obtain an available charging current. The measured non-charging branch load is the current on the branch that the edge controller 106 does not command. The configurable safety reserve is a stored margin that keeps the commanded charging current below the branch current limit. Because the non-charging branch load is measured at each allocation interval rather than assumed, the available charging current follows the spare capacity of the branch.</w:t>
      </w:r>
    </w:p>
    <w:p>
      <w:pPr>
        <w:spacing w:line="480" w:lineRule="auto"/>
      </w:pPr>
      <w:r>
        <w:rPr>
          <w:b w:val="0"/>
          <w:sz w:val="24"/>
        </w:rPr>
        <w:t>[0030] At a sustaining and deficit assignment step 204, the edge controller 106 first assigns the minimum sustaining current from the available charging current to each active connector channel that can receive the minimum sustaining current, and then distributes a remainder of the available charging current among the active connector channels according to the stored energy-deficit values, thereby obtaining an assigned current limit for each active connector channel. Assigning the minimum sustaining currents first ensures that the capacity of the branch is not divided so finely that every session is left below the current at which it can be sustained.</w:t>
      </w:r>
    </w:p>
    <w:p>
      <w:pPr>
        <w:spacing w:line="480" w:lineRule="auto"/>
      </w:pPr>
      <w:r>
        <w:rPr>
          <w:b w:val="0"/>
          <w:sz w:val="24"/>
        </w:rPr>
        <w:t>[0031] At a pilot command step 206, the edge controller 106 sends the assigned current limit for each active connector channel through the control-pilot interface of that connector channel, over the isolated local bus 108.</w:t>
      </w:r>
    </w:p>
    <w:p>
      <w:pPr>
        <w:spacing w:line="480" w:lineRule="auto"/>
      </w:pPr>
      <w:r>
        <w:rPr>
          <w:b w:val="0"/>
          <w:sz w:val="24"/>
        </w:rPr>
        <w:t>[0032] At a connector verification step 208, the edge controller 106 verifies the connector current resulting from the assigned current limit with the connector current sensor of that connector channel. The verification compares the measured connector current with the assigned current limit for that connector channel.</w:t>
      </w:r>
    </w:p>
    <w:p>
      <w:pPr>
        <w:spacing w:line="480" w:lineRule="auto"/>
      </w:pPr>
      <w:r>
        <w:rPr>
          <w:b w:val="0"/>
          <w:sz w:val="24"/>
        </w:rPr>
        <w:t>[0033] At a staged reduction step 210, the edge controller 106 compares the measured branch current from the branch current sensor 104 with the branch current limit. So long as the measured branch current is below the branch current limit, the process returns to the available current determination step 202 at the next allocation interval. When the measured branch current is above the branch current limit, the edge controller 106 sends a reduced pilot command. The process proceeds to the ordered shedding step 212 if the measured branch current remains above the branch current limit for a verification interval after that reduced pilot command has been sent.</w:t>
      </w:r>
    </w:p>
    <w:p>
      <w:pPr>
        <w:spacing w:line="480" w:lineRule="auto"/>
      </w:pPr>
      <w:r>
        <w:rPr>
          <w:b w:val="0"/>
          <w:sz w:val="24"/>
        </w:rPr>
        <w:t>[0034] At an ordered shedding step 212, and responsive to the measured branch current remaining above the branch current limit for the verification interval after the reduced pilot command has been sent, the edge controller 106 opens the contactors of the connector channels one at a time in a stored shedding order until the measured branch current is below the branch current limit. The stored shedding order lists the connector channels of the branch in the sequence in which they are to be removed. After each contactor is opened, the edge controller 106 reads the branch current sensor 104 again, and it opens no further contactor once the measured branch current is below the branch current limit. Load is therefore removed in a known sequence, in the smallest number of steps that the measured branch current shows to be necessary. Ordered shedding under measurement removes as few connector channels as the measurement requires, in the stored shedding order, with the remaining connector channels still charging.</w:t>
      </w:r>
    </w:p>
    <w:p>
      <w:pPr>
        <w:spacing w:line="480" w:lineRule="auto"/>
      </w:pPr>
      <w:r>
        <w:rPr>
          <w:b w:val="0"/>
          <w:sz w:val="24"/>
        </w:rPr>
        <w:t>[0035] The two current measurements do different work, and the combination of them is what allows the reduction to be staged. The connector current sensor of a connector channel shows whether that connector channel is drawing no more than its assigned current limit. The branch current sensor 104 states whether the branch as a whole is still above its limit, whatever the connector channels report, and is the input on which the opening of a contactor at the ordered shedding step 212 depends. A measured branch current that remains above the branch current limit for the verification interval after the reduced pilot command has been sent therefore causes a contactor to be opened at the ordered shedding step 212, and no contactor is opened at that step while the measured branch current is below the branch current limit.</w:t>
      </w:r>
    </w:p>
    <w:p>
      <w:pPr>
        <w:spacing w:line="480" w:lineRule="auto"/>
      </w:pPr>
      <w:r>
        <w:rPr>
          <w:b w:val="0"/>
          <w:sz w:val="24"/>
        </w:rPr>
        <w:t>[0036] At a welded-contactor isolation step 214, the edge controller 106 records a welded-contactor condition when the connector current of a connector channel remains above a leakage threshold after an open command has been issued to the contactor of that connector channel. The leakage threshold is a stored current value. On recording the welded-contactor condition, the edge controller 106 inhibits the contactors of the other connector channels on the electrical branch, so that no further connector channel is closed onto a branch that already carries an uncontrollable load, and operates the local fault indicator 116 at the installation, so that the condition is signalled where the equipment stands. While the welded-contactor condition stands, the inhibited contactors are not reclosed.</w:t>
      </w:r>
    </w:p>
    <w:p>
      <w:pPr>
        <w:spacing w:line="480" w:lineRule="auto"/>
      </w:pPr>
      <w:r>
        <w:rPr>
          <w:b w:val="0"/>
          <w:sz w:val="24"/>
        </w:rPr>
        <w:t>[0037] At a conditional reclosure step 216, reached where no welded-contactor condition has been recorded on the electrical branch, the edge controller 106 does not reclose the contactor of a connector channel that has been opened until three conditions are satisfied together. The connector current sensor of that connector channel reports zero connector current, which confirms that the contactor did in fact open and distinguishes a successfully shed connector channel from a welded one. The control-pilot interface of that connector channel reports a connected vehicle, so that a contactor is not closed onto a connector with no vehicle at it. A randomized recovery delay has expired, so that connector channels that were shed together do not reclose together and return the branch immediately to the condition that caused the shedding. Reclosure of the contactor is withheld until the three conditions are satisfied together, and a connector channel whose contactor has been reclosed takes part in the allocation at the next allocation interval.</w:t>
      </w:r>
    </w:p>
    <w:p>
      <w:pPr>
        <w:spacing w:line="480" w:lineRule="auto"/>
      </w:pPr>
      <w:r>
        <w:rPr>
          <w:b w:val="0"/>
          <w:sz w:val="24"/>
        </w:rPr>
        <w:t>[0038] The edge controller 106 receives remote schedules and remote authorizations through the network interface 110 and applies them to the sessions at the connector channels. It also holds, in the nonvolatile memory 112, a signed local authorization token and the last accepted branch limit. The signed local authorization token names the local connector identifiers it authorizes and carries an expiry. The last accepted branch limit is the branch current limit most recently accepted by the edge controller 106, retained in the nonvolatile memory 112 so that a loss of the network does not leave the edge controller 106 without a limit to allocate against.</w:t>
      </w:r>
    </w:p>
    <w:p>
      <w:pPr>
        <w:spacing w:line="480" w:lineRule="auto"/>
      </w:pPr>
      <w:r>
        <w:rPr>
          <w:b w:val="0"/>
          <w:sz w:val="24"/>
        </w:rPr>
        <w:t>[0039] During a network outage the edge controller 106 continues charging sessions that are already authorized, subject to the last accepted branch limit held in the nonvolatile memory 112 and subject to the measurement of the branch current sensor 104 and the staged reduction, ordered shedding, welded-contactor isolation and conditional reclosure described above. The protective process therefore does not depend on the network at any point. The edge controller 106 does not start a charging session at a newly connected vehicle connector during the outage unless the signed local authorization token authorizes the local connector identifier of that connector channel and the token has not expired. An outage thus preserves service for vehicles that were already charging without turning the installation into an unauthorized supply, and the expiry of the token bounds how long an installation that has lost its network connection will keep admitting new sessions on the strength of an old authorization.</w:t>
      </w:r>
    </w:p>
    <w:p>
      <w:pPr>
        <w:spacing w:line="480" w:lineRule="auto"/>
      </w:pPr>
      <w:r>
        <w:rPr>
          <w:b w:val="0"/>
          <w:sz w:val="24"/>
        </w:rPr>
        <w:t>[0040] Meter records for the sessions are appended to a tamper-evident local sequence at the edge controller 106. The sequence is uploaded through the network interface 110 when communication returns, and the accounting for an outage is therefore complete rather than reconstructed.</w:t>
      </w:r>
    </w:p>
    <w:p>
      <w:pPr>
        <w:spacing w:line="480" w:lineRule="auto"/>
      </w:pPr>
      <w:r>
        <w:rPr>
          <w:b w:val="0"/>
          <w:sz w:val="24"/>
        </w:rPr>
        <w:t>[0041] The service input 114 permits an installer to associate the local connector identifiers with the physical contactors after the field wiring is installed. Responsive to a command received at the service input 114, the edge controller 106 commands one low-energy pilot transition at a time through the control-pilot interface of one commanded connector channel, and it reads the connector current sensors of the connector channels to determine which sensing channel responds. The association between the local connector identifier and the physical contactor is stored only after the responding connector current sensor agrees with the commanded connector channel. Where the responding sensing channel is a different one, or where no sensing channel responds, the association is not stored. Because one connector channel at a time is commanded and the response is confirmed at the sensing channel, a transposition in the field wiring is detected when the association is carried out, rather than being recorded as a consistent but incorrect map. A wiring map error of that kind would otherwise cause the edge controller 106 to apply an assigned current limit to one vehicle connector while verifying the connector current of another, and every subsequent verification at the connector verification step 208 would appear to succeed while the branch was in fact being loaded by a connector channel that no limit was reaching.</w:t>
      </w:r>
    </w:p>
    <w:p>
      <w:pPr>
        <w:spacing w:line="480" w:lineRule="auto"/>
      </w:pPr>
      <w:r>
        <w:rPr>
          <w:b w:val="0"/>
          <w:sz w:val="24"/>
        </w:rPr>
        <w:t>[0042] The foregoing describes particular embodiments. A person skilled in the art will recognize that features described with reference to one embodiment may be combined with features described with reference to another, and that the invention is not limited to the particular embodiments described.</w:t>
      </w:r>
    </w:p>
    <w:p>
      <w:r>
        <w:br w:type="page"/>
      </w:r>
    </w:p>
    <w:p>
      <w:pPr>
        <w:jc w:val="center"/>
      </w:pPr>
      <w:r>
        <w:rPr>
          <w:b/>
        </w:rPr>
        <w:t>CLAIMS</w:t>
      </w:r>
    </w:p>
    <w:p>
      <w:pPr>
        <w:spacing w:line="480" w:lineRule="auto"/>
      </w:pPr>
      <w:r>
        <w:rPr>
          <w:b w:val="0"/>
          <w:sz w:val="24"/>
        </w:rPr>
        <w:t>What is claimed is:</w:t>
      </w:r>
    </w:p>
    <w:p>
      <w:pPr>
        <w:spacing w:line="480" w:lineRule="auto"/>
      </w:pPr>
      <w:r>
        <w:rPr>
          <w:b w:val="0"/>
          <w:sz w:val="24"/>
        </w:rPr>
        <w:t>1. An apparatus for controlling charging of electric vehicles at a plurality of vehicle connectors supplied by a common electrical branch having a branch current limit that is lower than a sum of current ratings of the vehicle connectors, the apparatus comprising:</w:t>
        <w:br/>
        <w:br/>
        <w:t>a plurality of connector channels, each connector channel comprising a contactor connected between the electrical branch and a respective one of the vehicle connectors, a connector current sensor arranged to measure a connector current delivered through the respective one of the vehicle connectors, and a control-pilot interface, each connector channel being associated with a local connector identifier;</w:t>
        <w:br/>
        <w:br/>
        <w:t>a branch current sensor arranged to measure a branch current in the electrical branch upstream of the contactors of the plurality of connector channels; and</w:t>
        <w:br/>
        <w:br/>
        <w:t>a controller coupled to the control-pilot interfaces of the plurality of connector channels, to the connector current sensors of the plurality of connector channels, to the contactors of the plurality of connector channels and to the branch current sensor, the controller being configured to:</w:t>
        <w:br/>
        <w:br/>
        <w:t>store, for each active connector channel of the plurality of connector channels, a charging authorization, a requested current, a minimum sustaining current and an energy-deficit value;</w:t>
        <w:br/>
        <w:br/>
        <w:t>at each allocation interval of a succession of allocation intervals, subtract a measured non-charging branch load and a configurable safety reserve from the branch current limit to obtain an available charging current, assign the minimum sustaining current from the available charging current to each active connector channel that can receive the minimum sustaining current, and distribute a remainder of the available charging current among the active connector channels according to the stored energy-deficit values, thereby obtaining an assigned current limit for each active connector channel;</w:t>
        <w:br/>
        <w:br/>
        <w:t>send the assigned current limit for each active connector channel through the control-pilot interface of that connector channel, and verify the connector current resulting from the assigned current limit with the connector current sensor of that connector channel;</w:t>
        <w:br/>
        <w:br/>
        <w:t>receive a measured branch current from the branch current sensor;</w:t>
        <w:br/>
        <w:br/>
        <w:t>send a reduced pilot command responsive to the measured branch current being above the branch current limit; and</w:t>
        <w:br/>
        <w:br/>
        <w:t>responsive to the measured branch current remaining above the branch current limit for a verification interval after the reduced pilot command has been sent, open the contactors of the plurality of connector channels one at a time in a stored shedding order until the measured branch current is below the branch current limit.</w:t>
      </w:r>
    </w:p>
    <w:p>
      <w:pPr>
        <w:spacing w:line="480" w:lineRule="auto"/>
      </w:pPr>
      <w:r>
        <w:rPr>
          <w:b w:val="0"/>
          <w:sz w:val="24"/>
        </w:rPr>
        <w:t>2. The apparatus of claim 1, wherein the controller is further configured to measure the branch current with the branch current sensor after each opening of one of the contactors in the stored shedding order, and to open no further contactor once the measured branch current is below the branch current limit.</w:t>
      </w:r>
    </w:p>
    <w:p>
      <w:pPr>
        <w:spacing w:line="480" w:lineRule="auto"/>
      </w:pPr>
      <w:r>
        <w:rPr>
          <w:b w:val="0"/>
          <w:sz w:val="24"/>
        </w:rPr>
        <w:t>3. The apparatus of claim 1, wherein the controller is further configured to withhold reclosure of the contactor of a connector channel that has been opened until the connector current sensor of that connector channel reports zero connector current, the control-pilot interface of that connector channel reports a connected vehicle, and a randomized recovery delay has expired.</w:t>
      </w:r>
    </w:p>
    <w:p>
      <w:pPr>
        <w:spacing w:line="480" w:lineRule="auto"/>
      </w:pPr>
      <w:r>
        <w:rPr>
          <w:b w:val="0"/>
          <w:sz w:val="24"/>
        </w:rPr>
        <w:t>4. The apparatus of claim 1, further comprising a local fault indicator, wherein the controller is further configured to record a welded-contactor condition when the connector current of a connector channel remains above a leakage threshold after an open command has been issued to the contactor of that connector channel, and, responsive to the recorded welded-contactor condition, to inhibit the contactors of the other connector channels of the plurality of connector channels and to operate the local fault indicator.</w:t>
      </w:r>
    </w:p>
    <w:p>
      <w:pPr>
        <w:spacing w:line="480" w:lineRule="auto"/>
      </w:pPr>
      <w:r>
        <w:rPr>
          <w:b w:val="0"/>
          <w:sz w:val="24"/>
        </w:rPr>
        <w:t>5. The apparatus of claim 1, further comprising an isolated local bus coupling the controller to the control-pilot interfaces of the plurality of connector channels and to the contactors of the plurality of connector channels.</w:t>
      </w:r>
    </w:p>
    <w:p>
      <w:pPr>
        <w:spacing w:line="480" w:lineRule="auto"/>
      </w:pPr>
      <w:r>
        <w:rPr>
          <w:b w:val="0"/>
          <w:sz w:val="24"/>
        </w:rPr>
        <w:t>6. The apparatus of claim 1, further comprising a network interface and a nonvolatile memory, wherein the controller is configured to receive remote schedules and remote authorizations through the network interface, to hold a signed local authorization token and a last accepted branch limit in the nonvolatile memory, and, during an outage of the network interface, to continue charging sessions that are already authorized subject to the last accepted branch limit and subject to opening the contactors of the plurality of connector channels one at a time in the stored shedding order responsive to the measured branch current.</w:t>
      </w:r>
    </w:p>
    <w:p>
      <w:pPr>
        <w:spacing w:line="480" w:lineRule="auto"/>
      </w:pPr>
      <w:r>
        <w:rPr>
          <w:b w:val="0"/>
          <w:sz w:val="24"/>
        </w:rPr>
        <w:t>7. The apparatus of claim 6, wherein the controller is configured, during the outage of the network interface, not to start a charging session at a newly connected one of the vehicle connectors unless the signed local authorization token authorizes the local connector identifier of the connector channel of that newly connected one of the vehicle connectors and the signed local authorization token has not expired.</w:t>
      </w:r>
    </w:p>
    <w:p>
      <w:pPr>
        <w:spacing w:line="480" w:lineRule="auto"/>
      </w:pPr>
      <w:r>
        <w:rPr>
          <w:b w:val="0"/>
          <w:sz w:val="24"/>
        </w:rPr>
        <w:t>8. The apparatus of claim 6, wherein the controller is configured to append meter records of the charging sessions to a tamper-evident local sequence, and to upload the tamper-evident local sequence through the network interface when communication returns.</w:t>
      </w:r>
    </w:p>
    <w:p>
      <w:pPr>
        <w:spacing w:line="480" w:lineRule="auto"/>
      </w:pPr>
      <w:r>
        <w:rPr>
          <w:b w:val="0"/>
          <w:sz w:val="24"/>
        </w:rPr>
        <w:t>9. The apparatus of claim 1, further comprising a service input, wherein the controller is configured, responsive to a command received at the service input, to associate the local connector identifiers with the contactors by commanding one low-energy pilot transition at a time through the control-pilot interface of a commanded connector channel and determining which connector current sensor responds to the commanded low-energy pilot transition.</w:t>
      </w:r>
    </w:p>
    <w:p>
      <w:pPr>
        <w:spacing w:line="480" w:lineRule="auto"/>
      </w:pPr>
      <w:r>
        <w:rPr>
          <w:b w:val="0"/>
          <w:sz w:val="24"/>
        </w:rPr>
        <w:t>10. The apparatus of claim 9, wherein the controller is configured to store an association between the local connector identifier of the commanded connector channel and the contactor of the commanded connector channel only after the responding connector current sensor is the connector current sensor of the commanded connector channel.</w:t>
      </w:r>
    </w:p>
    <w:p>
      <w:pPr>
        <w:spacing w:line="480" w:lineRule="auto"/>
      </w:pPr>
      <w:r>
        <w:rPr>
          <w:b w:val="0"/>
          <w:sz w:val="24"/>
        </w:rPr>
        <w:t>11. A method of controlling charging of electric vehicles at a plurality of vehicle connectors supplied by a common electrical branch having a branch current limit that is lower than a sum of current ratings of the vehicle connectors, the vehicle connectors being served by a plurality of connector channels, each connector channel comprising a contactor connected between the electrical branch and a respective one of the vehicle connectors, a connector current sensor and a control-pilot interface, the method comprising:</w:t>
        <w:br/>
        <w:br/>
        <w:t>storing, for each active connector channel of the plurality of connector channels, a charging authorization, a requested current, a minimum sustaining current and an energy-deficit value;</w:t>
        <w:br/>
        <w:br/>
        <w:t>measuring a branch current in the electrical branch upstream of the contactors of the plurality of connector channels with a branch current sensor to obtain a measured branch current;</w:t>
        <w:br/>
        <w:br/>
        <w:t>at each allocation interval of a succession of allocation intervals, subtracting a measured non-charging branch load and a configurable safety reserve from the branch current limit to obtain an available charging current, assigning the minimum sustaining current from the available charging current to each active connector channel that can receive the minimum sustaining current, and distributing a remainder of the available charging current among the active connector channels according to the stored energy-deficit values, thereby obtaining an assigned current limit for each active connector channel;</w:t>
        <w:br/>
        <w:br/>
        <w:t>sending the assigned current limit for each active connector channel through the control-pilot interface of that connector channel, and verifying a connector current resulting from the assigned current limit with the connector current sensor of that connector channel;</w:t>
        <w:br/>
        <w:br/>
        <w:t>sending a reduced pilot command responsive to the measured branch current being above the branch current limit; and</w:t>
        <w:br/>
        <w:br/>
        <w:t>responsive to the measured branch current remaining above the branch current limit for a verification interval after the reduced pilot command has been sent, opening the contactors of the plurality of connector channels one at a time in a stored shedding order until the measured branch current is below the branch current limit.</w:t>
      </w:r>
    </w:p>
    <w:p>
      <w:pPr>
        <w:spacing w:line="480" w:lineRule="auto"/>
      </w:pPr>
      <w:r>
        <w:rPr>
          <w:b w:val="0"/>
          <w:sz w:val="24"/>
        </w:rPr>
        <w:t>12. The method of claim 11, further comprising measuring the branch current with the branch current sensor after each opening of one of the contactors in the stored shedding order, and opening no further contactor once the measured branch current is below the branch current limit.</w:t>
      </w:r>
    </w:p>
    <w:p>
      <w:pPr>
        <w:spacing w:line="480" w:lineRule="auto"/>
      </w:pPr>
      <w:r>
        <w:rPr>
          <w:b w:val="0"/>
          <w:sz w:val="24"/>
        </w:rPr>
        <w:t>13. The method of claim 11, further comprising withholding reclosure of the contactor of a connector channel that has been opened until the connector current sensor of that connector channel reports zero connector current, the control-pilot interface of that connector channel reports a connected vehicle, and a randomized recovery delay has expired.</w:t>
      </w:r>
    </w:p>
    <w:p>
      <w:pPr>
        <w:spacing w:line="480" w:lineRule="auto"/>
      </w:pPr>
      <w:r>
        <w:rPr>
          <w:b w:val="0"/>
          <w:sz w:val="24"/>
        </w:rPr>
        <w:t>14. The method of claim 11, further comprising recording a welded-contactor condition when the connector current of a connector channel remains above a leakage threshold after an open command has been issued to the contactor of that connector channel, and, responsive to the recorded welded-contactor condition, inhibiting the contactors of the other connector channels of the plurality of connector channels and operating a local fault indicator.</w:t>
      </w:r>
    </w:p>
    <w:p>
      <w:pPr>
        <w:spacing w:line="480" w:lineRule="auto"/>
      </w:pPr>
      <w:r>
        <w:rPr>
          <w:b w:val="0"/>
          <w:sz w:val="24"/>
        </w:rPr>
        <w:t>15. The method of claim 11, further comprising holding a signed local authorization token and a last accepted branch limit in a nonvolatile memory, and, during an outage of a network interface through which remote schedules and remote authorizations are received, continuing charging sessions that are already authorized subject to the last accepted branch limit and subject to opening the contactors of the plurality of connector channels one at a time in the stored shedding order, and not starting a charging session at a newly connected one of the vehicle connectors unless the signed local authorization token authorizes a local connector identifier of the connector channel of that newly connected one of the vehicle connectors and the signed local authorization token has not expired.</w:t>
      </w:r>
    </w:p>
    <w:p>
      <w:pPr>
        <w:spacing w:line="480" w:lineRule="auto"/>
      </w:pPr>
      <w:r>
        <w:rPr>
          <w:b w:val="0"/>
          <w:sz w:val="24"/>
        </w:rPr>
        <w:t>16. The method of claim 11, further comprising, responsive to a command received at a service input, associating local connector identifiers with the contactors by commanding one low-energy pilot transition at a time through the control-pilot interface of a commanded connector channel, determining which connector current sensor responds to the commanded low-energy pilot transition, and storing an association between the local connector identifier of the commanded connector channel and the contactor of the commanded connector channel only after the responding connector current sensor is the connector current sensor of the commanded connector channel.</w:t>
      </w:r>
    </w:p>
    <w:p>
      <w:r>
        <w:br w:type="page"/>
      </w:r>
    </w:p>
    <w:p>
      <w:pPr>
        <w:jc w:val="center"/>
      </w:pPr>
      <w:r>
        <w:rPr>
          <w:b/>
        </w:rPr>
        <w:t>ABSTRACT OF THE DISCLOSURE</w:t>
      </w:r>
    </w:p>
    <w:p>
      <w:pPr>
        <w:spacing w:line="480" w:lineRule="auto"/>
      </w:pPr>
      <w:r>
        <w:rPr>
          <w:b w:val="0"/>
          <w:sz w:val="24"/>
        </w:rPr>
        <w:t>A controller allocates one electrical branch among electric vehicle connectors whose combined ratings exceed a branch current limit. Each connector channel has a contactor, a connector current sensor and a control-pilot interface. A branch current sensor measures branch current upstream of the contactors. At each allocation interval the controller subtracts a measured non-charging branch load and a configurable safety reserve from the branch current limit to obtain an available charging current, assigns a minimum sustaining current to each active connector channel that can receive it, and distributes the remainder according to stored energy-deficit values. The assigned current limits are sent through the control-pilot interfaces and verified by the connector current sensors. If branch current remains above the limit for a verification interval after a reduced pilot command, the controller opens contactors one at a time in a stored shedding order until branch current is below it.</w:t>
      </w:r>
    </w:p>
    <w:p>
      <w:pPr>
        <w:sectPr>
          <w:pgSz w:w="12240" w:h="15840"/>
          <w:pgMar w:top="1440" w:right="1224" w:bottom="1224" w:left="1440" w:header="720" w:footer="720" w:gutter="0"/>
          <w:cols w:space="720"/>
          <w:docGrid w:linePitch="360"/>
        </w:sectPr>
      </w:pPr>
    </w:p>
    <w:p>
      <w:pPr>
        <w:spacing w:before="0" w:after="0" w:line="240" w:lineRule="auto"/>
        <w:jc w:val="center"/>
      </w:pPr>
      <w:r>
        <w:drawing>
          <wp:inline xmlns:a="http://schemas.openxmlformats.org/drawingml/2006/main" xmlns:pic="http://schemas.openxmlformats.org/drawingml/2006/picture">
            <wp:extent cx="6286500" cy="37502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86500" cy="3750222"/>
                    </a:xfrm>
                    <a:prstGeom prst="rect"/>
                  </pic:spPr>
                </pic:pic>
              </a:graphicData>
            </a:graphic>
          </wp:inline>
        </w:drawing>
      </w:r>
    </w:p>
    <w:p>
      <w:pPr>
        <w:pageBreakBefore/>
        <w:spacing w:before="0" w:after="0" w:line="240" w:lineRule="auto"/>
        <w:jc w:val="center"/>
      </w:pPr>
      <w:r>
        <w:drawing>
          <wp:inline xmlns:a="http://schemas.openxmlformats.org/drawingml/2006/main" xmlns:pic="http://schemas.openxmlformats.org/drawingml/2006/picture">
            <wp:extent cx="6286500" cy="375022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86500" cy="3750222"/>
                    </a:xfrm>
                    <a:prstGeom prst="rect"/>
                  </pic:spPr>
                </pic:pic>
              </a:graphicData>
            </a:graphic>
          </wp:inline>
        </w:drawing>
      </w:r>
    </w:p>
    <w:p>
      <w:pPr>
        <w:pageBreakBefore/>
        <w:spacing w:before="0" w:after="0" w:line="240" w:lineRule="auto"/>
        <w:jc w:val="center"/>
      </w:pPr>
      <w:r>
        <w:drawing>
          <wp:inline xmlns:a="http://schemas.openxmlformats.org/drawingml/2006/main" xmlns:pic="http://schemas.openxmlformats.org/drawingml/2006/picture">
            <wp:extent cx="6286500" cy="333723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86500" cy="3337233"/>
                    </a:xfrm>
                    <a:prstGeom prst="rect"/>
                  </pic:spPr>
                </pic:pic>
              </a:graphicData>
            </a:graphic>
          </wp:inline>
        </w:drawing>
      </w:r>
    </w:p>
    <w:p>
      <w:pPr>
        <w:pageBreakBefore/>
        <w:spacing w:before="0" w:after="0" w:line="240" w:lineRule="auto"/>
        <w:jc w:val="center"/>
      </w:pPr>
      <w:r>
        <w:drawing>
          <wp:inline xmlns:a="http://schemas.openxmlformats.org/drawingml/2006/main" xmlns:pic="http://schemas.openxmlformats.org/drawingml/2006/picture">
            <wp:extent cx="6286500" cy="329452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86500" cy="3294529"/>
                    </a:xfrm>
                    <a:prstGeom prst="rect"/>
                  </pic:spPr>
                </pic:pic>
              </a:graphicData>
            </a:graphic>
          </wp:inline>
        </w:drawing>
      </w:r>
    </w:p>
    <w:sectPr w:rsidR="00FC693F" w:rsidRPr="0006063C" w:rsidSect="00034616">
      <w:pgSz w:w="12240" w:h="15840"/>
      <w:pgMar w:top="1440" w:right="90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