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A5AF5" w14:textId="77777777" w:rsidR="00A257A7" w:rsidRPr="00C420FA" w:rsidRDefault="00A257A7" w:rsidP="00A257A7">
      <w:pPr>
        <w:jc w:val="center"/>
        <w:rPr>
          <w:rFonts w:ascii="Lora" w:hAnsi="Lora"/>
          <w:b/>
          <w:bCs/>
          <w:sz w:val="40"/>
          <w:szCs w:val="40"/>
        </w:rPr>
      </w:pPr>
      <w:proofErr w:type="spellStart"/>
      <w:r w:rsidRPr="00C420FA">
        <w:rPr>
          <w:rFonts w:ascii="Lora" w:hAnsi="Lora"/>
          <w:b/>
          <w:bCs/>
          <w:sz w:val="40"/>
          <w:szCs w:val="40"/>
        </w:rPr>
        <w:t>SmartPark</w:t>
      </w:r>
      <w:proofErr w:type="spellEnd"/>
      <w:r w:rsidRPr="00C420FA">
        <w:rPr>
          <w:rFonts w:ascii="Lora" w:hAnsi="Lora"/>
          <w:b/>
          <w:bCs/>
          <w:sz w:val="40"/>
          <w:szCs w:val="40"/>
        </w:rPr>
        <w:t xml:space="preserve"> — Student Report</w:t>
      </w:r>
    </w:p>
    <w:p w14:paraId="5D305799" w14:textId="77777777" w:rsidR="00A257A7" w:rsidRDefault="00A257A7" w:rsidP="00A257A7">
      <w:pPr>
        <w:jc w:val="center"/>
        <w:rPr>
          <w:rFonts w:ascii="Lora" w:hAnsi="Lora"/>
          <w:color w:val="A5A5A5" w:themeColor="accent3"/>
          <w:sz w:val="24"/>
          <w:szCs w:val="24"/>
        </w:rPr>
      </w:pPr>
      <w:r w:rsidRPr="00C420FA">
        <w:rPr>
          <w:rFonts w:ascii="Lora" w:hAnsi="Lora"/>
          <w:color w:val="A5A5A5" w:themeColor="accent3"/>
          <w:sz w:val="24"/>
          <w:szCs w:val="24"/>
        </w:rPr>
        <w:t>Software Testing — Weeks 5–8 Assignment</w:t>
      </w:r>
    </w:p>
    <w:p w14:paraId="229D6652" w14:textId="77777777" w:rsidR="00A257A7" w:rsidRPr="00C420FA" w:rsidRDefault="00A257A7" w:rsidP="00A257A7">
      <w:pPr>
        <w:jc w:val="center"/>
        <w:rPr>
          <w:rFonts w:ascii="Lora" w:hAnsi="Lora"/>
          <w:sz w:val="24"/>
          <w:szCs w:val="24"/>
        </w:rPr>
      </w:pPr>
    </w:p>
    <w:p w14:paraId="0B6B142F" w14:textId="77777777" w:rsidR="00A257A7" w:rsidRDefault="00A257A7" w:rsidP="00A257A7">
      <w:pPr>
        <w:rPr>
          <w:rFonts w:ascii="Lora" w:hAnsi="Lora"/>
          <w:szCs w:val="22"/>
        </w:rPr>
      </w:pPr>
      <w:r w:rsidRPr="00C420FA">
        <w:rPr>
          <w:rFonts w:ascii="Lora" w:hAnsi="Lora"/>
          <w:szCs w:val="22"/>
        </w:rPr>
        <w:t xml:space="preserve">How to Read This Template </w:t>
      </w:r>
    </w:p>
    <w:tbl>
      <w:tblPr>
        <w:tblStyle w:val="TableGrid"/>
        <w:tblW w:w="9356" w:type="dxa"/>
        <w:tblLook w:val="04A0" w:firstRow="1" w:lastRow="0" w:firstColumn="1" w:lastColumn="0" w:noHBand="0" w:noVBand="1"/>
      </w:tblPr>
      <w:tblGrid>
        <w:gridCol w:w="563"/>
        <w:gridCol w:w="8793"/>
      </w:tblGrid>
      <w:tr w:rsidR="00A257A7" w:rsidRPr="00C420FA" w14:paraId="3196DC0F" w14:textId="77777777" w:rsidTr="008B547D">
        <w:trPr>
          <w:trHeight w:val="397"/>
        </w:trPr>
        <w:tc>
          <w:tcPr>
            <w:tcW w:w="566" w:type="dxa"/>
            <w:shd w:val="clear" w:color="auto" w:fill="FFE599" w:themeFill="accent4" w:themeFillTint="66"/>
            <w:vAlign w:val="center"/>
          </w:tcPr>
          <w:p w14:paraId="25F211FD" w14:textId="77777777" w:rsidR="00A257A7" w:rsidRPr="00C420FA" w:rsidRDefault="00A257A7" w:rsidP="008B547D">
            <w:pPr>
              <w:rPr>
                <w:rFonts w:ascii="Lora" w:hAnsi="Lora"/>
                <w:sz w:val="20"/>
                <w:szCs w:val="20"/>
              </w:rPr>
            </w:pPr>
          </w:p>
        </w:tc>
        <w:tc>
          <w:tcPr>
            <w:tcW w:w="8858" w:type="dxa"/>
            <w:vAlign w:val="center"/>
          </w:tcPr>
          <w:p w14:paraId="52A8D241" w14:textId="77777777" w:rsidR="00A257A7" w:rsidRPr="00C420FA" w:rsidRDefault="00A257A7" w:rsidP="008B547D">
            <w:pPr>
              <w:rPr>
                <w:rFonts w:ascii="Lora" w:hAnsi="Lora"/>
                <w:sz w:val="20"/>
                <w:szCs w:val="20"/>
              </w:rPr>
            </w:pPr>
            <w:r w:rsidRPr="00C420FA">
              <w:rPr>
                <w:rFonts w:ascii="Lora" w:hAnsi="Lora"/>
                <w:b/>
                <w:bCs/>
                <w:color w:val="BF8F00" w:themeColor="accent4" w:themeShade="BF"/>
                <w:sz w:val="20"/>
                <w:szCs w:val="20"/>
              </w:rPr>
              <w:t>Yellow cells</w:t>
            </w:r>
            <w:r w:rsidRPr="00C420FA">
              <w:rPr>
                <w:rFonts w:ascii="Lora" w:hAnsi="Lora"/>
                <w:color w:val="BF8F00" w:themeColor="accent4" w:themeShade="BF"/>
                <w:sz w:val="20"/>
                <w:szCs w:val="20"/>
              </w:rPr>
              <w:t xml:space="preserve"> </w:t>
            </w:r>
            <w:r w:rsidRPr="00C420FA">
              <w:rPr>
                <w:rFonts w:ascii="Lora" w:hAnsi="Lora"/>
                <w:sz w:val="20"/>
                <w:szCs w:val="20"/>
              </w:rPr>
              <w:t xml:space="preserve">= your work goes here. Fill these in. </w:t>
            </w:r>
          </w:p>
        </w:tc>
      </w:tr>
      <w:tr w:rsidR="00A257A7" w:rsidRPr="00C420FA" w14:paraId="0367B445" w14:textId="77777777" w:rsidTr="008B547D">
        <w:trPr>
          <w:trHeight w:val="397"/>
        </w:trPr>
        <w:tc>
          <w:tcPr>
            <w:tcW w:w="566" w:type="dxa"/>
            <w:shd w:val="clear" w:color="auto" w:fill="C5E0B3" w:themeFill="accent6" w:themeFillTint="66"/>
            <w:vAlign w:val="center"/>
          </w:tcPr>
          <w:p w14:paraId="0384FA21" w14:textId="77777777" w:rsidR="00A257A7" w:rsidRPr="00C420FA" w:rsidRDefault="00A257A7" w:rsidP="008B547D">
            <w:pPr>
              <w:rPr>
                <w:rFonts w:ascii="Lora" w:hAnsi="Lora"/>
                <w:sz w:val="20"/>
                <w:szCs w:val="20"/>
              </w:rPr>
            </w:pPr>
          </w:p>
        </w:tc>
        <w:tc>
          <w:tcPr>
            <w:tcW w:w="8858" w:type="dxa"/>
            <w:vAlign w:val="center"/>
          </w:tcPr>
          <w:p w14:paraId="1F7C6CD4" w14:textId="77777777" w:rsidR="00A257A7" w:rsidRPr="00C420FA" w:rsidRDefault="00A257A7" w:rsidP="008B547D">
            <w:pPr>
              <w:rPr>
                <w:rFonts w:ascii="Lora" w:hAnsi="Lora"/>
                <w:sz w:val="20"/>
                <w:szCs w:val="20"/>
              </w:rPr>
            </w:pPr>
            <w:r w:rsidRPr="00C420FA">
              <w:rPr>
                <w:rFonts w:ascii="Lora" w:hAnsi="Lora"/>
                <w:b/>
                <w:bCs/>
                <w:color w:val="538135" w:themeColor="accent6" w:themeShade="BF"/>
                <w:sz w:val="20"/>
                <w:szCs w:val="20"/>
                <w:shd w:val="clear" w:color="auto" w:fill="FFFFFF" w:themeFill="background1"/>
              </w:rPr>
              <w:t>Green cells</w:t>
            </w:r>
            <w:r w:rsidRPr="00C420FA">
              <w:rPr>
                <w:rFonts w:ascii="Lora" w:hAnsi="Lora"/>
                <w:sz w:val="20"/>
                <w:szCs w:val="20"/>
              </w:rPr>
              <w:t xml:space="preserve"> = sample data (provided for you as an example). Replace or continue below.</w:t>
            </w:r>
          </w:p>
        </w:tc>
      </w:tr>
    </w:tbl>
    <w:p w14:paraId="3C7B77D5" w14:textId="77777777" w:rsidR="00A257A7" w:rsidRPr="00C420FA" w:rsidRDefault="00A257A7" w:rsidP="00A257A7">
      <w:pPr>
        <w:rPr>
          <w:rFonts w:ascii="Lora" w:hAnsi="Lora"/>
          <w:szCs w:val="22"/>
        </w:rPr>
      </w:pPr>
    </w:p>
    <w:p w14:paraId="67B10C21" w14:textId="77777777" w:rsidR="00A257A7" w:rsidRDefault="00A257A7" w:rsidP="00A257A7">
      <w:pPr>
        <w:rPr>
          <w:rFonts w:ascii="Lora" w:hAnsi="Lora"/>
          <w:szCs w:val="22"/>
        </w:rPr>
      </w:pPr>
      <w:r w:rsidRPr="00C420FA">
        <w:rPr>
          <w:rFonts w:ascii="Lora" w:hAnsi="Lora"/>
          <w:szCs w:val="22"/>
        </w:rPr>
        <w:t xml:space="preserve">Student Information </w:t>
      </w:r>
    </w:p>
    <w:tbl>
      <w:tblPr>
        <w:tblStyle w:val="TableGrid"/>
        <w:tblW w:w="9356" w:type="dxa"/>
        <w:tblLook w:val="04A0" w:firstRow="1" w:lastRow="0" w:firstColumn="1" w:lastColumn="0" w:noHBand="0" w:noVBand="1"/>
      </w:tblPr>
      <w:tblGrid>
        <w:gridCol w:w="2696"/>
        <w:gridCol w:w="6660"/>
      </w:tblGrid>
      <w:tr w:rsidR="00A257A7" w:rsidRPr="00C420FA" w14:paraId="7F5BCCEE" w14:textId="77777777" w:rsidTr="008B547D">
        <w:trPr>
          <w:trHeight w:val="397"/>
        </w:trPr>
        <w:tc>
          <w:tcPr>
            <w:tcW w:w="2707" w:type="dxa"/>
            <w:vAlign w:val="center"/>
          </w:tcPr>
          <w:p w14:paraId="0E2B4175" w14:textId="77777777" w:rsidR="00A257A7" w:rsidRPr="00C420FA" w:rsidRDefault="00A257A7" w:rsidP="008B547D">
            <w:pPr>
              <w:rPr>
                <w:rFonts w:ascii="Lora" w:hAnsi="Lora"/>
                <w:sz w:val="20"/>
                <w:szCs w:val="20"/>
              </w:rPr>
            </w:pPr>
            <w:r w:rsidRPr="00C420FA">
              <w:rPr>
                <w:rFonts w:ascii="Lora" w:hAnsi="Lora"/>
                <w:sz w:val="20"/>
                <w:szCs w:val="20"/>
              </w:rPr>
              <w:t xml:space="preserve">Full Name </w:t>
            </w:r>
          </w:p>
        </w:tc>
        <w:tc>
          <w:tcPr>
            <w:tcW w:w="6705" w:type="dxa"/>
            <w:vAlign w:val="center"/>
          </w:tcPr>
          <w:p w14:paraId="2C7AD576" w14:textId="77777777" w:rsidR="00A257A7" w:rsidRPr="00C420FA" w:rsidRDefault="00A257A7" w:rsidP="008B547D">
            <w:pPr>
              <w:rPr>
                <w:rFonts w:ascii="Lora" w:hAnsi="Lora"/>
                <w:sz w:val="20"/>
                <w:szCs w:val="20"/>
              </w:rPr>
            </w:pPr>
            <w:proofErr w:type="spellStart"/>
            <w:r>
              <w:rPr>
                <w:rFonts w:ascii="Lora" w:hAnsi="Lora"/>
                <w:sz w:val="20"/>
                <w:szCs w:val="20"/>
              </w:rPr>
              <w:t>Nim</w:t>
            </w:r>
            <w:proofErr w:type="spellEnd"/>
            <w:r>
              <w:rPr>
                <w:rFonts w:ascii="Lora" w:hAnsi="Lora"/>
                <w:sz w:val="20"/>
                <w:szCs w:val="20"/>
              </w:rPr>
              <w:t xml:space="preserve"> </w:t>
            </w:r>
            <w:proofErr w:type="spellStart"/>
            <w:r>
              <w:rPr>
                <w:rFonts w:ascii="Lora" w:hAnsi="Lora"/>
                <w:sz w:val="20"/>
                <w:szCs w:val="20"/>
              </w:rPr>
              <w:t>Pengly</w:t>
            </w:r>
            <w:proofErr w:type="spellEnd"/>
          </w:p>
        </w:tc>
      </w:tr>
      <w:tr w:rsidR="00A257A7" w:rsidRPr="00C420FA" w14:paraId="4B4AA617" w14:textId="77777777" w:rsidTr="008B547D">
        <w:trPr>
          <w:trHeight w:val="397"/>
        </w:trPr>
        <w:tc>
          <w:tcPr>
            <w:tcW w:w="2707" w:type="dxa"/>
            <w:vAlign w:val="center"/>
          </w:tcPr>
          <w:p w14:paraId="7FD1C815" w14:textId="77777777" w:rsidR="00A257A7" w:rsidRPr="00C420FA" w:rsidRDefault="00A257A7" w:rsidP="008B547D">
            <w:pPr>
              <w:rPr>
                <w:rFonts w:ascii="Lora" w:hAnsi="Lora"/>
                <w:sz w:val="20"/>
                <w:szCs w:val="20"/>
              </w:rPr>
            </w:pPr>
            <w:r w:rsidRPr="00C420FA">
              <w:rPr>
                <w:rFonts w:ascii="Lora" w:hAnsi="Lora"/>
                <w:sz w:val="20"/>
                <w:szCs w:val="20"/>
              </w:rPr>
              <w:t xml:space="preserve">Class / Group </w:t>
            </w:r>
          </w:p>
        </w:tc>
        <w:tc>
          <w:tcPr>
            <w:tcW w:w="6705" w:type="dxa"/>
            <w:vAlign w:val="center"/>
          </w:tcPr>
          <w:p w14:paraId="2DF5D720" w14:textId="77777777" w:rsidR="00A257A7" w:rsidRPr="00C420FA" w:rsidRDefault="00A257A7" w:rsidP="008B547D">
            <w:pPr>
              <w:rPr>
                <w:rFonts w:ascii="Lora" w:hAnsi="Lora"/>
                <w:sz w:val="20"/>
                <w:szCs w:val="20"/>
              </w:rPr>
            </w:pPr>
            <w:r>
              <w:rPr>
                <w:rFonts w:ascii="Lora" w:hAnsi="Lora"/>
                <w:sz w:val="20"/>
                <w:szCs w:val="20"/>
              </w:rPr>
              <w:t>ITE-E6</w:t>
            </w:r>
          </w:p>
        </w:tc>
      </w:tr>
      <w:tr w:rsidR="00A257A7" w:rsidRPr="00C420FA" w14:paraId="6226AE8C" w14:textId="77777777" w:rsidTr="008B547D">
        <w:trPr>
          <w:trHeight w:val="397"/>
        </w:trPr>
        <w:tc>
          <w:tcPr>
            <w:tcW w:w="2707" w:type="dxa"/>
            <w:vAlign w:val="center"/>
          </w:tcPr>
          <w:p w14:paraId="09D2946E" w14:textId="77777777" w:rsidR="00A257A7" w:rsidRPr="00C420FA" w:rsidRDefault="00A257A7" w:rsidP="008B547D">
            <w:pPr>
              <w:rPr>
                <w:rFonts w:ascii="Lora" w:hAnsi="Lora"/>
                <w:sz w:val="20"/>
                <w:szCs w:val="20"/>
              </w:rPr>
            </w:pPr>
            <w:r w:rsidRPr="00C420FA">
              <w:rPr>
                <w:rFonts w:ascii="Lora" w:hAnsi="Lora"/>
                <w:sz w:val="20"/>
                <w:szCs w:val="20"/>
              </w:rPr>
              <w:t xml:space="preserve">GitHub Repository URL </w:t>
            </w:r>
          </w:p>
        </w:tc>
        <w:tc>
          <w:tcPr>
            <w:tcW w:w="6705" w:type="dxa"/>
            <w:vAlign w:val="center"/>
          </w:tcPr>
          <w:p w14:paraId="6E94EBCB" w14:textId="77777777" w:rsidR="00A257A7" w:rsidRPr="00C420FA" w:rsidRDefault="00A257A7" w:rsidP="008B547D">
            <w:pPr>
              <w:rPr>
                <w:rFonts w:ascii="Lora" w:hAnsi="Lora"/>
                <w:sz w:val="20"/>
                <w:szCs w:val="20"/>
              </w:rPr>
            </w:pPr>
          </w:p>
        </w:tc>
      </w:tr>
    </w:tbl>
    <w:p w14:paraId="01032EF8" w14:textId="77777777" w:rsidR="00A257A7" w:rsidRPr="00C420FA" w:rsidRDefault="00A257A7" w:rsidP="00A257A7">
      <w:pPr>
        <w:rPr>
          <w:rFonts w:ascii="Lora" w:hAnsi="Lora"/>
          <w:szCs w:val="22"/>
        </w:rPr>
      </w:pPr>
    </w:p>
    <w:p w14:paraId="722D881A" w14:textId="77777777" w:rsidR="00A257A7" w:rsidRPr="001665C6" w:rsidRDefault="00A257A7" w:rsidP="00A257A7">
      <w:pPr>
        <w:rPr>
          <w:rFonts w:ascii="Lora" w:hAnsi="Lora"/>
          <w:b/>
          <w:bCs/>
          <w:sz w:val="28"/>
          <w:szCs w:val="28"/>
        </w:rPr>
      </w:pPr>
      <w:r w:rsidRPr="001665C6">
        <w:rPr>
          <w:rFonts w:ascii="Lora" w:hAnsi="Lora"/>
          <w:b/>
          <w:bCs/>
          <w:sz w:val="28"/>
          <w:szCs w:val="28"/>
        </w:rPr>
        <w:t xml:space="preserve">Part 1: Test Planning </w:t>
      </w:r>
    </w:p>
    <w:p w14:paraId="57CB4D7F" w14:textId="77777777" w:rsidR="00A257A7" w:rsidRPr="001665C6" w:rsidRDefault="00A257A7" w:rsidP="00A257A7">
      <w:pPr>
        <w:rPr>
          <w:rFonts w:ascii="Lora" w:hAnsi="Lora"/>
          <w:b/>
          <w:bCs/>
          <w:sz w:val="24"/>
          <w:szCs w:val="24"/>
        </w:rPr>
      </w:pPr>
      <w:r w:rsidRPr="001665C6">
        <w:rPr>
          <w:rFonts w:ascii="Lora" w:hAnsi="Lora"/>
          <w:b/>
          <w:bCs/>
          <w:sz w:val="24"/>
          <w:szCs w:val="24"/>
        </w:rPr>
        <w:t xml:space="preserve">1.1 Test Scenario Matrix </w:t>
      </w:r>
    </w:p>
    <w:p w14:paraId="2D68F6DA" w14:textId="77777777" w:rsidR="00A257A7" w:rsidRPr="005A632B" w:rsidRDefault="00A257A7" w:rsidP="00A257A7">
      <w:pPr>
        <w:rPr>
          <w:rFonts w:ascii="Lora" w:hAnsi="Lora"/>
          <w:b/>
          <w:bCs/>
          <w:szCs w:val="22"/>
        </w:rPr>
      </w:pPr>
      <w:proofErr w:type="spellStart"/>
      <w:r w:rsidRPr="005A632B">
        <w:rPr>
          <w:rFonts w:ascii="Lora" w:hAnsi="Lora"/>
          <w:b/>
          <w:bCs/>
          <w:szCs w:val="22"/>
        </w:rPr>
        <w:t>ParkingFeeCalculator</w:t>
      </w:r>
      <w:proofErr w:type="spellEnd"/>
      <w:r w:rsidRPr="005A632B">
        <w:rPr>
          <w:rFonts w:ascii="Lora" w:hAnsi="Lora"/>
          <w:b/>
          <w:bCs/>
          <w:szCs w:val="22"/>
        </w:rPr>
        <w:t xml:space="preserve"> Scenarios </w:t>
      </w:r>
    </w:p>
    <w:p w14:paraId="2ED2CA62" w14:textId="77777777" w:rsidR="00A257A7" w:rsidRDefault="00A257A7" w:rsidP="00A257A7">
      <w:pPr>
        <w:rPr>
          <w:rFonts w:ascii="Lora" w:hAnsi="Lora"/>
          <w:sz w:val="20"/>
          <w:szCs w:val="20"/>
        </w:rPr>
      </w:pPr>
      <w:r w:rsidRPr="001665C6">
        <w:rPr>
          <w:rFonts w:ascii="Lora" w:hAnsi="Lora"/>
          <w:sz w:val="20"/>
          <w:szCs w:val="20"/>
        </w:rPr>
        <w:t xml:space="preserve">List ALL your planned test scenarios with specific inputs and expected outputs. Minimum: 10 scenarios. </w:t>
      </w:r>
    </w:p>
    <w:tbl>
      <w:tblPr>
        <w:tblStyle w:val="TableGrid"/>
        <w:tblW w:w="0" w:type="auto"/>
        <w:tblLook w:val="04A0" w:firstRow="1" w:lastRow="0" w:firstColumn="1" w:lastColumn="0" w:noHBand="0" w:noVBand="1"/>
      </w:tblPr>
      <w:tblGrid>
        <w:gridCol w:w="425"/>
        <w:gridCol w:w="1641"/>
        <w:gridCol w:w="941"/>
        <w:gridCol w:w="1081"/>
        <w:gridCol w:w="1436"/>
        <w:gridCol w:w="1134"/>
        <w:gridCol w:w="1472"/>
        <w:gridCol w:w="1220"/>
      </w:tblGrid>
      <w:tr w:rsidR="00A257A7" w:rsidRPr="00CA5449" w14:paraId="38DA0FDD" w14:textId="77777777" w:rsidTr="003F549F">
        <w:trPr>
          <w:trHeight w:val="397"/>
        </w:trPr>
        <w:tc>
          <w:tcPr>
            <w:tcW w:w="425" w:type="dxa"/>
            <w:shd w:val="clear" w:color="auto" w:fill="E7E6E6" w:themeFill="background2"/>
            <w:vAlign w:val="center"/>
          </w:tcPr>
          <w:p w14:paraId="67AAEC7D" w14:textId="77777777" w:rsidR="00A257A7" w:rsidRPr="00CA5449" w:rsidRDefault="00A257A7" w:rsidP="008B547D">
            <w:pPr>
              <w:jc w:val="center"/>
              <w:rPr>
                <w:rFonts w:ascii="Lora" w:hAnsi="Lora"/>
                <w:b/>
                <w:bCs/>
                <w:sz w:val="20"/>
                <w:szCs w:val="20"/>
              </w:rPr>
            </w:pPr>
            <w:r w:rsidRPr="00CA5449">
              <w:rPr>
                <w:rFonts w:ascii="Lora" w:hAnsi="Lora"/>
                <w:b/>
                <w:bCs/>
                <w:sz w:val="20"/>
                <w:szCs w:val="20"/>
              </w:rPr>
              <w:t>#</w:t>
            </w:r>
          </w:p>
        </w:tc>
        <w:tc>
          <w:tcPr>
            <w:tcW w:w="1641" w:type="dxa"/>
            <w:shd w:val="clear" w:color="auto" w:fill="E7E6E6" w:themeFill="background2"/>
            <w:vAlign w:val="center"/>
          </w:tcPr>
          <w:p w14:paraId="233F5DEA" w14:textId="77777777" w:rsidR="00A257A7" w:rsidRPr="00CA5449" w:rsidRDefault="00A257A7" w:rsidP="008B547D">
            <w:pPr>
              <w:rPr>
                <w:rFonts w:ascii="Lora" w:hAnsi="Lora"/>
                <w:b/>
                <w:bCs/>
                <w:sz w:val="20"/>
                <w:szCs w:val="20"/>
              </w:rPr>
            </w:pPr>
            <w:r w:rsidRPr="00CA5449">
              <w:rPr>
                <w:rFonts w:ascii="Lora" w:hAnsi="Lora"/>
                <w:b/>
                <w:bCs/>
                <w:sz w:val="20"/>
                <w:szCs w:val="20"/>
              </w:rPr>
              <w:t>Scenario</w:t>
            </w:r>
          </w:p>
        </w:tc>
        <w:tc>
          <w:tcPr>
            <w:tcW w:w="941" w:type="dxa"/>
            <w:shd w:val="clear" w:color="auto" w:fill="E7E6E6" w:themeFill="background2"/>
            <w:vAlign w:val="center"/>
          </w:tcPr>
          <w:p w14:paraId="5102A011" w14:textId="77777777" w:rsidR="00A257A7" w:rsidRPr="00CA5449" w:rsidRDefault="00A257A7" w:rsidP="008B547D">
            <w:pPr>
              <w:rPr>
                <w:rFonts w:ascii="Lora" w:hAnsi="Lora"/>
                <w:b/>
                <w:bCs/>
                <w:sz w:val="20"/>
                <w:szCs w:val="20"/>
              </w:rPr>
            </w:pPr>
            <w:r w:rsidRPr="00CA5449">
              <w:rPr>
                <w:rFonts w:ascii="Lora" w:hAnsi="Lora"/>
                <w:b/>
                <w:bCs/>
                <w:sz w:val="20"/>
                <w:szCs w:val="20"/>
              </w:rPr>
              <w:t>Vehicle</w:t>
            </w:r>
          </w:p>
        </w:tc>
        <w:tc>
          <w:tcPr>
            <w:tcW w:w="1081" w:type="dxa"/>
            <w:shd w:val="clear" w:color="auto" w:fill="E7E6E6" w:themeFill="background2"/>
            <w:vAlign w:val="center"/>
          </w:tcPr>
          <w:p w14:paraId="6CC37FA5" w14:textId="77777777" w:rsidR="00A257A7" w:rsidRPr="00CA5449" w:rsidRDefault="00A257A7" w:rsidP="008B547D">
            <w:pPr>
              <w:rPr>
                <w:rFonts w:ascii="Lora" w:hAnsi="Lora"/>
                <w:b/>
                <w:bCs/>
                <w:sz w:val="20"/>
                <w:szCs w:val="20"/>
              </w:rPr>
            </w:pPr>
            <w:r w:rsidRPr="00CA5449">
              <w:rPr>
                <w:rFonts w:ascii="Lora" w:hAnsi="Lora"/>
                <w:b/>
                <w:bCs/>
                <w:sz w:val="20"/>
                <w:szCs w:val="20"/>
              </w:rPr>
              <w:t>Duration</w:t>
            </w:r>
          </w:p>
        </w:tc>
        <w:tc>
          <w:tcPr>
            <w:tcW w:w="1436" w:type="dxa"/>
            <w:shd w:val="clear" w:color="auto" w:fill="E7E6E6" w:themeFill="background2"/>
            <w:vAlign w:val="center"/>
          </w:tcPr>
          <w:p w14:paraId="2304C41F" w14:textId="77777777" w:rsidR="00A257A7" w:rsidRPr="00CA5449" w:rsidRDefault="00A257A7" w:rsidP="008B547D">
            <w:pPr>
              <w:rPr>
                <w:rFonts w:ascii="Lora" w:hAnsi="Lora"/>
                <w:b/>
                <w:bCs/>
                <w:sz w:val="20"/>
                <w:szCs w:val="20"/>
              </w:rPr>
            </w:pPr>
            <w:r w:rsidRPr="00CA5449">
              <w:rPr>
                <w:rFonts w:ascii="Lora" w:hAnsi="Lora"/>
                <w:b/>
                <w:bCs/>
                <w:sz w:val="20"/>
                <w:szCs w:val="20"/>
              </w:rPr>
              <w:t>Membership</w:t>
            </w:r>
          </w:p>
        </w:tc>
        <w:tc>
          <w:tcPr>
            <w:tcW w:w="1134" w:type="dxa"/>
            <w:shd w:val="clear" w:color="auto" w:fill="E7E6E6" w:themeFill="background2"/>
            <w:vAlign w:val="center"/>
          </w:tcPr>
          <w:p w14:paraId="08E49163" w14:textId="77777777" w:rsidR="00A257A7" w:rsidRPr="00CA5449" w:rsidRDefault="00A257A7" w:rsidP="008B547D">
            <w:pPr>
              <w:rPr>
                <w:rFonts w:ascii="Lora" w:hAnsi="Lora"/>
                <w:b/>
                <w:bCs/>
                <w:sz w:val="20"/>
                <w:szCs w:val="20"/>
              </w:rPr>
            </w:pPr>
            <w:r w:rsidRPr="00CA5449">
              <w:rPr>
                <w:rFonts w:ascii="Lora" w:hAnsi="Lora"/>
                <w:b/>
                <w:bCs/>
                <w:sz w:val="20"/>
                <w:szCs w:val="20"/>
              </w:rPr>
              <w:t>Special</w:t>
            </w:r>
          </w:p>
        </w:tc>
        <w:tc>
          <w:tcPr>
            <w:tcW w:w="1472" w:type="dxa"/>
            <w:shd w:val="clear" w:color="auto" w:fill="E7E6E6" w:themeFill="background2"/>
            <w:vAlign w:val="center"/>
          </w:tcPr>
          <w:p w14:paraId="43AA3850" w14:textId="77777777" w:rsidR="00A257A7" w:rsidRPr="00CA5449" w:rsidRDefault="00A257A7" w:rsidP="008B547D">
            <w:pPr>
              <w:rPr>
                <w:rFonts w:ascii="Lora" w:hAnsi="Lora"/>
                <w:b/>
                <w:bCs/>
                <w:sz w:val="20"/>
                <w:szCs w:val="20"/>
              </w:rPr>
            </w:pPr>
            <w:r w:rsidRPr="00CA5449">
              <w:rPr>
                <w:rFonts w:ascii="Lora" w:hAnsi="Lora"/>
                <w:b/>
                <w:bCs/>
                <w:sz w:val="20"/>
                <w:szCs w:val="20"/>
              </w:rPr>
              <w:t>Expected</w:t>
            </w:r>
          </w:p>
        </w:tc>
        <w:tc>
          <w:tcPr>
            <w:tcW w:w="1220" w:type="dxa"/>
            <w:shd w:val="clear" w:color="auto" w:fill="E7E6E6" w:themeFill="background2"/>
            <w:vAlign w:val="center"/>
          </w:tcPr>
          <w:p w14:paraId="743F3B7D" w14:textId="77777777" w:rsidR="00A257A7" w:rsidRPr="00CA5449" w:rsidRDefault="00A257A7" w:rsidP="008B547D">
            <w:pPr>
              <w:rPr>
                <w:rFonts w:ascii="Lora" w:hAnsi="Lora"/>
                <w:b/>
                <w:bCs/>
                <w:sz w:val="20"/>
                <w:szCs w:val="20"/>
              </w:rPr>
            </w:pPr>
            <w:r w:rsidRPr="00CA5449">
              <w:rPr>
                <w:rFonts w:ascii="Lora" w:hAnsi="Lora"/>
                <w:b/>
                <w:bCs/>
                <w:sz w:val="20"/>
                <w:szCs w:val="20"/>
              </w:rPr>
              <w:t>Technique</w:t>
            </w:r>
          </w:p>
        </w:tc>
      </w:tr>
      <w:tr w:rsidR="00A257A7" w:rsidRPr="00CA5449" w14:paraId="6BF35169" w14:textId="77777777" w:rsidTr="003F549F">
        <w:trPr>
          <w:trHeight w:val="397"/>
        </w:trPr>
        <w:tc>
          <w:tcPr>
            <w:tcW w:w="425" w:type="dxa"/>
            <w:shd w:val="clear" w:color="auto" w:fill="E7E6E6" w:themeFill="background2"/>
            <w:vAlign w:val="center"/>
          </w:tcPr>
          <w:p w14:paraId="209F6907" w14:textId="77777777" w:rsidR="00A257A7" w:rsidRPr="00CA5449" w:rsidRDefault="00A257A7" w:rsidP="008B547D">
            <w:pPr>
              <w:jc w:val="center"/>
              <w:rPr>
                <w:rFonts w:ascii="Lora" w:hAnsi="Lora"/>
                <w:b/>
                <w:bCs/>
                <w:sz w:val="20"/>
                <w:szCs w:val="20"/>
              </w:rPr>
            </w:pPr>
            <w:r w:rsidRPr="00CA5449">
              <w:rPr>
                <w:rFonts w:ascii="Lora" w:hAnsi="Lora"/>
                <w:b/>
                <w:bCs/>
                <w:sz w:val="20"/>
                <w:szCs w:val="20"/>
              </w:rPr>
              <w:t>1</w:t>
            </w:r>
          </w:p>
        </w:tc>
        <w:tc>
          <w:tcPr>
            <w:tcW w:w="1641" w:type="dxa"/>
            <w:vAlign w:val="center"/>
          </w:tcPr>
          <w:p w14:paraId="1E8CFFEC" w14:textId="77777777" w:rsidR="00A257A7" w:rsidRPr="0034369E" w:rsidRDefault="00A257A7" w:rsidP="007C6249">
            <w:pPr>
              <w:spacing w:line="276" w:lineRule="auto"/>
              <w:rPr>
                <w:rFonts w:ascii="Lora" w:hAnsi="Lora"/>
                <w:sz w:val="16"/>
                <w:szCs w:val="16"/>
              </w:rPr>
            </w:pPr>
            <w:r w:rsidRPr="0034369E">
              <w:rPr>
                <w:rFonts w:ascii="Lora" w:hAnsi="Lora"/>
                <w:sz w:val="16"/>
                <w:szCs w:val="16"/>
              </w:rPr>
              <w:t>Grace period 31 min</w:t>
            </w:r>
          </w:p>
        </w:tc>
        <w:tc>
          <w:tcPr>
            <w:tcW w:w="941" w:type="dxa"/>
            <w:vAlign w:val="center"/>
          </w:tcPr>
          <w:p w14:paraId="2242B410" w14:textId="77777777" w:rsidR="00A257A7" w:rsidRPr="0034369E" w:rsidRDefault="00A257A7" w:rsidP="007C6249">
            <w:pPr>
              <w:spacing w:line="276" w:lineRule="auto"/>
              <w:rPr>
                <w:rFonts w:ascii="Lora" w:hAnsi="Lora"/>
                <w:sz w:val="16"/>
                <w:szCs w:val="16"/>
              </w:rPr>
            </w:pPr>
            <w:r w:rsidRPr="0034369E">
              <w:rPr>
                <w:rFonts w:ascii="Lora" w:hAnsi="Lora"/>
                <w:sz w:val="16"/>
                <w:szCs w:val="16"/>
              </w:rPr>
              <w:t>Car</w:t>
            </w:r>
          </w:p>
        </w:tc>
        <w:tc>
          <w:tcPr>
            <w:tcW w:w="1081" w:type="dxa"/>
            <w:vAlign w:val="center"/>
          </w:tcPr>
          <w:p w14:paraId="74028D8B" w14:textId="77777777" w:rsidR="00A257A7" w:rsidRPr="0034369E" w:rsidRDefault="00A257A7" w:rsidP="007C6249">
            <w:pPr>
              <w:spacing w:line="276" w:lineRule="auto"/>
              <w:rPr>
                <w:rFonts w:ascii="Lora" w:hAnsi="Lora"/>
                <w:sz w:val="16"/>
                <w:szCs w:val="16"/>
              </w:rPr>
            </w:pPr>
            <w:r w:rsidRPr="0034369E">
              <w:rPr>
                <w:rFonts w:ascii="Lora" w:hAnsi="Lora"/>
                <w:sz w:val="16"/>
                <w:szCs w:val="16"/>
              </w:rPr>
              <w:t>31min</w:t>
            </w:r>
          </w:p>
        </w:tc>
        <w:tc>
          <w:tcPr>
            <w:tcW w:w="1436" w:type="dxa"/>
            <w:vAlign w:val="center"/>
          </w:tcPr>
          <w:p w14:paraId="20FD157E" w14:textId="77777777" w:rsidR="00A257A7" w:rsidRPr="0034369E" w:rsidRDefault="00A257A7" w:rsidP="007C6249">
            <w:pPr>
              <w:spacing w:line="276" w:lineRule="auto"/>
              <w:rPr>
                <w:rFonts w:ascii="Lora" w:hAnsi="Lora"/>
                <w:sz w:val="16"/>
                <w:szCs w:val="16"/>
              </w:rPr>
            </w:pPr>
            <w:r w:rsidRPr="0034369E">
              <w:rPr>
                <w:rFonts w:ascii="Lora" w:hAnsi="Lora"/>
                <w:sz w:val="16"/>
                <w:szCs w:val="16"/>
              </w:rPr>
              <w:t>Guest</w:t>
            </w:r>
          </w:p>
        </w:tc>
        <w:tc>
          <w:tcPr>
            <w:tcW w:w="1134" w:type="dxa"/>
            <w:vAlign w:val="center"/>
          </w:tcPr>
          <w:p w14:paraId="282E5053" w14:textId="6DA19FBF" w:rsidR="00A257A7" w:rsidRPr="0034369E" w:rsidRDefault="00C87E6B" w:rsidP="007C6249">
            <w:pPr>
              <w:spacing w:line="276" w:lineRule="auto"/>
              <w:rPr>
                <w:rFonts w:ascii="Lora" w:hAnsi="Lora"/>
                <w:sz w:val="16"/>
                <w:szCs w:val="16"/>
              </w:rPr>
            </w:pPr>
            <w:r w:rsidRPr="0034369E">
              <w:rPr>
                <w:rFonts w:ascii="Lora" w:hAnsi="Lora"/>
                <w:sz w:val="16"/>
                <w:szCs w:val="16"/>
              </w:rPr>
              <w:t>None</w:t>
            </w:r>
          </w:p>
        </w:tc>
        <w:tc>
          <w:tcPr>
            <w:tcW w:w="1472" w:type="dxa"/>
            <w:vAlign w:val="center"/>
          </w:tcPr>
          <w:p w14:paraId="13CC59EB" w14:textId="483ACB6D" w:rsidR="00A257A7" w:rsidRPr="0034369E" w:rsidRDefault="0034369E" w:rsidP="007C6249">
            <w:pPr>
              <w:spacing w:line="276" w:lineRule="auto"/>
              <w:rPr>
                <w:rFonts w:ascii="Lora" w:hAnsi="Lora"/>
                <w:sz w:val="16"/>
                <w:szCs w:val="16"/>
              </w:rPr>
            </w:pPr>
            <w:r w:rsidRPr="0034369E">
              <w:rPr>
                <w:rFonts w:ascii="Lora" w:hAnsi="Lora"/>
                <w:sz w:val="16"/>
                <w:szCs w:val="16"/>
              </w:rPr>
              <w:t>0 or minimal fee</w:t>
            </w:r>
          </w:p>
        </w:tc>
        <w:tc>
          <w:tcPr>
            <w:tcW w:w="1220" w:type="dxa"/>
            <w:vAlign w:val="center"/>
          </w:tcPr>
          <w:p w14:paraId="21A25714" w14:textId="65D901E4" w:rsidR="00A257A7" w:rsidRPr="0034369E" w:rsidRDefault="0034369E" w:rsidP="008B547D">
            <w:pPr>
              <w:rPr>
                <w:rFonts w:ascii="Lora" w:hAnsi="Lora"/>
                <w:sz w:val="16"/>
                <w:szCs w:val="16"/>
              </w:rPr>
            </w:pPr>
            <w:r w:rsidRPr="0034369E">
              <w:rPr>
                <w:rFonts w:ascii="Lora" w:hAnsi="Lora"/>
                <w:sz w:val="16"/>
                <w:szCs w:val="16"/>
              </w:rPr>
              <w:t>Boundary Test</w:t>
            </w:r>
          </w:p>
        </w:tc>
      </w:tr>
      <w:tr w:rsidR="00A257A7" w:rsidRPr="00CA5449" w14:paraId="70F4AAD2" w14:textId="77777777" w:rsidTr="003F549F">
        <w:trPr>
          <w:trHeight w:val="397"/>
        </w:trPr>
        <w:tc>
          <w:tcPr>
            <w:tcW w:w="425" w:type="dxa"/>
            <w:shd w:val="clear" w:color="auto" w:fill="E7E6E6" w:themeFill="background2"/>
            <w:vAlign w:val="center"/>
          </w:tcPr>
          <w:p w14:paraId="70871D5B" w14:textId="77777777" w:rsidR="00A257A7" w:rsidRPr="00CA5449" w:rsidRDefault="00A257A7" w:rsidP="008B547D">
            <w:pPr>
              <w:jc w:val="center"/>
              <w:rPr>
                <w:rFonts w:ascii="Lora" w:hAnsi="Lora"/>
                <w:b/>
                <w:bCs/>
                <w:sz w:val="20"/>
                <w:szCs w:val="20"/>
              </w:rPr>
            </w:pPr>
            <w:r w:rsidRPr="00CA5449">
              <w:rPr>
                <w:rFonts w:ascii="Lora" w:hAnsi="Lora"/>
                <w:b/>
                <w:bCs/>
                <w:sz w:val="20"/>
                <w:szCs w:val="20"/>
              </w:rPr>
              <w:t>2</w:t>
            </w:r>
          </w:p>
        </w:tc>
        <w:tc>
          <w:tcPr>
            <w:tcW w:w="1641" w:type="dxa"/>
            <w:vAlign w:val="center"/>
          </w:tcPr>
          <w:p w14:paraId="0A7E21C6" w14:textId="619C00F6" w:rsidR="00A257A7" w:rsidRPr="0034369E" w:rsidRDefault="00C87E6B" w:rsidP="007C6249">
            <w:pPr>
              <w:spacing w:line="276" w:lineRule="auto"/>
              <w:rPr>
                <w:rFonts w:ascii="Lora" w:hAnsi="Lora"/>
                <w:sz w:val="16"/>
                <w:szCs w:val="16"/>
              </w:rPr>
            </w:pPr>
            <w:r w:rsidRPr="0034369E">
              <w:rPr>
                <w:rFonts w:ascii="Lora" w:hAnsi="Lora"/>
                <w:sz w:val="16"/>
                <w:szCs w:val="16"/>
              </w:rPr>
              <w:t>Daily cap enforcement</w:t>
            </w:r>
          </w:p>
        </w:tc>
        <w:tc>
          <w:tcPr>
            <w:tcW w:w="941" w:type="dxa"/>
            <w:vAlign w:val="center"/>
          </w:tcPr>
          <w:p w14:paraId="23E26A32" w14:textId="77777777" w:rsidR="00A257A7" w:rsidRPr="0034369E" w:rsidRDefault="00A257A7" w:rsidP="007C6249">
            <w:pPr>
              <w:spacing w:line="276" w:lineRule="auto"/>
              <w:rPr>
                <w:rFonts w:ascii="Lora" w:hAnsi="Lora"/>
                <w:sz w:val="16"/>
                <w:szCs w:val="16"/>
              </w:rPr>
            </w:pPr>
            <w:r w:rsidRPr="0034369E">
              <w:rPr>
                <w:rFonts w:ascii="Lora" w:hAnsi="Lora"/>
                <w:sz w:val="16"/>
                <w:szCs w:val="16"/>
              </w:rPr>
              <w:t>Car</w:t>
            </w:r>
          </w:p>
        </w:tc>
        <w:tc>
          <w:tcPr>
            <w:tcW w:w="1081" w:type="dxa"/>
            <w:vAlign w:val="center"/>
          </w:tcPr>
          <w:p w14:paraId="4010BBA8" w14:textId="79B47582" w:rsidR="00A257A7" w:rsidRPr="0034369E" w:rsidRDefault="00C87E6B" w:rsidP="007C6249">
            <w:pPr>
              <w:spacing w:line="276" w:lineRule="auto"/>
              <w:rPr>
                <w:rFonts w:ascii="Lora" w:hAnsi="Lora"/>
                <w:sz w:val="16"/>
                <w:szCs w:val="16"/>
              </w:rPr>
            </w:pPr>
            <w:r w:rsidRPr="0034369E">
              <w:rPr>
                <w:rFonts w:ascii="Lora" w:hAnsi="Lora"/>
                <w:sz w:val="16"/>
                <w:szCs w:val="16"/>
              </w:rPr>
              <w:t>24h</w:t>
            </w:r>
          </w:p>
        </w:tc>
        <w:tc>
          <w:tcPr>
            <w:tcW w:w="1436" w:type="dxa"/>
            <w:vAlign w:val="center"/>
          </w:tcPr>
          <w:p w14:paraId="5CFBFE69" w14:textId="77777777" w:rsidR="00A257A7" w:rsidRPr="0034369E" w:rsidRDefault="00A257A7" w:rsidP="007C6249">
            <w:pPr>
              <w:spacing w:line="276" w:lineRule="auto"/>
              <w:rPr>
                <w:rFonts w:ascii="Lora" w:hAnsi="Lora"/>
                <w:sz w:val="16"/>
                <w:szCs w:val="16"/>
              </w:rPr>
            </w:pPr>
            <w:r w:rsidRPr="0034369E">
              <w:rPr>
                <w:rFonts w:ascii="Lora" w:hAnsi="Lora"/>
                <w:sz w:val="16"/>
                <w:szCs w:val="16"/>
              </w:rPr>
              <w:t>Guest</w:t>
            </w:r>
          </w:p>
        </w:tc>
        <w:tc>
          <w:tcPr>
            <w:tcW w:w="1134" w:type="dxa"/>
            <w:vAlign w:val="center"/>
          </w:tcPr>
          <w:p w14:paraId="4A5BEEF1" w14:textId="645BC6D7" w:rsidR="00A257A7" w:rsidRPr="0034369E" w:rsidRDefault="00C87E6B" w:rsidP="007C6249">
            <w:pPr>
              <w:spacing w:line="276" w:lineRule="auto"/>
              <w:rPr>
                <w:rFonts w:ascii="Lora" w:hAnsi="Lora"/>
                <w:sz w:val="16"/>
                <w:szCs w:val="16"/>
              </w:rPr>
            </w:pPr>
            <w:r w:rsidRPr="0034369E">
              <w:rPr>
                <w:rFonts w:ascii="Lora" w:hAnsi="Lora"/>
                <w:sz w:val="16"/>
                <w:szCs w:val="16"/>
              </w:rPr>
              <w:t>None</w:t>
            </w:r>
          </w:p>
        </w:tc>
        <w:tc>
          <w:tcPr>
            <w:tcW w:w="1472" w:type="dxa"/>
            <w:vAlign w:val="center"/>
          </w:tcPr>
          <w:p w14:paraId="43EA6380" w14:textId="49DBD855" w:rsidR="00A257A7" w:rsidRPr="0034369E" w:rsidRDefault="00C87E6B" w:rsidP="007C6249">
            <w:pPr>
              <w:spacing w:line="276" w:lineRule="auto"/>
              <w:rPr>
                <w:rFonts w:ascii="Lora" w:hAnsi="Lora"/>
                <w:sz w:val="16"/>
                <w:szCs w:val="16"/>
              </w:rPr>
            </w:pPr>
            <w:r w:rsidRPr="0034369E">
              <w:rPr>
                <w:rFonts w:ascii="Lora" w:hAnsi="Lora"/>
                <w:sz w:val="16"/>
                <w:szCs w:val="16"/>
              </w:rPr>
              <w:t>Fee ≤ 8000</w:t>
            </w:r>
          </w:p>
        </w:tc>
        <w:tc>
          <w:tcPr>
            <w:tcW w:w="1220" w:type="dxa"/>
            <w:vAlign w:val="center"/>
          </w:tcPr>
          <w:p w14:paraId="11F7F813" w14:textId="5613F89A" w:rsidR="00A257A7" w:rsidRPr="0034369E" w:rsidRDefault="00C87E6B" w:rsidP="008B547D">
            <w:pPr>
              <w:rPr>
                <w:rFonts w:ascii="Lora" w:hAnsi="Lora"/>
                <w:sz w:val="16"/>
                <w:szCs w:val="16"/>
              </w:rPr>
            </w:pPr>
            <w:r w:rsidRPr="0034369E">
              <w:rPr>
                <w:rFonts w:ascii="Lora" w:hAnsi="Lora"/>
                <w:sz w:val="16"/>
                <w:szCs w:val="16"/>
              </w:rPr>
              <w:t>Boundary Test</w:t>
            </w:r>
          </w:p>
        </w:tc>
      </w:tr>
      <w:tr w:rsidR="00A257A7" w:rsidRPr="00CA5449" w14:paraId="1002A115" w14:textId="77777777" w:rsidTr="003F549F">
        <w:trPr>
          <w:trHeight w:val="397"/>
        </w:trPr>
        <w:tc>
          <w:tcPr>
            <w:tcW w:w="425" w:type="dxa"/>
            <w:shd w:val="clear" w:color="auto" w:fill="E7E6E6" w:themeFill="background2"/>
            <w:vAlign w:val="center"/>
          </w:tcPr>
          <w:p w14:paraId="754A23C9" w14:textId="77777777" w:rsidR="00A257A7" w:rsidRPr="00CA5449" w:rsidRDefault="00A257A7" w:rsidP="008B547D">
            <w:pPr>
              <w:jc w:val="center"/>
              <w:rPr>
                <w:rFonts w:ascii="Lora" w:hAnsi="Lora"/>
                <w:b/>
                <w:bCs/>
                <w:sz w:val="20"/>
                <w:szCs w:val="20"/>
              </w:rPr>
            </w:pPr>
            <w:r w:rsidRPr="00CA5449">
              <w:rPr>
                <w:rFonts w:ascii="Lora" w:hAnsi="Lora"/>
                <w:b/>
                <w:bCs/>
                <w:sz w:val="20"/>
                <w:szCs w:val="20"/>
              </w:rPr>
              <w:t>3</w:t>
            </w:r>
          </w:p>
        </w:tc>
        <w:tc>
          <w:tcPr>
            <w:tcW w:w="1641" w:type="dxa"/>
            <w:vAlign w:val="center"/>
          </w:tcPr>
          <w:p w14:paraId="384BCCA2" w14:textId="07F8F6BC" w:rsidR="00A257A7" w:rsidRPr="0034369E" w:rsidRDefault="00C87E6B" w:rsidP="007C6249">
            <w:pPr>
              <w:spacing w:line="276" w:lineRule="auto"/>
              <w:rPr>
                <w:rFonts w:ascii="Lora" w:hAnsi="Lora"/>
                <w:sz w:val="16"/>
                <w:szCs w:val="16"/>
              </w:rPr>
            </w:pPr>
            <w:r w:rsidRPr="0034369E">
              <w:rPr>
                <w:rFonts w:ascii="Lora" w:hAnsi="Lora"/>
                <w:sz w:val="16"/>
                <w:szCs w:val="16"/>
              </w:rPr>
              <w:t>SUV long stay cap</w:t>
            </w:r>
          </w:p>
        </w:tc>
        <w:tc>
          <w:tcPr>
            <w:tcW w:w="941" w:type="dxa"/>
            <w:vAlign w:val="center"/>
          </w:tcPr>
          <w:p w14:paraId="4EF62B02" w14:textId="77777777" w:rsidR="00A257A7" w:rsidRPr="0034369E" w:rsidRDefault="00A257A7" w:rsidP="007C6249">
            <w:pPr>
              <w:spacing w:line="276" w:lineRule="auto"/>
              <w:rPr>
                <w:rFonts w:ascii="Lora" w:hAnsi="Lora"/>
                <w:sz w:val="16"/>
                <w:szCs w:val="16"/>
              </w:rPr>
            </w:pPr>
            <w:r w:rsidRPr="0034369E">
              <w:rPr>
                <w:rFonts w:ascii="Lora" w:hAnsi="Lora"/>
                <w:sz w:val="16"/>
                <w:szCs w:val="16"/>
              </w:rPr>
              <w:t>SUV</w:t>
            </w:r>
          </w:p>
        </w:tc>
        <w:tc>
          <w:tcPr>
            <w:tcW w:w="1081" w:type="dxa"/>
            <w:vAlign w:val="center"/>
          </w:tcPr>
          <w:p w14:paraId="54DCC27E" w14:textId="3C91B1A8" w:rsidR="00A257A7" w:rsidRPr="0034369E" w:rsidRDefault="00C87E6B" w:rsidP="007C6249">
            <w:pPr>
              <w:spacing w:line="276" w:lineRule="auto"/>
              <w:rPr>
                <w:rFonts w:ascii="Lora" w:hAnsi="Lora"/>
                <w:sz w:val="16"/>
                <w:szCs w:val="16"/>
              </w:rPr>
            </w:pPr>
            <w:r w:rsidRPr="0034369E">
              <w:rPr>
                <w:rFonts w:ascii="Lora" w:hAnsi="Lora"/>
                <w:sz w:val="16"/>
                <w:szCs w:val="16"/>
              </w:rPr>
              <w:t>24h</w:t>
            </w:r>
          </w:p>
        </w:tc>
        <w:tc>
          <w:tcPr>
            <w:tcW w:w="1436" w:type="dxa"/>
            <w:vAlign w:val="center"/>
          </w:tcPr>
          <w:p w14:paraId="341E42A7" w14:textId="77777777" w:rsidR="00A257A7" w:rsidRPr="0034369E" w:rsidRDefault="00A257A7" w:rsidP="007C6249">
            <w:pPr>
              <w:spacing w:line="276" w:lineRule="auto"/>
              <w:rPr>
                <w:rFonts w:ascii="Lora" w:hAnsi="Lora"/>
                <w:sz w:val="16"/>
                <w:szCs w:val="16"/>
              </w:rPr>
            </w:pPr>
            <w:r w:rsidRPr="0034369E">
              <w:rPr>
                <w:rFonts w:ascii="Lora" w:hAnsi="Lora"/>
                <w:sz w:val="16"/>
                <w:szCs w:val="16"/>
              </w:rPr>
              <w:t>Guest</w:t>
            </w:r>
          </w:p>
        </w:tc>
        <w:tc>
          <w:tcPr>
            <w:tcW w:w="1134" w:type="dxa"/>
            <w:vAlign w:val="center"/>
          </w:tcPr>
          <w:p w14:paraId="07EFC335" w14:textId="43CB5C34" w:rsidR="00A257A7" w:rsidRPr="0034369E" w:rsidRDefault="00C87E6B" w:rsidP="007C6249">
            <w:pPr>
              <w:spacing w:line="276" w:lineRule="auto"/>
              <w:rPr>
                <w:rFonts w:ascii="Lora" w:hAnsi="Lora"/>
                <w:sz w:val="16"/>
                <w:szCs w:val="16"/>
              </w:rPr>
            </w:pPr>
            <w:r w:rsidRPr="0034369E">
              <w:rPr>
                <w:rFonts w:ascii="Lora" w:hAnsi="Lora"/>
                <w:sz w:val="16"/>
                <w:szCs w:val="16"/>
              </w:rPr>
              <w:t>None</w:t>
            </w:r>
          </w:p>
        </w:tc>
        <w:tc>
          <w:tcPr>
            <w:tcW w:w="1472" w:type="dxa"/>
            <w:vAlign w:val="center"/>
          </w:tcPr>
          <w:p w14:paraId="1420871F" w14:textId="771C82E4" w:rsidR="00A257A7" w:rsidRPr="0034369E" w:rsidRDefault="00C87E6B" w:rsidP="007C6249">
            <w:pPr>
              <w:spacing w:line="276" w:lineRule="auto"/>
              <w:rPr>
                <w:rFonts w:ascii="Lora" w:hAnsi="Lora"/>
                <w:sz w:val="16"/>
                <w:szCs w:val="16"/>
              </w:rPr>
            </w:pPr>
            <w:r w:rsidRPr="0034369E">
              <w:rPr>
                <w:rFonts w:ascii="Lora" w:hAnsi="Lora"/>
                <w:sz w:val="16"/>
                <w:szCs w:val="16"/>
              </w:rPr>
              <w:t>Fee ≤ SUV cap (</w:t>
            </w:r>
            <w:proofErr w:type="gramStart"/>
            <w:r w:rsidRPr="0034369E">
              <w:rPr>
                <w:rFonts w:ascii="Lora" w:hAnsi="Lora"/>
                <w:sz w:val="16"/>
                <w:szCs w:val="16"/>
              </w:rPr>
              <w:t>e.g.</w:t>
            </w:r>
            <w:proofErr w:type="gramEnd"/>
            <w:r w:rsidRPr="0034369E">
              <w:rPr>
                <w:rFonts w:ascii="Lora" w:hAnsi="Lora"/>
                <w:sz w:val="16"/>
                <w:szCs w:val="16"/>
              </w:rPr>
              <w:t xml:space="preserve"> 10000)</w:t>
            </w:r>
          </w:p>
        </w:tc>
        <w:tc>
          <w:tcPr>
            <w:tcW w:w="1220" w:type="dxa"/>
            <w:vAlign w:val="center"/>
          </w:tcPr>
          <w:p w14:paraId="3EEC72F3" w14:textId="27EA3222" w:rsidR="00A257A7" w:rsidRPr="0034369E" w:rsidRDefault="00C87E6B" w:rsidP="008B547D">
            <w:pPr>
              <w:rPr>
                <w:rFonts w:ascii="Lora" w:hAnsi="Lora"/>
                <w:sz w:val="16"/>
                <w:szCs w:val="16"/>
              </w:rPr>
            </w:pPr>
            <w:r w:rsidRPr="0034369E">
              <w:rPr>
                <w:rFonts w:ascii="Lora" w:hAnsi="Lora"/>
                <w:sz w:val="16"/>
                <w:szCs w:val="16"/>
              </w:rPr>
              <w:t>Boundary Test</w:t>
            </w:r>
          </w:p>
        </w:tc>
      </w:tr>
      <w:tr w:rsidR="00A257A7" w:rsidRPr="00CA5449" w14:paraId="0EA46BA9" w14:textId="77777777" w:rsidTr="003F549F">
        <w:trPr>
          <w:trHeight w:val="397"/>
        </w:trPr>
        <w:tc>
          <w:tcPr>
            <w:tcW w:w="425" w:type="dxa"/>
            <w:shd w:val="clear" w:color="auto" w:fill="E7E6E6" w:themeFill="background2"/>
            <w:vAlign w:val="center"/>
          </w:tcPr>
          <w:p w14:paraId="4FEA5D13" w14:textId="77777777" w:rsidR="00A257A7" w:rsidRPr="00CA5449" w:rsidRDefault="00A257A7" w:rsidP="008B547D">
            <w:pPr>
              <w:jc w:val="center"/>
              <w:rPr>
                <w:rFonts w:ascii="Lora" w:hAnsi="Lora"/>
                <w:b/>
                <w:bCs/>
                <w:sz w:val="20"/>
                <w:szCs w:val="20"/>
              </w:rPr>
            </w:pPr>
            <w:r w:rsidRPr="00CA5449">
              <w:rPr>
                <w:rFonts w:ascii="Lora" w:hAnsi="Lora"/>
                <w:b/>
                <w:bCs/>
                <w:sz w:val="20"/>
                <w:szCs w:val="20"/>
              </w:rPr>
              <w:t>4</w:t>
            </w:r>
          </w:p>
        </w:tc>
        <w:tc>
          <w:tcPr>
            <w:tcW w:w="1641" w:type="dxa"/>
            <w:vAlign w:val="center"/>
          </w:tcPr>
          <w:p w14:paraId="6D016F73" w14:textId="0FA579E3" w:rsidR="00A257A7" w:rsidRPr="0034369E" w:rsidRDefault="00C87E6B" w:rsidP="007C6249">
            <w:pPr>
              <w:spacing w:line="276" w:lineRule="auto"/>
              <w:rPr>
                <w:rFonts w:ascii="Lora" w:hAnsi="Lora"/>
                <w:sz w:val="16"/>
                <w:szCs w:val="16"/>
              </w:rPr>
            </w:pPr>
            <w:r w:rsidRPr="0034369E">
              <w:rPr>
                <w:rFonts w:ascii="Lora" w:hAnsi="Lora"/>
                <w:sz w:val="16"/>
                <w:szCs w:val="16"/>
              </w:rPr>
              <w:t>Overnight parking fee</w:t>
            </w:r>
          </w:p>
        </w:tc>
        <w:tc>
          <w:tcPr>
            <w:tcW w:w="941" w:type="dxa"/>
            <w:vAlign w:val="center"/>
          </w:tcPr>
          <w:p w14:paraId="6B1D8EE7" w14:textId="77777777" w:rsidR="00A257A7" w:rsidRPr="0034369E" w:rsidRDefault="00A257A7" w:rsidP="007C6249">
            <w:pPr>
              <w:spacing w:line="276" w:lineRule="auto"/>
              <w:rPr>
                <w:rFonts w:ascii="Lora" w:hAnsi="Lora"/>
                <w:sz w:val="16"/>
                <w:szCs w:val="16"/>
              </w:rPr>
            </w:pPr>
            <w:r w:rsidRPr="0034369E">
              <w:rPr>
                <w:rFonts w:ascii="Lora" w:hAnsi="Lora"/>
                <w:sz w:val="16"/>
                <w:szCs w:val="16"/>
              </w:rPr>
              <w:t>Car</w:t>
            </w:r>
          </w:p>
        </w:tc>
        <w:tc>
          <w:tcPr>
            <w:tcW w:w="1081" w:type="dxa"/>
            <w:vAlign w:val="center"/>
          </w:tcPr>
          <w:p w14:paraId="68002522" w14:textId="4CE24D90" w:rsidR="00A257A7" w:rsidRPr="0034369E" w:rsidRDefault="00C87E6B" w:rsidP="007C6249">
            <w:pPr>
              <w:spacing w:line="276" w:lineRule="auto"/>
              <w:rPr>
                <w:rFonts w:ascii="Lora" w:hAnsi="Lora"/>
                <w:sz w:val="16"/>
                <w:szCs w:val="16"/>
              </w:rPr>
            </w:pPr>
            <w:r w:rsidRPr="0034369E">
              <w:rPr>
                <w:rFonts w:ascii="Lora" w:hAnsi="Lora"/>
                <w:sz w:val="16"/>
                <w:szCs w:val="16"/>
              </w:rPr>
              <w:t>3h (20:00–23:00)</w:t>
            </w:r>
          </w:p>
        </w:tc>
        <w:tc>
          <w:tcPr>
            <w:tcW w:w="1436" w:type="dxa"/>
            <w:vAlign w:val="center"/>
          </w:tcPr>
          <w:p w14:paraId="689D74DF" w14:textId="77777777" w:rsidR="00A257A7" w:rsidRPr="0034369E" w:rsidRDefault="00A257A7" w:rsidP="007C6249">
            <w:pPr>
              <w:spacing w:line="276" w:lineRule="auto"/>
              <w:rPr>
                <w:rFonts w:ascii="Lora" w:hAnsi="Lora"/>
                <w:sz w:val="16"/>
                <w:szCs w:val="16"/>
              </w:rPr>
            </w:pPr>
            <w:r w:rsidRPr="0034369E">
              <w:rPr>
                <w:rFonts w:ascii="Lora" w:hAnsi="Lora"/>
                <w:sz w:val="16"/>
                <w:szCs w:val="16"/>
              </w:rPr>
              <w:t>Guest</w:t>
            </w:r>
          </w:p>
        </w:tc>
        <w:tc>
          <w:tcPr>
            <w:tcW w:w="1134" w:type="dxa"/>
            <w:vAlign w:val="center"/>
          </w:tcPr>
          <w:p w14:paraId="7B9981F3" w14:textId="2971988B" w:rsidR="00A257A7" w:rsidRPr="0034369E" w:rsidRDefault="00C87E6B" w:rsidP="007C6249">
            <w:pPr>
              <w:spacing w:line="276" w:lineRule="auto"/>
              <w:rPr>
                <w:rFonts w:ascii="Lora" w:hAnsi="Lora"/>
                <w:sz w:val="16"/>
                <w:szCs w:val="16"/>
              </w:rPr>
            </w:pPr>
            <w:r w:rsidRPr="0034369E">
              <w:rPr>
                <w:rFonts w:ascii="Lora" w:hAnsi="Lora"/>
                <w:sz w:val="16"/>
                <w:szCs w:val="16"/>
              </w:rPr>
              <w:t>Overnight</w:t>
            </w:r>
          </w:p>
        </w:tc>
        <w:tc>
          <w:tcPr>
            <w:tcW w:w="1472" w:type="dxa"/>
            <w:vAlign w:val="center"/>
          </w:tcPr>
          <w:p w14:paraId="4B1B398B" w14:textId="3D1D9EC7" w:rsidR="00A257A7" w:rsidRPr="0034369E" w:rsidRDefault="00C87E6B" w:rsidP="007C6249">
            <w:pPr>
              <w:spacing w:line="276" w:lineRule="auto"/>
              <w:rPr>
                <w:rFonts w:ascii="Lora" w:hAnsi="Lora"/>
                <w:sz w:val="16"/>
                <w:szCs w:val="16"/>
              </w:rPr>
            </w:pPr>
            <w:r w:rsidRPr="0034369E">
              <w:rPr>
                <w:rFonts w:ascii="Lora" w:hAnsi="Lora"/>
                <w:sz w:val="16"/>
                <w:szCs w:val="16"/>
              </w:rPr>
              <w:t>+2000 flat fee applied</w:t>
            </w:r>
          </w:p>
        </w:tc>
        <w:tc>
          <w:tcPr>
            <w:tcW w:w="1220" w:type="dxa"/>
            <w:vAlign w:val="center"/>
          </w:tcPr>
          <w:p w14:paraId="6E7B637C" w14:textId="7BA6AF7A" w:rsidR="00A257A7" w:rsidRPr="0034369E" w:rsidRDefault="00C87E6B" w:rsidP="008B547D">
            <w:pPr>
              <w:rPr>
                <w:rFonts w:ascii="Lora" w:hAnsi="Lora"/>
                <w:sz w:val="16"/>
                <w:szCs w:val="16"/>
              </w:rPr>
            </w:pPr>
            <w:r w:rsidRPr="0034369E">
              <w:rPr>
                <w:rFonts w:ascii="Lora" w:hAnsi="Lora"/>
                <w:sz w:val="16"/>
                <w:szCs w:val="16"/>
              </w:rPr>
              <w:t>Unit Test</w:t>
            </w:r>
          </w:p>
        </w:tc>
      </w:tr>
      <w:tr w:rsidR="00A257A7" w:rsidRPr="00CA5449" w14:paraId="10005D20" w14:textId="77777777" w:rsidTr="003F549F">
        <w:trPr>
          <w:trHeight w:val="397"/>
        </w:trPr>
        <w:tc>
          <w:tcPr>
            <w:tcW w:w="425" w:type="dxa"/>
            <w:shd w:val="clear" w:color="auto" w:fill="E7E6E6" w:themeFill="background2"/>
            <w:vAlign w:val="center"/>
          </w:tcPr>
          <w:p w14:paraId="54C2DD2D" w14:textId="77777777" w:rsidR="00A257A7" w:rsidRPr="00CA5449" w:rsidRDefault="00A257A7" w:rsidP="008B547D">
            <w:pPr>
              <w:jc w:val="center"/>
              <w:rPr>
                <w:rFonts w:ascii="Lora" w:hAnsi="Lora"/>
                <w:b/>
                <w:bCs/>
                <w:sz w:val="20"/>
                <w:szCs w:val="20"/>
              </w:rPr>
            </w:pPr>
            <w:r w:rsidRPr="00CA5449">
              <w:rPr>
                <w:rFonts w:ascii="Lora" w:hAnsi="Lora"/>
                <w:b/>
                <w:bCs/>
                <w:sz w:val="20"/>
                <w:szCs w:val="20"/>
              </w:rPr>
              <w:t>5</w:t>
            </w:r>
          </w:p>
        </w:tc>
        <w:tc>
          <w:tcPr>
            <w:tcW w:w="1641" w:type="dxa"/>
            <w:vAlign w:val="center"/>
          </w:tcPr>
          <w:p w14:paraId="52ABFCAF" w14:textId="1402CEA4" w:rsidR="00A257A7" w:rsidRPr="0034369E" w:rsidRDefault="00C87E6B" w:rsidP="007C6249">
            <w:pPr>
              <w:spacing w:line="276" w:lineRule="auto"/>
              <w:rPr>
                <w:rFonts w:ascii="Lora" w:hAnsi="Lora"/>
                <w:sz w:val="16"/>
                <w:szCs w:val="16"/>
              </w:rPr>
            </w:pPr>
            <w:r w:rsidRPr="0034369E">
              <w:rPr>
                <w:rFonts w:ascii="Lora" w:hAnsi="Lora"/>
                <w:sz w:val="16"/>
                <w:szCs w:val="16"/>
              </w:rPr>
              <w:t>Weekend surcharge applied</w:t>
            </w:r>
          </w:p>
        </w:tc>
        <w:tc>
          <w:tcPr>
            <w:tcW w:w="941" w:type="dxa"/>
            <w:vAlign w:val="center"/>
          </w:tcPr>
          <w:p w14:paraId="2B09B0A6" w14:textId="77777777" w:rsidR="00A257A7" w:rsidRPr="0034369E" w:rsidRDefault="00A257A7" w:rsidP="007C6249">
            <w:pPr>
              <w:spacing w:line="276" w:lineRule="auto"/>
              <w:rPr>
                <w:rFonts w:ascii="Lora" w:hAnsi="Lora"/>
                <w:sz w:val="16"/>
                <w:szCs w:val="16"/>
              </w:rPr>
            </w:pPr>
            <w:r w:rsidRPr="0034369E">
              <w:rPr>
                <w:rFonts w:ascii="Lora" w:hAnsi="Lora"/>
                <w:sz w:val="16"/>
                <w:szCs w:val="16"/>
              </w:rPr>
              <w:t>Car</w:t>
            </w:r>
          </w:p>
        </w:tc>
        <w:tc>
          <w:tcPr>
            <w:tcW w:w="1081" w:type="dxa"/>
            <w:vAlign w:val="center"/>
          </w:tcPr>
          <w:p w14:paraId="2DCA9970" w14:textId="410E8D5E" w:rsidR="00A257A7" w:rsidRPr="0034369E" w:rsidRDefault="00C87E6B" w:rsidP="007C6249">
            <w:pPr>
              <w:spacing w:line="276" w:lineRule="auto"/>
              <w:rPr>
                <w:rFonts w:ascii="Lora" w:hAnsi="Lora"/>
                <w:sz w:val="16"/>
                <w:szCs w:val="16"/>
              </w:rPr>
            </w:pPr>
            <w:r w:rsidRPr="0034369E">
              <w:rPr>
                <w:rFonts w:ascii="Lora" w:hAnsi="Lora"/>
                <w:sz w:val="16"/>
                <w:szCs w:val="16"/>
              </w:rPr>
              <w:t>2h</w:t>
            </w:r>
          </w:p>
        </w:tc>
        <w:tc>
          <w:tcPr>
            <w:tcW w:w="1436" w:type="dxa"/>
            <w:vAlign w:val="center"/>
          </w:tcPr>
          <w:p w14:paraId="506D1BF4" w14:textId="77777777" w:rsidR="00A257A7" w:rsidRPr="0034369E" w:rsidRDefault="00A257A7" w:rsidP="007C6249">
            <w:pPr>
              <w:spacing w:line="276" w:lineRule="auto"/>
              <w:rPr>
                <w:rFonts w:ascii="Lora" w:hAnsi="Lora"/>
                <w:sz w:val="16"/>
                <w:szCs w:val="16"/>
              </w:rPr>
            </w:pPr>
            <w:r w:rsidRPr="0034369E">
              <w:rPr>
                <w:rFonts w:ascii="Lora" w:hAnsi="Lora"/>
                <w:sz w:val="16"/>
                <w:szCs w:val="16"/>
              </w:rPr>
              <w:t>Guest</w:t>
            </w:r>
          </w:p>
        </w:tc>
        <w:tc>
          <w:tcPr>
            <w:tcW w:w="1134" w:type="dxa"/>
            <w:vAlign w:val="center"/>
          </w:tcPr>
          <w:p w14:paraId="04D63750" w14:textId="117A5B44" w:rsidR="00A257A7" w:rsidRPr="0034369E" w:rsidRDefault="00C87E6B" w:rsidP="007C6249">
            <w:pPr>
              <w:spacing w:line="276" w:lineRule="auto"/>
              <w:rPr>
                <w:rFonts w:ascii="Lora" w:hAnsi="Lora"/>
                <w:sz w:val="16"/>
                <w:szCs w:val="16"/>
              </w:rPr>
            </w:pPr>
            <w:r w:rsidRPr="0034369E">
              <w:rPr>
                <w:rFonts w:ascii="Lora" w:hAnsi="Lora"/>
                <w:sz w:val="16"/>
                <w:szCs w:val="16"/>
              </w:rPr>
              <w:t>Saturday</w:t>
            </w:r>
          </w:p>
        </w:tc>
        <w:tc>
          <w:tcPr>
            <w:tcW w:w="1472" w:type="dxa"/>
            <w:vAlign w:val="center"/>
          </w:tcPr>
          <w:p w14:paraId="2914991C" w14:textId="45A03122" w:rsidR="00A257A7" w:rsidRPr="0034369E" w:rsidRDefault="00C87E6B" w:rsidP="007C6249">
            <w:pPr>
              <w:spacing w:line="276" w:lineRule="auto"/>
              <w:rPr>
                <w:rFonts w:ascii="Lora" w:hAnsi="Lora"/>
                <w:sz w:val="16"/>
                <w:szCs w:val="16"/>
              </w:rPr>
            </w:pPr>
            <w:r w:rsidRPr="0034369E">
              <w:rPr>
                <w:rFonts w:ascii="Lora" w:hAnsi="Lora"/>
                <w:sz w:val="16"/>
                <w:szCs w:val="16"/>
              </w:rPr>
              <w:t>Increased fee (</w:t>
            </w:r>
            <w:proofErr w:type="gramStart"/>
            <w:r w:rsidRPr="0034369E">
              <w:rPr>
                <w:rFonts w:ascii="Lora" w:hAnsi="Lora"/>
                <w:sz w:val="16"/>
                <w:szCs w:val="16"/>
              </w:rPr>
              <w:t>e.g.</w:t>
            </w:r>
            <w:proofErr w:type="gramEnd"/>
            <w:r w:rsidRPr="0034369E">
              <w:rPr>
                <w:rFonts w:ascii="Lora" w:hAnsi="Lora"/>
                <w:sz w:val="16"/>
                <w:szCs w:val="16"/>
              </w:rPr>
              <w:t xml:space="preserve"> +10–20%)</w:t>
            </w:r>
          </w:p>
        </w:tc>
        <w:tc>
          <w:tcPr>
            <w:tcW w:w="1220" w:type="dxa"/>
            <w:vAlign w:val="center"/>
          </w:tcPr>
          <w:p w14:paraId="16427E9F" w14:textId="6FBFA480" w:rsidR="00A257A7" w:rsidRPr="0034369E" w:rsidRDefault="00C87E6B" w:rsidP="008B547D">
            <w:pPr>
              <w:rPr>
                <w:rFonts w:ascii="Lora" w:hAnsi="Lora"/>
                <w:sz w:val="16"/>
                <w:szCs w:val="16"/>
              </w:rPr>
            </w:pPr>
            <w:r w:rsidRPr="0034369E">
              <w:rPr>
                <w:rFonts w:ascii="Lora" w:hAnsi="Lora"/>
                <w:sz w:val="16"/>
                <w:szCs w:val="16"/>
              </w:rPr>
              <w:t>Integration Test</w:t>
            </w:r>
          </w:p>
        </w:tc>
      </w:tr>
      <w:tr w:rsidR="00A257A7" w:rsidRPr="00CA5449" w14:paraId="2D995867" w14:textId="77777777" w:rsidTr="003F549F">
        <w:trPr>
          <w:trHeight w:val="397"/>
        </w:trPr>
        <w:tc>
          <w:tcPr>
            <w:tcW w:w="425" w:type="dxa"/>
            <w:shd w:val="clear" w:color="auto" w:fill="E7E6E6" w:themeFill="background2"/>
            <w:vAlign w:val="center"/>
          </w:tcPr>
          <w:p w14:paraId="79015369" w14:textId="77777777" w:rsidR="00A257A7" w:rsidRPr="00CA5449" w:rsidRDefault="00A257A7" w:rsidP="008B547D">
            <w:pPr>
              <w:jc w:val="center"/>
              <w:rPr>
                <w:rFonts w:ascii="Lora" w:hAnsi="Lora"/>
                <w:b/>
                <w:bCs/>
                <w:sz w:val="20"/>
                <w:szCs w:val="20"/>
              </w:rPr>
            </w:pPr>
            <w:r w:rsidRPr="00CA5449">
              <w:rPr>
                <w:rFonts w:ascii="Lora" w:hAnsi="Lora"/>
                <w:b/>
                <w:bCs/>
                <w:sz w:val="20"/>
                <w:szCs w:val="20"/>
              </w:rPr>
              <w:t>6</w:t>
            </w:r>
          </w:p>
        </w:tc>
        <w:tc>
          <w:tcPr>
            <w:tcW w:w="1641" w:type="dxa"/>
            <w:vAlign w:val="center"/>
          </w:tcPr>
          <w:p w14:paraId="42E9EB97" w14:textId="7A5245C0" w:rsidR="00A257A7" w:rsidRPr="0034369E" w:rsidRDefault="00C87E6B" w:rsidP="007C6249">
            <w:pPr>
              <w:spacing w:line="276" w:lineRule="auto"/>
              <w:rPr>
                <w:rFonts w:ascii="Lora" w:hAnsi="Lora"/>
                <w:sz w:val="16"/>
                <w:szCs w:val="16"/>
              </w:rPr>
            </w:pPr>
            <w:r w:rsidRPr="0034369E">
              <w:rPr>
                <w:rFonts w:ascii="Lora" w:hAnsi="Lora"/>
                <w:sz w:val="16"/>
                <w:szCs w:val="16"/>
              </w:rPr>
              <w:t>Holiday + weekend overlap</w:t>
            </w:r>
          </w:p>
        </w:tc>
        <w:tc>
          <w:tcPr>
            <w:tcW w:w="941" w:type="dxa"/>
            <w:vAlign w:val="center"/>
          </w:tcPr>
          <w:p w14:paraId="22FFD0DB" w14:textId="77777777" w:rsidR="00A257A7" w:rsidRPr="0034369E" w:rsidRDefault="00A257A7" w:rsidP="007C6249">
            <w:pPr>
              <w:spacing w:line="276" w:lineRule="auto"/>
              <w:rPr>
                <w:rFonts w:ascii="Lora" w:hAnsi="Lora"/>
                <w:sz w:val="16"/>
                <w:szCs w:val="16"/>
              </w:rPr>
            </w:pPr>
            <w:r w:rsidRPr="0034369E">
              <w:rPr>
                <w:rFonts w:ascii="Lora" w:hAnsi="Lora"/>
                <w:sz w:val="16"/>
                <w:szCs w:val="16"/>
              </w:rPr>
              <w:t>Car</w:t>
            </w:r>
          </w:p>
        </w:tc>
        <w:tc>
          <w:tcPr>
            <w:tcW w:w="1081" w:type="dxa"/>
            <w:vAlign w:val="center"/>
          </w:tcPr>
          <w:p w14:paraId="4AFC2299" w14:textId="77777777" w:rsidR="00A257A7" w:rsidRPr="0034369E" w:rsidRDefault="00A257A7" w:rsidP="007C6249">
            <w:pPr>
              <w:spacing w:line="276" w:lineRule="auto"/>
              <w:rPr>
                <w:rFonts w:ascii="Lora" w:hAnsi="Lora"/>
                <w:sz w:val="16"/>
                <w:szCs w:val="16"/>
              </w:rPr>
            </w:pPr>
            <w:r w:rsidRPr="0034369E">
              <w:rPr>
                <w:rFonts w:ascii="Lora" w:hAnsi="Lora"/>
                <w:sz w:val="16"/>
                <w:szCs w:val="16"/>
              </w:rPr>
              <w:t>2h</w:t>
            </w:r>
          </w:p>
        </w:tc>
        <w:tc>
          <w:tcPr>
            <w:tcW w:w="1436" w:type="dxa"/>
            <w:vAlign w:val="center"/>
          </w:tcPr>
          <w:p w14:paraId="45C81489" w14:textId="77777777" w:rsidR="00A257A7" w:rsidRPr="0034369E" w:rsidRDefault="00A257A7" w:rsidP="007C6249">
            <w:pPr>
              <w:spacing w:line="276" w:lineRule="auto"/>
              <w:rPr>
                <w:rFonts w:ascii="Lora" w:hAnsi="Lora"/>
                <w:sz w:val="16"/>
                <w:szCs w:val="16"/>
              </w:rPr>
            </w:pPr>
            <w:r w:rsidRPr="0034369E">
              <w:rPr>
                <w:rFonts w:ascii="Lora" w:hAnsi="Lora"/>
                <w:sz w:val="16"/>
                <w:szCs w:val="16"/>
              </w:rPr>
              <w:t>Guest</w:t>
            </w:r>
          </w:p>
        </w:tc>
        <w:tc>
          <w:tcPr>
            <w:tcW w:w="1134" w:type="dxa"/>
            <w:vAlign w:val="center"/>
          </w:tcPr>
          <w:p w14:paraId="27C89427" w14:textId="33BFAA47" w:rsidR="00A257A7" w:rsidRPr="0034369E" w:rsidRDefault="00C87E6B" w:rsidP="007C6249">
            <w:pPr>
              <w:spacing w:line="276" w:lineRule="auto"/>
              <w:rPr>
                <w:rFonts w:ascii="Lora" w:hAnsi="Lora"/>
                <w:sz w:val="16"/>
                <w:szCs w:val="16"/>
              </w:rPr>
            </w:pPr>
            <w:r w:rsidRPr="0034369E">
              <w:rPr>
                <w:rFonts w:ascii="Lora" w:hAnsi="Lora"/>
                <w:sz w:val="16"/>
                <w:szCs w:val="16"/>
              </w:rPr>
              <w:t>Holiday</w:t>
            </w:r>
          </w:p>
        </w:tc>
        <w:tc>
          <w:tcPr>
            <w:tcW w:w="1472" w:type="dxa"/>
            <w:vAlign w:val="center"/>
          </w:tcPr>
          <w:p w14:paraId="54E8617A" w14:textId="3367BD3A" w:rsidR="00A257A7" w:rsidRPr="0034369E" w:rsidRDefault="0034369E" w:rsidP="007C6249">
            <w:pPr>
              <w:spacing w:line="276" w:lineRule="auto"/>
              <w:rPr>
                <w:rFonts w:ascii="Lora" w:hAnsi="Lora"/>
                <w:sz w:val="16"/>
                <w:szCs w:val="16"/>
              </w:rPr>
            </w:pPr>
            <w:r w:rsidRPr="0034369E">
              <w:rPr>
                <w:rFonts w:ascii="Lora" w:hAnsi="Lora"/>
                <w:sz w:val="16"/>
                <w:szCs w:val="16"/>
              </w:rPr>
              <w:t>Holiday rule takes priority or stacks correctly</w:t>
            </w:r>
          </w:p>
        </w:tc>
        <w:tc>
          <w:tcPr>
            <w:tcW w:w="1220" w:type="dxa"/>
            <w:vAlign w:val="center"/>
          </w:tcPr>
          <w:p w14:paraId="71F05FD5" w14:textId="6C553D83" w:rsidR="00A257A7" w:rsidRPr="0034369E" w:rsidRDefault="0034369E" w:rsidP="008B547D">
            <w:pPr>
              <w:rPr>
                <w:rFonts w:ascii="Lora" w:hAnsi="Lora"/>
                <w:sz w:val="16"/>
                <w:szCs w:val="16"/>
              </w:rPr>
            </w:pPr>
            <w:r w:rsidRPr="0034369E">
              <w:rPr>
                <w:rFonts w:ascii="Lora" w:hAnsi="Lora"/>
                <w:sz w:val="16"/>
                <w:szCs w:val="16"/>
              </w:rPr>
              <w:t>Rule Interaction Test</w:t>
            </w:r>
          </w:p>
        </w:tc>
      </w:tr>
      <w:tr w:rsidR="00A257A7" w:rsidRPr="00CA5449" w14:paraId="7B23E8A4" w14:textId="77777777" w:rsidTr="003F549F">
        <w:trPr>
          <w:trHeight w:val="397"/>
        </w:trPr>
        <w:tc>
          <w:tcPr>
            <w:tcW w:w="425" w:type="dxa"/>
            <w:shd w:val="clear" w:color="auto" w:fill="E7E6E6" w:themeFill="background2"/>
            <w:vAlign w:val="center"/>
          </w:tcPr>
          <w:p w14:paraId="6EE14227" w14:textId="77777777" w:rsidR="00A257A7" w:rsidRPr="00CA5449" w:rsidRDefault="00A257A7" w:rsidP="008B547D">
            <w:pPr>
              <w:jc w:val="center"/>
              <w:rPr>
                <w:rFonts w:ascii="Lora" w:hAnsi="Lora"/>
                <w:b/>
                <w:bCs/>
                <w:sz w:val="20"/>
                <w:szCs w:val="20"/>
              </w:rPr>
            </w:pPr>
            <w:r w:rsidRPr="00CA5449">
              <w:rPr>
                <w:rFonts w:ascii="Lora" w:hAnsi="Lora"/>
                <w:b/>
                <w:bCs/>
                <w:sz w:val="20"/>
                <w:szCs w:val="20"/>
              </w:rPr>
              <w:t>7</w:t>
            </w:r>
          </w:p>
        </w:tc>
        <w:tc>
          <w:tcPr>
            <w:tcW w:w="164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257A7" w:rsidRPr="0034369E" w14:paraId="57697A88" w14:textId="77777777" w:rsidTr="008B547D">
              <w:trPr>
                <w:tblCellSpacing w:w="15" w:type="dxa"/>
              </w:trPr>
              <w:tc>
                <w:tcPr>
                  <w:tcW w:w="0" w:type="auto"/>
                  <w:vAlign w:val="center"/>
                  <w:hideMark/>
                </w:tcPr>
                <w:p w14:paraId="52B3D118" w14:textId="77777777" w:rsidR="00A257A7" w:rsidRPr="0034369E" w:rsidRDefault="00A257A7" w:rsidP="007C6249">
                  <w:pPr>
                    <w:spacing w:after="0" w:line="276" w:lineRule="auto"/>
                    <w:rPr>
                      <w:rFonts w:ascii="Lora" w:eastAsia="Times New Roman" w:hAnsi="Lora" w:cs="Times New Roman"/>
                      <w:sz w:val="16"/>
                      <w:szCs w:val="16"/>
                    </w:rPr>
                  </w:pPr>
                </w:p>
              </w:tc>
            </w:tr>
          </w:tbl>
          <w:p w14:paraId="048E9411" w14:textId="77777777" w:rsidR="00A257A7" w:rsidRPr="0034369E" w:rsidRDefault="00A257A7" w:rsidP="007C6249">
            <w:pPr>
              <w:spacing w:line="276" w:lineRule="auto"/>
              <w:rPr>
                <w:rFonts w:ascii="Lora" w:eastAsia="Times New Roman" w:hAnsi="Lora" w:cs="Times New Roman"/>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tblGrid>
            <w:tr w:rsidR="00A257A7" w:rsidRPr="0034369E" w14:paraId="78119A63" w14:textId="77777777" w:rsidTr="008B547D">
              <w:trPr>
                <w:tblCellSpacing w:w="15" w:type="dxa"/>
              </w:trPr>
              <w:tc>
                <w:tcPr>
                  <w:tcW w:w="0" w:type="auto"/>
                  <w:vAlign w:val="center"/>
                  <w:hideMark/>
                </w:tcPr>
                <w:p w14:paraId="6CD30FCA" w14:textId="3E010B52" w:rsidR="00A257A7" w:rsidRPr="0034369E" w:rsidRDefault="00C87E6B" w:rsidP="007C6249">
                  <w:pPr>
                    <w:spacing w:after="0" w:line="276" w:lineRule="auto"/>
                    <w:rPr>
                      <w:rFonts w:ascii="Lora" w:eastAsia="Times New Roman" w:hAnsi="Lora" w:cs="Times New Roman"/>
                      <w:sz w:val="16"/>
                      <w:szCs w:val="16"/>
                    </w:rPr>
                  </w:pPr>
                  <w:r w:rsidRPr="0034369E">
                    <w:rPr>
                      <w:rFonts w:ascii="Lora" w:hAnsi="Lora"/>
                      <w:sz w:val="16"/>
                      <w:szCs w:val="16"/>
                    </w:rPr>
                    <w:t>Gold member discount</w:t>
                  </w:r>
                </w:p>
              </w:tc>
            </w:tr>
          </w:tbl>
          <w:p w14:paraId="565CB848" w14:textId="77777777" w:rsidR="00A257A7" w:rsidRPr="0034369E" w:rsidRDefault="00A257A7" w:rsidP="007C6249">
            <w:pPr>
              <w:spacing w:line="276" w:lineRule="auto"/>
              <w:rPr>
                <w:rFonts w:ascii="Lora" w:hAnsi="Lora"/>
                <w:sz w:val="16"/>
                <w:szCs w:val="16"/>
              </w:rPr>
            </w:pPr>
          </w:p>
        </w:tc>
        <w:tc>
          <w:tcPr>
            <w:tcW w:w="941" w:type="dxa"/>
            <w:vAlign w:val="center"/>
          </w:tcPr>
          <w:p w14:paraId="3E1686C9" w14:textId="77777777" w:rsidR="00A257A7" w:rsidRPr="0034369E" w:rsidRDefault="00A257A7" w:rsidP="007C6249">
            <w:pPr>
              <w:spacing w:line="276" w:lineRule="auto"/>
              <w:rPr>
                <w:rFonts w:ascii="Lora" w:hAnsi="Lora"/>
                <w:sz w:val="16"/>
                <w:szCs w:val="16"/>
              </w:rPr>
            </w:pPr>
            <w:r w:rsidRPr="0034369E">
              <w:rPr>
                <w:rFonts w:ascii="Lora" w:hAnsi="Lora"/>
                <w:sz w:val="16"/>
                <w:szCs w:val="16"/>
              </w:rPr>
              <w:t>Car</w:t>
            </w:r>
          </w:p>
        </w:tc>
        <w:tc>
          <w:tcPr>
            <w:tcW w:w="1081" w:type="dxa"/>
            <w:vAlign w:val="center"/>
          </w:tcPr>
          <w:p w14:paraId="013DA4B1" w14:textId="77777777" w:rsidR="00A257A7" w:rsidRPr="0034369E" w:rsidRDefault="00A257A7" w:rsidP="007C6249">
            <w:pPr>
              <w:spacing w:line="276" w:lineRule="auto"/>
              <w:rPr>
                <w:rFonts w:ascii="Lora" w:hAnsi="Lora"/>
                <w:sz w:val="16"/>
                <w:szCs w:val="16"/>
              </w:rPr>
            </w:pPr>
            <w:r w:rsidRPr="0034369E">
              <w:rPr>
                <w:rFonts w:ascii="Lora" w:hAnsi="Lora"/>
                <w:sz w:val="16"/>
                <w:szCs w:val="16"/>
              </w:rPr>
              <w:t>2h</w:t>
            </w:r>
          </w:p>
        </w:tc>
        <w:tc>
          <w:tcPr>
            <w:tcW w:w="1436" w:type="dxa"/>
            <w:vAlign w:val="center"/>
          </w:tcPr>
          <w:p w14:paraId="34E3BB58" w14:textId="0D4AF143" w:rsidR="00A257A7" w:rsidRPr="0034369E" w:rsidRDefault="00A257A7" w:rsidP="007C6249">
            <w:pPr>
              <w:spacing w:line="276" w:lineRule="auto"/>
              <w:rPr>
                <w:rFonts w:ascii="Lora" w:hAnsi="Lora"/>
                <w:sz w:val="16"/>
                <w:szCs w:val="16"/>
              </w:rPr>
            </w:pPr>
            <w:r w:rsidRPr="0034369E">
              <w:rPr>
                <w:rFonts w:ascii="Lora" w:hAnsi="Lora"/>
                <w:sz w:val="16"/>
                <w:szCs w:val="16"/>
              </w:rPr>
              <w:t>G</w:t>
            </w:r>
            <w:r w:rsidR="00C87E6B" w:rsidRPr="0034369E">
              <w:rPr>
                <w:rFonts w:ascii="Lora" w:hAnsi="Lora"/>
                <w:sz w:val="16"/>
                <w:szCs w:val="16"/>
              </w:rPr>
              <w:t>old member</w:t>
            </w:r>
          </w:p>
        </w:tc>
        <w:tc>
          <w:tcPr>
            <w:tcW w:w="1134" w:type="dxa"/>
            <w:vAlign w:val="center"/>
          </w:tcPr>
          <w:p w14:paraId="1F96FCC8" w14:textId="533E18E8" w:rsidR="00A257A7" w:rsidRPr="0034369E" w:rsidRDefault="00C87E6B" w:rsidP="007C6249">
            <w:pPr>
              <w:spacing w:line="276" w:lineRule="auto"/>
              <w:rPr>
                <w:rFonts w:ascii="Lora" w:hAnsi="Lora"/>
                <w:sz w:val="16"/>
                <w:szCs w:val="16"/>
              </w:rPr>
            </w:pPr>
            <w:r w:rsidRPr="0034369E">
              <w:rPr>
                <w:rFonts w:ascii="Lora" w:hAnsi="Lora"/>
                <w:sz w:val="16"/>
                <w:szCs w:val="16"/>
              </w:rPr>
              <w:t>None</w:t>
            </w:r>
          </w:p>
        </w:tc>
        <w:tc>
          <w:tcPr>
            <w:tcW w:w="1472" w:type="dxa"/>
            <w:vAlign w:val="center"/>
          </w:tcPr>
          <w:p w14:paraId="7E6C5384" w14:textId="24A65823" w:rsidR="00A257A7" w:rsidRPr="0034369E" w:rsidRDefault="0034369E" w:rsidP="007C6249">
            <w:pPr>
              <w:spacing w:line="276" w:lineRule="auto"/>
              <w:rPr>
                <w:rFonts w:ascii="Lora" w:hAnsi="Lora"/>
                <w:sz w:val="16"/>
                <w:szCs w:val="16"/>
              </w:rPr>
            </w:pPr>
            <w:r w:rsidRPr="0034369E">
              <w:rPr>
                <w:rFonts w:ascii="Lora" w:hAnsi="Lora"/>
                <w:sz w:val="16"/>
                <w:szCs w:val="16"/>
              </w:rPr>
              <w:t>Discount applied (</w:t>
            </w:r>
            <w:proofErr w:type="gramStart"/>
            <w:r w:rsidRPr="0034369E">
              <w:rPr>
                <w:rFonts w:ascii="Lora" w:hAnsi="Lora"/>
                <w:sz w:val="16"/>
                <w:szCs w:val="16"/>
              </w:rPr>
              <w:t>e.g.</w:t>
            </w:r>
            <w:proofErr w:type="gramEnd"/>
            <w:r w:rsidRPr="0034369E">
              <w:rPr>
                <w:rFonts w:ascii="Lora" w:hAnsi="Lora"/>
                <w:sz w:val="16"/>
                <w:szCs w:val="16"/>
              </w:rPr>
              <w:t xml:space="preserve"> -20%)</w:t>
            </w:r>
          </w:p>
        </w:tc>
        <w:tc>
          <w:tcPr>
            <w:tcW w:w="1220" w:type="dxa"/>
            <w:vAlign w:val="center"/>
          </w:tcPr>
          <w:p w14:paraId="1CCCE2C2" w14:textId="35D2B27F" w:rsidR="00A257A7" w:rsidRPr="0034369E" w:rsidRDefault="0034369E" w:rsidP="008B547D">
            <w:pPr>
              <w:rPr>
                <w:rFonts w:ascii="Lora" w:hAnsi="Lora"/>
                <w:sz w:val="16"/>
                <w:szCs w:val="16"/>
              </w:rPr>
            </w:pPr>
            <w:r w:rsidRPr="0034369E">
              <w:rPr>
                <w:rFonts w:ascii="Lora" w:hAnsi="Lora"/>
                <w:sz w:val="16"/>
                <w:szCs w:val="16"/>
              </w:rPr>
              <w:t>Unit Test</w:t>
            </w:r>
          </w:p>
        </w:tc>
      </w:tr>
      <w:tr w:rsidR="00A257A7" w:rsidRPr="00CA5449" w14:paraId="5BD54F8D" w14:textId="77777777" w:rsidTr="003F549F">
        <w:trPr>
          <w:trHeight w:val="397"/>
        </w:trPr>
        <w:tc>
          <w:tcPr>
            <w:tcW w:w="425" w:type="dxa"/>
            <w:shd w:val="clear" w:color="auto" w:fill="E7E6E6" w:themeFill="background2"/>
            <w:vAlign w:val="center"/>
          </w:tcPr>
          <w:p w14:paraId="2BA0D650" w14:textId="77777777" w:rsidR="00A257A7" w:rsidRPr="00CA5449" w:rsidRDefault="00A257A7" w:rsidP="008B547D">
            <w:pPr>
              <w:jc w:val="center"/>
              <w:rPr>
                <w:rFonts w:ascii="Lora" w:hAnsi="Lora"/>
                <w:b/>
                <w:bCs/>
                <w:sz w:val="20"/>
                <w:szCs w:val="20"/>
              </w:rPr>
            </w:pPr>
            <w:r w:rsidRPr="00CA5449">
              <w:rPr>
                <w:rFonts w:ascii="Lora" w:hAnsi="Lora"/>
                <w:b/>
                <w:bCs/>
                <w:sz w:val="20"/>
                <w:szCs w:val="20"/>
              </w:rPr>
              <w:t>8</w:t>
            </w:r>
          </w:p>
        </w:tc>
        <w:tc>
          <w:tcPr>
            <w:tcW w:w="1641" w:type="dxa"/>
            <w:vAlign w:val="center"/>
          </w:tcPr>
          <w:p w14:paraId="544A82EB" w14:textId="2763A177" w:rsidR="00A257A7" w:rsidRPr="0034369E" w:rsidRDefault="00C87E6B" w:rsidP="007C6249">
            <w:pPr>
              <w:spacing w:line="276" w:lineRule="auto"/>
              <w:rPr>
                <w:rFonts w:ascii="Lora" w:hAnsi="Lora"/>
                <w:sz w:val="16"/>
                <w:szCs w:val="16"/>
              </w:rPr>
            </w:pPr>
            <w:r w:rsidRPr="0034369E">
              <w:rPr>
                <w:rFonts w:ascii="Lora" w:hAnsi="Lora"/>
                <w:sz w:val="16"/>
                <w:szCs w:val="16"/>
              </w:rPr>
              <w:t>Lost ticket penalty</w:t>
            </w:r>
          </w:p>
        </w:tc>
        <w:tc>
          <w:tcPr>
            <w:tcW w:w="941" w:type="dxa"/>
            <w:vAlign w:val="center"/>
          </w:tcPr>
          <w:p w14:paraId="498D52A1" w14:textId="63FE711E" w:rsidR="00A257A7" w:rsidRPr="0034369E" w:rsidRDefault="00C87E6B" w:rsidP="007C6249">
            <w:pPr>
              <w:spacing w:line="276" w:lineRule="auto"/>
              <w:rPr>
                <w:rFonts w:ascii="Lora" w:hAnsi="Lora"/>
                <w:sz w:val="16"/>
                <w:szCs w:val="16"/>
              </w:rPr>
            </w:pPr>
            <w:r w:rsidRPr="0034369E">
              <w:rPr>
                <w:rFonts w:ascii="Lora" w:hAnsi="Lora"/>
                <w:sz w:val="16"/>
                <w:szCs w:val="16"/>
              </w:rPr>
              <w:t>SUV</w:t>
            </w:r>
          </w:p>
        </w:tc>
        <w:tc>
          <w:tcPr>
            <w:tcW w:w="1081" w:type="dxa"/>
            <w:vAlign w:val="center"/>
          </w:tcPr>
          <w:p w14:paraId="4DA7BB7C" w14:textId="00C6C176" w:rsidR="00A257A7" w:rsidRPr="0034369E" w:rsidRDefault="00C87E6B" w:rsidP="007C6249">
            <w:pPr>
              <w:spacing w:line="276" w:lineRule="auto"/>
              <w:rPr>
                <w:rFonts w:ascii="Lora" w:hAnsi="Lora"/>
                <w:sz w:val="16"/>
                <w:szCs w:val="16"/>
              </w:rPr>
            </w:pPr>
            <w:r w:rsidRPr="0034369E">
              <w:rPr>
                <w:rFonts w:ascii="Lora" w:hAnsi="Lora"/>
                <w:sz w:val="16"/>
                <w:szCs w:val="16"/>
              </w:rPr>
              <w:t>Any</w:t>
            </w:r>
          </w:p>
        </w:tc>
        <w:tc>
          <w:tcPr>
            <w:tcW w:w="1436" w:type="dxa"/>
            <w:vAlign w:val="center"/>
          </w:tcPr>
          <w:p w14:paraId="36D06B73" w14:textId="77777777" w:rsidR="00A257A7" w:rsidRPr="0034369E" w:rsidRDefault="00A257A7" w:rsidP="007C6249">
            <w:pPr>
              <w:spacing w:line="276" w:lineRule="auto"/>
              <w:rPr>
                <w:rFonts w:ascii="Lora" w:hAnsi="Lora"/>
                <w:sz w:val="16"/>
                <w:szCs w:val="16"/>
              </w:rPr>
            </w:pPr>
            <w:r w:rsidRPr="0034369E">
              <w:rPr>
                <w:rFonts w:ascii="Lora" w:hAnsi="Lora"/>
                <w:sz w:val="16"/>
                <w:szCs w:val="16"/>
              </w:rPr>
              <w:t>Guest</w:t>
            </w:r>
          </w:p>
        </w:tc>
        <w:tc>
          <w:tcPr>
            <w:tcW w:w="1134" w:type="dxa"/>
            <w:vAlign w:val="center"/>
          </w:tcPr>
          <w:p w14:paraId="74B6E7BA" w14:textId="63BACFD6" w:rsidR="00A257A7" w:rsidRPr="0034369E" w:rsidRDefault="00C87E6B" w:rsidP="007C6249">
            <w:pPr>
              <w:spacing w:line="276" w:lineRule="auto"/>
              <w:rPr>
                <w:rFonts w:ascii="Lora" w:hAnsi="Lora"/>
                <w:sz w:val="16"/>
                <w:szCs w:val="16"/>
              </w:rPr>
            </w:pPr>
            <w:r w:rsidRPr="0034369E">
              <w:rPr>
                <w:rFonts w:ascii="Lora" w:hAnsi="Lora"/>
                <w:sz w:val="16"/>
                <w:szCs w:val="16"/>
              </w:rPr>
              <w:t>Lost ticket</w:t>
            </w:r>
          </w:p>
        </w:tc>
        <w:tc>
          <w:tcPr>
            <w:tcW w:w="1472" w:type="dxa"/>
            <w:vAlign w:val="center"/>
          </w:tcPr>
          <w:p w14:paraId="27E4B951" w14:textId="0D22FEA5" w:rsidR="00A257A7" w:rsidRPr="0034369E" w:rsidRDefault="0034369E" w:rsidP="007C6249">
            <w:pPr>
              <w:spacing w:line="276" w:lineRule="auto"/>
              <w:rPr>
                <w:rFonts w:ascii="Lora" w:hAnsi="Lora"/>
                <w:sz w:val="16"/>
                <w:szCs w:val="16"/>
              </w:rPr>
            </w:pPr>
            <w:r w:rsidRPr="0034369E">
              <w:rPr>
                <w:rFonts w:ascii="Lora" w:hAnsi="Lora"/>
                <w:sz w:val="16"/>
                <w:szCs w:val="16"/>
              </w:rPr>
              <w:t>Fixed penalty added (</w:t>
            </w:r>
            <w:proofErr w:type="gramStart"/>
            <w:r w:rsidRPr="0034369E">
              <w:rPr>
                <w:rFonts w:ascii="Lora" w:hAnsi="Lora"/>
                <w:sz w:val="16"/>
                <w:szCs w:val="16"/>
              </w:rPr>
              <w:t>e.g.</w:t>
            </w:r>
            <w:proofErr w:type="gramEnd"/>
            <w:r w:rsidRPr="0034369E">
              <w:rPr>
                <w:rFonts w:ascii="Lora" w:hAnsi="Lora"/>
                <w:sz w:val="16"/>
                <w:szCs w:val="16"/>
              </w:rPr>
              <w:t xml:space="preserve"> 5000)</w:t>
            </w:r>
          </w:p>
        </w:tc>
        <w:tc>
          <w:tcPr>
            <w:tcW w:w="1220" w:type="dxa"/>
            <w:vAlign w:val="center"/>
          </w:tcPr>
          <w:p w14:paraId="0CA61DE3" w14:textId="3328D0A0" w:rsidR="00A257A7" w:rsidRPr="0034369E" w:rsidRDefault="0034369E" w:rsidP="008B547D">
            <w:pPr>
              <w:rPr>
                <w:rFonts w:ascii="Lora" w:hAnsi="Lora"/>
                <w:sz w:val="16"/>
                <w:szCs w:val="16"/>
              </w:rPr>
            </w:pPr>
            <w:r w:rsidRPr="0034369E">
              <w:rPr>
                <w:rFonts w:ascii="Lora" w:hAnsi="Lora"/>
                <w:sz w:val="16"/>
                <w:szCs w:val="16"/>
              </w:rPr>
              <w:t>Edge Case Test</w:t>
            </w:r>
          </w:p>
        </w:tc>
      </w:tr>
      <w:tr w:rsidR="00A257A7" w:rsidRPr="00CA5449" w14:paraId="36ADD6F9" w14:textId="77777777" w:rsidTr="0034369E">
        <w:trPr>
          <w:trHeight w:val="397"/>
        </w:trPr>
        <w:tc>
          <w:tcPr>
            <w:tcW w:w="425" w:type="dxa"/>
            <w:shd w:val="clear" w:color="auto" w:fill="DEEAF6" w:themeFill="accent5" w:themeFillTint="33"/>
            <w:vAlign w:val="center"/>
          </w:tcPr>
          <w:p w14:paraId="2159B602" w14:textId="77777777" w:rsidR="00A257A7" w:rsidRPr="00CA5449" w:rsidRDefault="00A257A7" w:rsidP="008B547D">
            <w:pPr>
              <w:jc w:val="center"/>
              <w:rPr>
                <w:rFonts w:ascii="Lora" w:hAnsi="Lora"/>
                <w:b/>
                <w:bCs/>
                <w:sz w:val="20"/>
                <w:szCs w:val="20"/>
              </w:rPr>
            </w:pPr>
            <w:r w:rsidRPr="00CA5449">
              <w:rPr>
                <w:rFonts w:ascii="Lora" w:hAnsi="Lora"/>
                <w:b/>
                <w:bCs/>
                <w:sz w:val="20"/>
                <w:szCs w:val="20"/>
              </w:rPr>
              <w:lastRenderedPageBreak/>
              <w:t>9</w:t>
            </w:r>
          </w:p>
        </w:tc>
        <w:tc>
          <w:tcPr>
            <w:tcW w:w="164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257A7" w:rsidRPr="0034369E" w14:paraId="11D7DFDA" w14:textId="77777777" w:rsidTr="008B547D">
              <w:trPr>
                <w:tblCellSpacing w:w="15" w:type="dxa"/>
              </w:trPr>
              <w:tc>
                <w:tcPr>
                  <w:tcW w:w="0" w:type="auto"/>
                  <w:vAlign w:val="center"/>
                  <w:hideMark/>
                </w:tcPr>
                <w:p w14:paraId="09A81FC8" w14:textId="77777777" w:rsidR="00A257A7" w:rsidRPr="0034369E" w:rsidRDefault="00A257A7" w:rsidP="007C6249">
                  <w:pPr>
                    <w:spacing w:after="0" w:line="276" w:lineRule="auto"/>
                    <w:rPr>
                      <w:rFonts w:ascii="Lora" w:eastAsia="Times New Roman" w:hAnsi="Lora" w:cs="Times New Roman"/>
                      <w:sz w:val="16"/>
                      <w:szCs w:val="16"/>
                    </w:rPr>
                  </w:pPr>
                </w:p>
              </w:tc>
            </w:tr>
          </w:tbl>
          <w:p w14:paraId="21B35768" w14:textId="77777777" w:rsidR="00A257A7" w:rsidRPr="0034369E" w:rsidRDefault="00A257A7" w:rsidP="007C6249">
            <w:pPr>
              <w:spacing w:line="276" w:lineRule="auto"/>
              <w:rPr>
                <w:rFonts w:ascii="Lora" w:eastAsia="Times New Roman" w:hAnsi="Lora" w:cs="Times New Roman"/>
                <w:vanish/>
                <w:sz w:val="16"/>
                <w:szCs w:val="1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tblGrid>
            <w:tr w:rsidR="00A257A7" w:rsidRPr="0034369E" w14:paraId="726D8DE6" w14:textId="77777777" w:rsidTr="008B547D">
              <w:trPr>
                <w:tblCellSpacing w:w="15" w:type="dxa"/>
              </w:trPr>
              <w:tc>
                <w:tcPr>
                  <w:tcW w:w="0" w:type="auto"/>
                  <w:vAlign w:val="center"/>
                  <w:hideMark/>
                </w:tcPr>
                <w:p w14:paraId="782D06DF" w14:textId="4B365BCC" w:rsidR="00A257A7" w:rsidRPr="0034369E" w:rsidRDefault="00C87E6B" w:rsidP="007C6249">
                  <w:pPr>
                    <w:spacing w:after="0" w:line="276" w:lineRule="auto"/>
                    <w:rPr>
                      <w:rFonts w:ascii="Lora" w:eastAsia="Times New Roman" w:hAnsi="Lora" w:cs="Times New Roman"/>
                      <w:sz w:val="16"/>
                      <w:szCs w:val="16"/>
                    </w:rPr>
                  </w:pPr>
                  <w:r w:rsidRPr="0034369E">
                    <w:rPr>
                      <w:rFonts w:ascii="Lora" w:hAnsi="Lora"/>
                      <w:sz w:val="16"/>
                      <w:szCs w:val="16"/>
                    </w:rPr>
                    <w:t>Negative duration input</w:t>
                  </w:r>
                </w:p>
              </w:tc>
            </w:tr>
          </w:tbl>
          <w:p w14:paraId="6FE9982E" w14:textId="77777777" w:rsidR="00A257A7" w:rsidRPr="0034369E" w:rsidRDefault="00A257A7" w:rsidP="007C6249">
            <w:pPr>
              <w:spacing w:line="276" w:lineRule="auto"/>
              <w:rPr>
                <w:rFonts w:ascii="Lora" w:hAnsi="Lora"/>
                <w:sz w:val="16"/>
                <w:szCs w:val="16"/>
              </w:rPr>
            </w:pPr>
          </w:p>
        </w:tc>
        <w:tc>
          <w:tcPr>
            <w:tcW w:w="941" w:type="dxa"/>
            <w:vAlign w:val="center"/>
          </w:tcPr>
          <w:p w14:paraId="6F7FFEA4" w14:textId="77777777" w:rsidR="00A257A7" w:rsidRPr="0034369E" w:rsidRDefault="00A257A7" w:rsidP="007C6249">
            <w:pPr>
              <w:spacing w:line="276" w:lineRule="auto"/>
              <w:rPr>
                <w:rFonts w:ascii="Lora" w:hAnsi="Lora"/>
                <w:sz w:val="16"/>
                <w:szCs w:val="16"/>
              </w:rPr>
            </w:pPr>
            <w:r w:rsidRPr="0034369E">
              <w:rPr>
                <w:rFonts w:ascii="Lora" w:hAnsi="Lora"/>
                <w:sz w:val="16"/>
                <w:szCs w:val="16"/>
              </w:rPr>
              <w:t>Car</w:t>
            </w:r>
          </w:p>
        </w:tc>
        <w:tc>
          <w:tcPr>
            <w:tcW w:w="1081" w:type="dxa"/>
            <w:vAlign w:val="center"/>
          </w:tcPr>
          <w:p w14:paraId="1C58C301" w14:textId="501023C4" w:rsidR="00A257A7" w:rsidRPr="0034369E" w:rsidRDefault="00C87E6B" w:rsidP="007C6249">
            <w:pPr>
              <w:spacing w:line="276" w:lineRule="auto"/>
              <w:rPr>
                <w:rFonts w:ascii="Lora" w:hAnsi="Lora"/>
                <w:sz w:val="16"/>
                <w:szCs w:val="16"/>
              </w:rPr>
            </w:pPr>
            <w:r w:rsidRPr="0034369E">
              <w:rPr>
                <w:rFonts w:ascii="Lora" w:hAnsi="Lora"/>
                <w:sz w:val="16"/>
                <w:szCs w:val="16"/>
              </w:rPr>
              <w:t>-30min</w:t>
            </w:r>
          </w:p>
        </w:tc>
        <w:tc>
          <w:tcPr>
            <w:tcW w:w="1436" w:type="dxa"/>
            <w:vAlign w:val="center"/>
          </w:tcPr>
          <w:p w14:paraId="143DC6B9" w14:textId="77777777" w:rsidR="00A257A7" w:rsidRPr="0034369E" w:rsidRDefault="00A257A7" w:rsidP="007C6249">
            <w:pPr>
              <w:spacing w:line="276" w:lineRule="auto"/>
              <w:rPr>
                <w:rFonts w:ascii="Lora" w:hAnsi="Lora"/>
                <w:sz w:val="16"/>
                <w:szCs w:val="16"/>
              </w:rPr>
            </w:pPr>
            <w:r w:rsidRPr="0034369E">
              <w:rPr>
                <w:rFonts w:ascii="Lora" w:hAnsi="Lora"/>
                <w:sz w:val="16"/>
                <w:szCs w:val="16"/>
              </w:rPr>
              <w:t>Guest</w:t>
            </w:r>
          </w:p>
        </w:tc>
        <w:tc>
          <w:tcPr>
            <w:tcW w:w="1134" w:type="dxa"/>
            <w:vAlign w:val="center"/>
          </w:tcPr>
          <w:p w14:paraId="20FD5404" w14:textId="5269D3F4" w:rsidR="00A257A7" w:rsidRPr="0034369E" w:rsidRDefault="00C87E6B" w:rsidP="007C6249">
            <w:pPr>
              <w:spacing w:line="276" w:lineRule="auto"/>
              <w:rPr>
                <w:rFonts w:ascii="Lora" w:hAnsi="Lora"/>
                <w:sz w:val="16"/>
                <w:szCs w:val="16"/>
              </w:rPr>
            </w:pPr>
            <w:r w:rsidRPr="0034369E">
              <w:rPr>
                <w:rFonts w:ascii="Lora" w:hAnsi="Lora"/>
                <w:sz w:val="16"/>
                <w:szCs w:val="16"/>
              </w:rPr>
              <w:t>None</w:t>
            </w:r>
          </w:p>
        </w:tc>
        <w:tc>
          <w:tcPr>
            <w:tcW w:w="1472" w:type="dxa"/>
            <w:vAlign w:val="center"/>
          </w:tcPr>
          <w:p w14:paraId="318CE8C2" w14:textId="5937D694" w:rsidR="00A257A7" w:rsidRPr="0034369E" w:rsidRDefault="0034369E" w:rsidP="007C6249">
            <w:pPr>
              <w:spacing w:line="276" w:lineRule="auto"/>
              <w:rPr>
                <w:rFonts w:ascii="Lora" w:hAnsi="Lora"/>
                <w:sz w:val="16"/>
                <w:szCs w:val="16"/>
              </w:rPr>
            </w:pPr>
            <w:r w:rsidRPr="0034369E">
              <w:rPr>
                <w:rFonts w:ascii="Lora" w:hAnsi="Lora"/>
                <w:sz w:val="16"/>
                <w:szCs w:val="16"/>
              </w:rPr>
              <w:t>Exception thrown</w:t>
            </w:r>
          </w:p>
        </w:tc>
        <w:tc>
          <w:tcPr>
            <w:tcW w:w="1220" w:type="dxa"/>
            <w:vAlign w:val="center"/>
          </w:tcPr>
          <w:p w14:paraId="05CA2303" w14:textId="303D717C" w:rsidR="00A257A7" w:rsidRPr="0034369E" w:rsidRDefault="0034369E" w:rsidP="008B547D">
            <w:pPr>
              <w:rPr>
                <w:rFonts w:ascii="Lora" w:hAnsi="Lora"/>
                <w:sz w:val="16"/>
                <w:szCs w:val="16"/>
              </w:rPr>
            </w:pPr>
            <w:r w:rsidRPr="0034369E">
              <w:rPr>
                <w:rFonts w:ascii="Lora" w:hAnsi="Lora"/>
                <w:sz w:val="16"/>
                <w:szCs w:val="16"/>
              </w:rPr>
              <w:t>Validation Test</w:t>
            </w:r>
          </w:p>
        </w:tc>
      </w:tr>
      <w:tr w:rsidR="00A257A7" w:rsidRPr="00CA5449" w14:paraId="43FE52A4" w14:textId="77777777" w:rsidTr="0034369E">
        <w:trPr>
          <w:trHeight w:val="397"/>
        </w:trPr>
        <w:tc>
          <w:tcPr>
            <w:tcW w:w="425" w:type="dxa"/>
            <w:shd w:val="clear" w:color="auto" w:fill="DEEAF6" w:themeFill="accent5" w:themeFillTint="33"/>
            <w:vAlign w:val="center"/>
          </w:tcPr>
          <w:p w14:paraId="461CE0BA" w14:textId="77777777" w:rsidR="00A257A7" w:rsidRPr="00CA5449" w:rsidRDefault="00A257A7" w:rsidP="008B547D">
            <w:pPr>
              <w:jc w:val="center"/>
              <w:rPr>
                <w:rFonts w:ascii="Lora" w:hAnsi="Lora"/>
                <w:b/>
                <w:bCs/>
                <w:sz w:val="20"/>
                <w:szCs w:val="20"/>
              </w:rPr>
            </w:pPr>
            <w:r w:rsidRPr="00CA5449">
              <w:rPr>
                <w:rFonts w:ascii="Lora" w:hAnsi="Lora"/>
                <w:b/>
                <w:bCs/>
                <w:sz w:val="20"/>
                <w:szCs w:val="20"/>
              </w:rPr>
              <w:t>10</w:t>
            </w:r>
          </w:p>
        </w:tc>
        <w:tc>
          <w:tcPr>
            <w:tcW w:w="1641" w:type="dxa"/>
            <w:vAlign w:val="center"/>
          </w:tcPr>
          <w:p w14:paraId="5CE62A57" w14:textId="05899F3E" w:rsidR="00A257A7" w:rsidRPr="0034369E" w:rsidRDefault="00C87E6B" w:rsidP="007C6249">
            <w:pPr>
              <w:spacing w:line="276" w:lineRule="auto"/>
              <w:rPr>
                <w:rFonts w:ascii="Lora" w:hAnsi="Lora"/>
                <w:sz w:val="16"/>
                <w:szCs w:val="16"/>
              </w:rPr>
            </w:pPr>
            <w:r w:rsidRPr="0034369E">
              <w:rPr>
                <w:rFonts w:ascii="Lora" w:hAnsi="Lora"/>
                <w:sz w:val="16"/>
                <w:szCs w:val="16"/>
              </w:rPr>
              <w:t>Property: fee never negative</w:t>
            </w:r>
          </w:p>
        </w:tc>
        <w:tc>
          <w:tcPr>
            <w:tcW w:w="941" w:type="dxa"/>
            <w:vAlign w:val="center"/>
          </w:tcPr>
          <w:p w14:paraId="04F34598" w14:textId="6FEAAD23" w:rsidR="00A257A7" w:rsidRPr="0034369E" w:rsidRDefault="00C87E6B" w:rsidP="007C6249">
            <w:pPr>
              <w:spacing w:line="276" w:lineRule="auto"/>
              <w:rPr>
                <w:rFonts w:ascii="Lora" w:hAnsi="Lora"/>
                <w:sz w:val="16"/>
                <w:szCs w:val="16"/>
              </w:rPr>
            </w:pPr>
            <w:r w:rsidRPr="0034369E">
              <w:rPr>
                <w:rFonts w:ascii="Lora" w:hAnsi="Lora"/>
                <w:sz w:val="16"/>
                <w:szCs w:val="16"/>
              </w:rPr>
              <w:t>Any</w:t>
            </w:r>
          </w:p>
        </w:tc>
        <w:tc>
          <w:tcPr>
            <w:tcW w:w="1081" w:type="dxa"/>
            <w:vAlign w:val="center"/>
          </w:tcPr>
          <w:p w14:paraId="03C1809C" w14:textId="27724F2E" w:rsidR="00A257A7" w:rsidRPr="0034369E" w:rsidRDefault="00C87E6B" w:rsidP="007C6249">
            <w:pPr>
              <w:spacing w:line="276" w:lineRule="auto"/>
              <w:rPr>
                <w:rFonts w:ascii="Lora" w:hAnsi="Lora"/>
                <w:sz w:val="16"/>
                <w:szCs w:val="16"/>
              </w:rPr>
            </w:pPr>
            <w:r w:rsidRPr="0034369E">
              <w:rPr>
                <w:rFonts w:ascii="Lora" w:hAnsi="Lora"/>
                <w:sz w:val="16"/>
                <w:szCs w:val="16"/>
              </w:rPr>
              <w:t>Random</w:t>
            </w:r>
          </w:p>
        </w:tc>
        <w:tc>
          <w:tcPr>
            <w:tcW w:w="1436" w:type="dxa"/>
            <w:vAlign w:val="center"/>
          </w:tcPr>
          <w:p w14:paraId="316F907A" w14:textId="386FC848" w:rsidR="00A257A7" w:rsidRPr="0034369E" w:rsidRDefault="00C87E6B" w:rsidP="007C6249">
            <w:pPr>
              <w:spacing w:line="276" w:lineRule="auto"/>
              <w:rPr>
                <w:rFonts w:ascii="Lora" w:hAnsi="Lora"/>
                <w:sz w:val="16"/>
                <w:szCs w:val="16"/>
              </w:rPr>
            </w:pPr>
            <w:r w:rsidRPr="0034369E">
              <w:rPr>
                <w:rFonts w:ascii="Lora" w:hAnsi="Lora"/>
                <w:sz w:val="16"/>
                <w:szCs w:val="16"/>
              </w:rPr>
              <w:t>Any</w:t>
            </w:r>
          </w:p>
        </w:tc>
        <w:tc>
          <w:tcPr>
            <w:tcW w:w="1134" w:type="dxa"/>
            <w:vAlign w:val="center"/>
          </w:tcPr>
          <w:p w14:paraId="20066DD1" w14:textId="77777777" w:rsidR="00A257A7" w:rsidRPr="0034369E" w:rsidRDefault="00A257A7" w:rsidP="007C6249">
            <w:pPr>
              <w:spacing w:line="276" w:lineRule="auto"/>
              <w:rPr>
                <w:rFonts w:ascii="Lora" w:hAnsi="Lora"/>
                <w:sz w:val="16"/>
                <w:szCs w:val="16"/>
              </w:rPr>
            </w:pPr>
            <w:r w:rsidRPr="0034369E">
              <w:rPr>
                <w:rFonts w:ascii="Lora" w:hAnsi="Lora"/>
                <w:sz w:val="16"/>
                <w:szCs w:val="16"/>
              </w:rPr>
              <w:t>None</w:t>
            </w:r>
          </w:p>
        </w:tc>
        <w:tc>
          <w:tcPr>
            <w:tcW w:w="1472" w:type="dxa"/>
            <w:vAlign w:val="center"/>
          </w:tcPr>
          <w:p w14:paraId="31AFA812" w14:textId="3426335B" w:rsidR="00A257A7" w:rsidRPr="0034369E" w:rsidRDefault="0034369E" w:rsidP="007C6249">
            <w:pPr>
              <w:spacing w:line="276" w:lineRule="auto"/>
              <w:rPr>
                <w:rFonts w:ascii="Lora" w:hAnsi="Lora"/>
                <w:sz w:val="16"/>
                <w:szCs w:val="16"/>
              </w:rPr>
            </w:pPr>
            <w:r w:rsidRPr="0034369E">
              <w:rPr>
                <w:rFonts w:ascii="Lora" w:hAnsi="Lora"/>
                <w:sz w:val="16"/>
                <w:szCs w:val="16"/>
              </w:rPr>
              <w:t>Fee ≥ 0 always</w:t>
            </w:r>
          </w:p>
        </w:tc>
        <w:tc>
          <w:tcPr>
            <w:tcW w:w="1220" w:type="dxa"/>
            <w:vAlign w:val="center"/>
          </w:tcPr>
          <w:p w14:paraId="3ACF7668" w14:textId="66A97F0C" w:rsidR="00A257A7" w:rsidRPr="0034369E" w:rsidRDefault="0034369E" w:rsidP="008B547D">
            <w:pPr>
              <w:rPr>
                <w:rFonts w:ascii="Lora" w:hAnsi="Lora"/>
                <w:sz w:val="16"/>
                <w:szCs w:val="16"/>
              </w:rPr>
            </w:pPr>
            <w:proofErr w:type="spellStart"/>
            <w:r w:rsidRPr="0034369E">
              <w:rPr>
                <w:rFonts w:ascii="Lora" w:hAnsi="Lora"/>
                <w:sz w:val="16"/>
                <w:szCs w:val="16"/>
              </w:rPr>
              <w:t>FsCheck</w:t>
            </w:r>
            <w:proofErr w:type="spellEnd"/>
            <w:r w:rsidRPr="0034369E">
              <w:rPr>
                <w:rFonts w:ascii="Lora" w:hAnsi="Lora"/>
                <w:sz w:val="16"/>
                <w:szCs w:val="16"/>
              </w:rPr>
              <w:t xml:space="preserve"> Property Test</w:t>
            </w:r>
          </w:p>
        </w:tc>
      </w:tr>
    </w:tbl>
    <w:p w14:paraId="27E4CBEA" w14:textId="77777777" w:rsidR="007C6249" w:rsidRDefault="007C6249" w:rsidP="00A257A7">
      <w:pPr>
        <w:rPr>
          <w:rFonts w:ascii="Lora" w:hAnsi="Lora"/>
          <w:b/>
          <w:bCs/>
          <w:szCs w:val="22"/>
        </w:rPr>
      </w:pPr>
    </w:p>
    <w:p w14:paraId="0EB535C6" w14:textId="22B57F63" w:rsidR="00A257A7" w:rsidRPr="005C25EE" w:rsidRDefault="00A257A7" w:rsidP="00A257A7">
      <w:pPr>
        <w:rPr>
          <w:rFonts w:ascii="Lora" w:hAnsi="Lora"/>
          <w:b/>
          <w:bCs/>
          <w:szCs w:val="22"/>
        </w:rPr>
      </w:pPr>
      <w:proofErr w:type="spellStart"/>
      <w:r w:rsidRPr="005A632B">
        <w:rPr>
          <w:rFonts w:ascii="Lora" w:hAnsi="Lora"/>
          <w:b/>
          <w:bCs/>
          <w:szCs w:val="22"/>
        </w:rPr>
        <w:t>ParkingSessionManager</w:t>
      </w:r>
      <w:proofErr w:type="spellEnd"/>
      <w:r w:rsidRPr="005A632B">
        <w:rPr>
          <w:rFonts w:ascii="Lora" w:hAnsi="Lora"/>
          <w:b/>
          <w:bCs/>
          <w:szCs w:val="22"/>
        </w:rPr>
        <w:t xml:space="preserve"> Scenarios </w:t>
      </w:r>
    </w:p>
    <w:tbl>
      <w:tblPr>
        <w:tblStyle w:val="TableGrid"/>
        <w:tblW w:w="0" w:type="auto"/>
        <w:tblLook w:val="04A0" w:firstRow="1" w:lastRow="0" w:firstColumn="1" w:lastColumn="0" w:noHBand="0" w:noVBand="1"/>
      </w:tblPr>
      <w:tblGrid>
        <w:gridCol w:w="403"/>
        <w:gridCol w:w="1759"/>
        <w:gridCol w:w="2826"/>
        <w:gridCol w:w="2605"/>
        <w:gridCol w:w="1757"/>
      </w:tblGrid>
      <w:tr w:rsidR="00A257A7" w14:paraId="535ADE4C" w14:textId="77777777" w:rsidTr="003F549F">
        <w:trPr>
          <w:trHeight w:val="397"/>
        </w:trPr>
        <w:tc>
          <w:tcPr>
            <w:tcW w:w="407" w:type="dxa"/>
            <w:shd w:val="clear" w:color="auto" w:fill="E7E6E6" w:themeFill="background2"/>
            <w:vAlign w:val="center"/>
          </w:tcPr>
          <w:p w14:paraId="58DC9863" w14:textId="77777777" w:rsidR="00A257A7" w:rsidRPr="005A632B" w:rsidRDefault="00A257A7" w:rsidP="008B547D">
            <w:pPr>
              <w:jc w:val="center"/>
              <w:rPr>
                <w:rFonts w:ascii="Lora" w:hAnsi="Lora"/>
                <w:b/>
                <w:bCs/>
                <w:sz w:val="20"/>
                <w:szCs w:val="20"/>
              </w:rPr>
            </w:pPr>
            <w:r w:rsidRPr="005A632B">
              <w:rPr>
                <w:rFonts w:ascii="Lora" w:hAnsi="Lora"/>
                <w:b/>
                <w:bCs/>
                <w:sz w:val="20"/>
                <w:szCs w:val="20"/>
              </w:rPr>
              <w:t>#</w:t>
            </w:r>
          </w:p>
        </w:tc>
        <w:tc>
          <w:tcPr>
            <w:tcW w:w="1967" w:type="dxa"/>
            <w:shd w:val="clear" w:color="auto" w:fill="E7E6E6" w:themeFill="background2"/>
            <w:vAlign w:val="center"/>
          </w:tcPr>
          <w:p w14:paraId="21CEF54B" w14:textId="77777777" w:rsidR="00A257A7" w:rsidRPr="005A632B" w:rsidRDefault="00A257A7" w:rsidP="008B547D">
            <w:pPr>
              <w:rPr>
                <w:rFonts w:ascii="Lora" w:hAnsi="Lora"/>
                <w:b/>
                <w:bCs/>
                <w:sz w:val="20"/>
                <w:szCs w:val="20"/>
              </w:rPr>
            </w:pPr>
            <w:r w:rsidRPr="005A632B">
              <w:rPr>
                <w:rFonts w:ascii="Lora" w:hAnsi="Lora"/>
                <w:b/>
                <w:bCs/>
                <w:sz w:val="20"/>
                <w:szCs w:val="20"/>
              </w:rPr>
              <w:t>Scenario</w:t>
            </w:r>
          </w:p>
        </w:tc>
        <w:tc>
          <w:tcPr>
            <w:tcW w:w="2157" w:type="dxa"/>
            <w:shd w:val="clear" w:color="auto" w:fill="E7E6E6" w:themeFill="background2"/>
            <w:vAlign w:val="center"/>
          </w:tcPr>
          <w:p w14:paraId="1BA5043B" w14:textId="77777777" w:rsidR="00A257A7" w:rsidRPr="005A632B" w:rsidRDefault="00A257A7" w:rsidP="008B547D">
            <w:pPr>
              <w:rPr>
                <w:rFonts w:ascii="Lora" w:hAnsi="Lora"/>
                <w:b/>
                <w:bCs/>
                <w:sz w:val="20"/>
                <w:szCs w:val="20"/>
              </w:rPr>
            </w:pPr>
            <w:r w:rsidRPr="005A632B">
              <w:rPr>
                <w:rFonts w:ascii="Lora" w:hAnsi="Lora"/>
                <w:b/>
                <w:bCs/>
                <w:sz w:val="20"/>
                <w:szCs w:val="20"/>
              </w:rPr>
              <w:t>Test Double Setup</w:t>
            </w:r>
          </w:p>
        </w:tc>
        <w:tc>
          <w:tcPr>
            <w:tcW w:w="3034" w:type="dxa"/>
            <w:shd w:val="clear" w:color="auto" w:fill="E7E6E6" w:themeFill="background2"/>
            <w:vAlign w:val="center"/>
          </w:tcPr>
          <w:p w14:paraId="24A017F0" w14:textId="77777777" w:rsidR="00A257A7" w:rsidRPr="005A632B" w:rsidRDefault="00A257A7" w:rsidP="008B547D">
            <w:pPr>
              <w:rPr>
                <w:rFonts w:ascii="Lora" w:hAnsi="Lora"/>
                <w:b/>
                <w:bCs/>
                <w:sz w:val="20"/>
                <w:szCs w:val="20"/>
              </w:rPr>
            </w:pPr>
            <w:r w:rsidRPr="005A632B">
              <w:rPr>
                <w:rFonts w:ascii="Lora" w:hAnsi="Lora"/>
                <w:b/>
                <w:bCs/>
                <w:sz w:val="20"/>
                <w:szCs w:val="20"/>
              </w:rPr>
              <w:t>Expected behavior</w:t>
            </w:r>
          </w:p>
        </w:tc>
        <w:tc>
          <w:tcPr>
            <w:tcW w:w="1785" w:type="dxa"/>
            <w:shd w:val="clear" w:color="auto" w:fill="E7E6E6" w:themeFill="background2"/>
            <w:vAlign w:val="center"/>
          </w:tcPr>
          <w:p w14:paraId="2CC3171F" w14:textId="77777777" w:rsidR="00A257A7" w:rsidRPr="005A632B" w:rsidRDefault="00A257A7" w:rsidP="008B547D">
            <w:pPr>
              <w:rPr>
                <w:rFonts w:ascii="Lora" w:hAnsi="Lora"/>
                <w:b/>
                <w:bCs/>
                <w:sz w:val="20"/>
                <w:szCs w:val="20"/>
              </w:rPr>
            </w:pPr>
            <w:r w:rsidRPr="005A632B">
              <w:rPr>
                <w:rFonts w:ascii="Lora" w:hAnsi="Lora"/>
                <w:b/>
                <w:bCs/>
                <w:sz w:val="20"/>
                <w:szCs w:val="20"/>
              </w:rPr>
              <w:t>Verifications</w:t>
            </w:r>
          </w:p>
        </w:tc>
      </w:tr>
      <w:tr w:rsidR="00A257A7" w14:paraId="14F37D96" w14:textId="77777777" w:rsidTr="003F549F">
        <w:trPr>
          <w:trHeight w:val="397"/>
        </w:trPr>
        <w:tc>
          <w:tcPr>
            <w:tcW w:w="407" w:type="dxa"/>
            <w:shd w:val="clear" w:color="auto" w:fill="E7E6E6" w:themeFill="background2"/>
            <w:vAlign w:val="center"/>
          </w:tcPr>
          <w:p w14:paraId="600EE1E0" w14:textId="77777777" w:rsidR="00A257A7" w:rsidRPr="005A632B" w:rsidRDefault="00A257A7" w:rsidP="008B547D">
            <w:pPr>
              <w:jc w:val="center"/>
              <w:rPr>
                <w:rFonts w:ascii="Lora" w:hAnsi="Lora"/>
                <w:b/>
                <w:bCs/>
                <w:sz w:val="20"/>
                <w:szCs w:val="20"/>
              </w:rPr>
            </w:pPr>
            <w:r w:rsidRPr="005A632B">
              <w:rPr>
                <w:rFonts w:ascii="Lora" w:hAnsi="Lora"/>
                <w:b/>
                <w:bCs/>
                <w:sz w:val="20"/>
                <w:szCs w:val="20"/>
              </w:rPr>
              <w:t>1</w:t>
            </w:r>
          </w:p>
        </w:tc>
        <w:tc>
          <w:tcPr>
            <w:tcW w:w="1967" w:type="dxa"/>
            <w:vAlign w:val="center"/>
          </w:tcPr>
          <w:p w14:paraId="35FC272A" w14:textId="77777777" w:rsidR="00A257A7" w:rsidRPr="007C6249" w:rsidRDefault="00A257A7" w:rsidP="007C6249">
            <w:pPr>
              <w:spacing w:line="276" w:lineRule="auto"/>
              <w:rPr>
                <w:rFonts w:ascii="Lora" w:hAnsi="Lora"/>
                <w:sz w:val="16"/>
                <w:szCs w:val="16"/>
              </w:rPr>
            </w:pPr>
            <w:r w:rsidRPr="007C6249">
              <w:rPr>
                <w:rFonts w:ascii="Lora" w:hAnsi="Lora"/>
                <w:sz w:val="16"/>
                <w:szCs w:val="16"/>
              </w:rPr>
              <w:t>Successful check-in</w:t>
            </w:r>
          </w:p>
        </w:tc>
        <w:tc>
          <w:tcPr>
            <w:tcW w:w="2157" w:type="dxa"/>
            <w:vAlign w:val="center"/>
          </w:tcPr>
          <w:p w14:paraId="25775977" w14:textId="77777777" w:rsidR="00A257A7" w:rsidRPr="007C6249" w:rsidRDefault="00A257A7" w:rsidP="007C6249">
            <w:pPr>
              <w:spacing w:line="276" w:lineRule="auto"/>
              <w:rPr>
                <w:rFonts w:ascii="Lora" w:hAnsi="Lora"/>
                <w:sz w:val="16"/>
                <w:szCs w:val="16"/>
              </w:rPr>
            </w:pPr>
            <w:proofErr w:type="spellStart"/>
            <w:r w:rsidRPr="007C6249">
              <w:rPr>
                <w:rFonts w:ascii="Lora" w:hAnsi="Lora"/>
                <w:sz w:val="16"/>
                <w:szCs w:val="16"/>
              </w:rPr>
              <w:t>Repo.GetActiveTicketByPlateAsync</w:t>
            </w:r>
            <w:proofErr w:type="spellEnd"/>
            <w:r w:rsidRPr="007C6249">
              <w:rPr>
                <w:rFonts w:ascii="Lora" w:hAnsi="Lora"/>
                <w:sz w:val="16"/>
                <w:szCs w:val="16"/>
              </w:rPr>
              <w:t xml:space="preserve"> returns null (no existing ticket)</w:t>
            </w:r>
          </w:p>
        </w:tc>
        <w:tc>
          <w:tcPr>
            <w:tcW w:w="3034" w:type="dxa"/>
            <w:vAlign w:val="center"/>
          </w:tcPr>
          <w:p w14:paraId="6EAFF096" w14:textId="77777777" w:rsidR="00A257A7" w:rsidRPr="007C6249" w:rsidRDefault="00A257A7" w:rsidP="007C6249">
            <w:pPr>
              <w:spacing w:line="276" w:lineRule="auto"/>
              <w:rPr>
                <w:rFonts w:ascii="Lora" w:hAnsi="Lora"/>
                <w:sz w:val="16"/>
                <w:szCs w:val="16"/>
              </w:rPr>
            </w:pPr>
            <w:r w:rsidRPr="007C6249">
              <w:rPr>
                <w:rFonts w:ascii="Lora" w:hAnsi="Lora"/>
                <w:sz w:val="16"/>
                <w:szCs w:val="16"/>
              </w:rPr>
              <w:t xml:space="preserve">Returns a new </w:t>
            </w:r>
            <w:proofErr w:type="spellStart"/>
            <w:r w:rsidRPr="007C6249">
              <w:rPr>
                <w:rFonts w:ascii="Lora" w:hAnsi="Lora"/>
                <w:sz w:val="16"/>
                <w:szCs w:val="16"/>
              </w:rPr>
              <w:t>ParkingTicket</w:t>
            </w:r>
            <w:proofErr w:type="spellEnd"/>
            <w:r w:rsidRPr="007C6249">
              <w:rPr>
                <w:rFonts w:ascii="Lora" w:hAnsi="Lora"/>
                <w:sz w:val="16"/>
                <w:szCs w:val="16"/>
              </w:rPr>
              <w:t xml:space="preserve"> with correct plate and time</w:t>
            </w:r>
          </w:p>
        </w:tc>
        <w:tc>
          <w:tcPr>
            <w:tcW w:w="1785" w:type="dxa"/>
            <w:vAlign w:val="center"/>
          </w:tcPr>
          <w:p w14:paraId="6EAD99D5" w14:textId="77777777" w:rsidR="00A257A7" w:rsidRPr="007C6249" w:rsidRDefault="00A257A7" w:rsidP="007C6249">
            <w:pPr>
              <w:spacing w:line="276" w:lineRule="auto"/>
              <w:rPr>
                <w:rFonts w:ascii="Lora" w:hAnsi="Lora"/>
                <w:sz w:val="16"/>
                <w:szCs w:val="16"/>
              </w:rPr>
            </w:pPr>
            <w:proofErr w:type="spellStart"/>
            <w:r w:rsidRPr="007C6249">
              <w:rPr>
                <w:rFonts w:ascii="Lora" w:hAnsi="Lora"/>
                <w:sz w:val="16"/>
                <w:szCs w:val="16"/>
              </w:rPr>
              <w:t>SaveTicketAsync</w:t>
            </w:r>
            <w:proofErr w:type="spellEnd"/>
            <w:r w:rsidRPr="007C6249">
              <w:rPr>
                <w:rFonts w:ascii="Lora" w:hAnsi="Lora"/>
                <w:sz w:val="16"/>
                <w:szCs w:val="16"/>
              </w:rPr>
              <w:t xml:space="preserve"> called exactly once</w:t>
            </w:r>
          </w:p>
        </w:tc>
      </w:tr>
      <w:tr w:rsidR="00A257A7" w14:paraId="26A4E387" w14:textId="77777777" w:rsidTr="003F549F">
        <w:trPr>
          <w:trHeight w:val="397"/>
        </w:trPr>
        <w:tc>
          <w:tcPr>
            <w:tcW w:w="407" w:type="dxa"/>
            <w:shd w:val="clear" w:color="auto" w:fill="E7E6E6" w:themeFill="background2"/>
            <w:vAlign w:val="center"/>
          </w:tcPr>
          <w:p w14:paraId="5C25AB0C" w14:textId="77777777" w:rsidR="00A257A7" w:rsidRPr="005A632B" w:rsidRDefault="00A257A7" w:rsidP="008B547D">
            <w:pPr>
              <w:jc w:val="center"/>
              <w:rPr>
                <w:rFonts w:ascii="Lora" w:hAnsi="Lora"/>
                <w:b/>
                <w:bCs/>
                <w:sz w:val="20"/>
                <w:szCs w:val="20"/>
              </w:rPr>
            </w:pPr>
            <w:r w:rsidRPr="005A632B">
              <w:rPr>
                <w:rFonts w:ascii="Lora" w:hAnsi="Lora"/>
                <w:b/>
                <w:bCs/>
                <w:sz w:val="20"/>
                <w:szCs w:val="20"/>
              </w:rPr>
              <w:t>2</w:t>
            </w:r>
          </w:p>
        </w:tc>
        <w:tc>
          <w:tcPr>
            <w:tcW w:w="1967" w:type="dxa"/>
            <w:vAlign w:val="center"/>
          </w:tcPr>
          <w:p w14:paraId="2C1FD71C" w14:textId="4C60CE9E" w:rsidR="00A257A7" w:rsidRPr="007C6249" w:rsidRDefault="007F4D51" w:rsidP="007C6249">
            <w:pPr>
              <w:spacing w:line="276" w:lineRule="auto"/>
              <w:rPr>
                <w:rFonts w:ascii="Lora" w:hAnsi="Lora"/>
                <w:sz w:val="16"/>
                <w:szCs w:val="16"/>
              </w:rPr>
            </w:pPr>
            <w:r w:rsidRPr="007C6249">
              <w:rPr>
                <w:rFonts w:ascii="Lora" w:hAnsi="Lora"/>
                <w:sz w:val="16"/>
                <w:szCs w:val="16"/>
              </w:rPr>
              <w:t>Duplicate check-in</w:t>
            </w:r>
          </w:p>
        </w:tc>
        <w:tc>
          <w:tcPr>
            <w:tcW w:w="2157" w:type="dxa"/>
            <w:vAlign w:val="center"/>
          </w:tcPr>
          <w:p w14:paraId="5C8C084A" w14:textId="393A899A" w:rsidR="00A257A7" w:rsidRPr="007C6249" w:rsidRDefault="007F4D51" w:rsidP="007C6249">
            <w:pPr>
              <w:spacing w:line="276" w:lineRule="auto"/>
              <w:rPr>
                <w:rFonts w:ascii="Lora" w:hAnsi="Lora"/>
                <w:sz w:val="16"/>
                <w:szCs w:val="16"/>
              </w:rPr>
            </w:pPr>
            <w:r w:rsidRPr="007C6249">
              <w:rPr>
                <w:rFonts w:ascii="Lora" w:hAnsi="Lora"/>
                <w:sz w:val="16"/>
                <w:szCs w:val="16"/>
              </w:rPr>
              <w:t>Repo returns existing ticket</w:t>
            </w:r>
          </w:p>
        </w:tc>
        <w:tc>
          <w:tcPr>
            <w:tcW w:w="3034" w:type="dxa"/>
            <w:vAlign w:val="center"/>
          </w:tcPr>
          <w:p w14:paraId="0326E4CA" w14:textId="48581732" w:rsidR="00A257A7" w:rsidRPr="007C6249" w:rsidRDefault="007F4D51" w:rsidP="007C6249">
            <w:pPr>
              <w:spacing w:line="276" w:lineRule="auto"/>
              <w:rPr>
                <w:rFonts w:ascii="Lora" w:hAnsi="Lora"/>
                <w:sz w:val="16"/>
                <w:szCs w:val="16"/>
              </w:rPr>
            </w:pPr>
            <w:r w:rsidRPr="007C6249">
              <w:rPr>
                <w:rFonts w:ascii="Lora" w:hAnsi="Lora"/>
                <w:sz w:val="16"/>
                <w:szCs w:val="16"/>
              </w:rPr>
              <w:t>Throws exception</w:t>
            </w:r>
          </w:p>
        </w:tc>
        <w:tc>
          <w:tcPr>
            <w:tcW w:w="1785" w:type="dxa"/>
            <w:vAlign w:val="center"/>
          </w:tcPr>
          <w:p w14:paraId="0623CE10" w14:textId="02972F28" w:rsidR="00A257A7" w:rsidRPr="007C6249" w:rsidRDefault="007F4D51" w:rsidP="007C6249">
            <w:pPr>
              <w:spacing w:line="276" w:lineRule="auto"/>
              <w:rPr>
                <w:rFonts w:ascii="Lora" w:hAnsi="Lora"/>
                <w:sz w:val="16"/>
                <w:szCs w:val="16"/>
              </w:rPr>
            </w:pPr>
            <w:proofErr w:type="spellStart"/>
            <w:r w:rsidRPr="007C6249">
              <w:rPr>
                <w:rFonts w:ascii="Lora" w:hAnsi="Lora"/>
                <w:sz w:val="16"/>
                <w:szCs w:val="16"/>
              </w:rPr>
              <w:t>SaveTicketAsync</w:t>
            </w:r>
            <w:proofErr w:type="spellEnd"/>
            <w:r w:rsidRPr="007C6249">
              <w:rPr>
                <w:rFonts w:ascii="Lora" w:hAnsi="Lora"/>
                <w:sz w:val="16"/>
                <w:szCs w:val="16"/>
              </w:rPr>
              <w:t xml:space="preserve"> NOT called</w:t>
            </w:r>
          </w:p>
        </w:tc>
      </w:tr>
      <w:tr w:rsidR="00A257A7" w14:paraId="039F7202" w14:textId="77777777" w:rsidTr="003F549F">
        <w:trPr>
          <w:trHeight w:val="397"/>
        </w:trPr>
        <w:tc>
          <w:tcPr>
            <w:tcW w:w="407" w:type="dxa"/>
            <w:shd w:val="clear" w:color="auto" w:fill="E7E6E6" w:themeFill="background2"/>
            <w:vAlign w:val="center"/>
          </w:tcPr>
          <w:p w14:paraId="1EB986DB" w14:textId="77777777" w:rsidR="00A257A7" w:rsidRPr="005A632B" w:rsidRDefault="00A257A7" w:rsidP="008B547D">
            <w:pPr>
              <w:jc w:val="center"/>
              <w:rPr>
                <w:rFonts w:ascii="Lora" w:hAnsi="Lora"/>
                <w:b/>
                <w:bCs/>
                <w:sz w:val="20"/>
                <w:szCs w:val="20"/>
              </w:rPr>
            </w:pPr>
            <w:r w:rsidRPr="005A632B">
              <w:rPr>
                <w:rFonts w:ascii="Lora" w:hAnsi="Lora"/>
                <w:b/>
                <w:bCs/>
                <w:sz w:val="20"/>
                <w:szCs w:val="20"/>
              </w:rPr>
              <w:t>3</w:t>
            </w:r>
          </w:p>
        </w:tc>
        <w:tc>
          <w:tcPr>
            <w:tcW w:w="1967" w:type="dxa"/>
            <w:vAlign w:val="center"/>
          </w:tcPr>
          <w:p w14:paraId="4E773B77" w14:textId="64F54E21" w:rsidR="00A257A7" w:rsidRPr="007C6249" w:rsidRDefault="007F4D51" w:rsidP="007C6249">
            <w:pPr>
              <w:spacing w:line="276" w:lineRule="auto"/>
              <w:rPr>
                <w:rFonts w:ascii="Lora" w:hAnsi="Lora"/>
                <w:sz w:val="16"/>
                <w:szCs w:val="16"/>
              </w:rPr>
            </w:pPr>
            <w:r w:rsidRPr="007C6249">
              <w:rPr>
                <w:rFonts w:ascii="Lora" w:hAnsi="Lora"/>
                <w:sz w:val="16"/>
                <w:szCs w:val="16"/>
              </w:rPr>
              <w:t>Successful check-out</w:t>
            </w:r>
          </w:p>
        </w:tc>
        <w:tc>
          <w:tcPr>
            <w:tcW w:w="2157" w:type="dxa"/>
            <w:vAlign w:val="center"/>
          </w:tcPr>
          <w:p w14:paraId="4F311364" w14:textId="1BDAE5EF" w:rsidR="00A257A7" w:rsidRPr="007C6249" w:rsidRDefault="007F4D51" w:rsidP="007C6249">
            <w:pPr>
              <w:spacing w:line="276" w:lineRule="auto"/>
              <w:rPr>
                <w:rFonts w:ascii="Lora" w:hAnsi="Lora"/>
                <w:sz w:val="16"/>
                <w:szCs w:val="16"/>
              </w:rPr>
            </w:pPr>
            <w:r w:rsidRPr="007C6249">
              <w:rPr>
                <w:rFonts w:ascii="Lora" w:hAnsi="Lora"/>
                <w:sz w:val="16"/>
                <w:szCs w:val="16"/>
              </w:rPr>
              <w:t>Payment returns true</w:t>
            </w:r>
          </w:p>
        </w:tc>
        <w:tc>
          <w:tcPr>
            <w:tcW w:w="3034" w:type="dxa"/>
            <w:vAlign w:val="center"/>
          </w:tcPr>
          <w:p w14:paraId="28C1CCAE" w14:textId="1F8A4978" w:rsidR="00A257A7" w:rsidRPr="007C6249" w:rsidRDefault="007F4D51" w:rsidP="007C6249">
            <w:pPr>
              <w:spacing w:line="276" w:lineRule="auto"/>
              <w:rPr>
                <w:rFonts w:ascii="Lora" w:hAnsi="Lora"/>
                <w:sz w:val="16"/>
                <w:szCs w:val="16"/>
              </w:rPr>
            </w:pPr>
            <w:r w:rsidRPr="007C6249">
              <w:rPr>
                <w:rFonts w:ascii="Lora" w:hAnsi="Lora"/>
                <w:sz w:val="16"/>
                <w:szCs w:val="16"/>
              </w:rPr>
              <w:t xml:space="preserve">Fee </w:t>
            </w:r>
            <w:proofErr w:type="gramStart"/>
            <w:r w:rsidRPr="007C6249">
              <w:rPr>
                <w:rFonts w:ascii="Lora" w:hAnsi="Lora"/>
                <w:sz w:val="16"/>
                <w:szCs w:val="16"/>
              </w:rPr>
              <w:t>returned,</w:t>
            </w:r>
            <w:proofErr w:type="gramEnd"/>
            <w:r w:rsidRPr="007C6249">
              <w:rPr>
                <w:rFonts w:ascii="Lora" w:hAnsi="Lora"/>
                <w:sz w:val="16"/>
                <w:szCs w:val="16"/>
              </w:rPr>
              <w:t xml:space="preserve"> ticket updated</w:t>
            </w:r>
          </w:p>
        </w:tc>
        <w:tc>
          <w:tcPr>
            <w:tcW w:w="1785" w:type="dxa"/>
            <w:vAlign w:val="center"/>
          </w:tcPr>
          <w:p w14:paraId="2DD5F186" w14:textId="39729183" w:rsidR="00A257A7" w:rsidRPr="007C6249" w:rsidRDefault="007F4D51" w:rsidP="007C6249">
            <w:pPr>
              <w:spacing w:line="276" w:lineRule="auto"/>
              <w:rPr>
                <w:rFonts w:ascii="Lora" w:hAnsi="Lora"/>
                <w:sz w:val="16"/>
                <w:szCs w:val="16"/>
              </w:rPr>
            </w:pPr>
            <w:proofErr w:type="spellStart"/>
            <w:r w:rsidRPr="007C6249">
              <w:rPr>
                <w:rFonts w:ascii="Lora" w:hAnsi="Lora"/>
                <w:sz w:val="16"/>
                <w:szCs w:val="16"/>
              </w:rPr>
              <w:t>UpdateTicketAsync</w:t>
            </w:r>
            <w:proofErr w:type="spellEnd"/>
            <w:r w:rsidRPr="007C6249">
              <w:rPr>
                <w:rFonts w:ascii="Lora" w:hAnsi="Lora"/>
                <w:sz w:val="16"/>
                <w:szCs w:val="16"/>
              </w:rPr>
              <w:t xml:space="preserve"> + </w:t>
            </w:r>
            <w:proofErr w:type="spellStart"/>
            <w:r w:rsidRPr="007C6249">
              <w:rPr>
                <w:rFonts w:ascii="Lora" w:hAnsi="Lora"/>
                <w:sz w:val="16"/>
                <w:szCs w:val="16"/>
              </w:rPr>
              <w:t>SendReceiptAsync</w:t>
            </w:r>
            <w:proofErr w:type="spellEnd"/>
            <w:r w:rsidRPr="007C6249">
              <w:rPr>
                <w:rFonts w:ascii="Lora" w:hAnsi="Lora"/>
                <w:sz w:val="16"/>
                <w:szCs w:val="16"/>
              </w:rPr>
              <w:t xml:space="preserve"> called</w:t>
            </w:r>
          </w:p>
        </w:tc>
      </w:tr>
      <w:tr w:rsidR="00A257A7" w14:paraId="21D63E83" w14:textId="77777777" w:rsidTr="003F549F">
        <w:trPr>
          <w:trHeight w:val="397"/>
        </w:trPr>
        <w:tc>
          <w:tcPr>
            <w:tcW w:w="407" w:type="dxa"/>
            <w:shd w:val="clear" w:color="auto" w:fill="E7E6E6" w:themeFill="background2"/>
            <w:vAlign w:val="center"/>
          </w:tcPr>
          <w:p w14:paraId="16E55F6A" w14:textId="77777777" w:rsidR="00A257A7" w:rsidRPr="005A632B" w:rsidRDefault="00A257A7" w:rsidP="008B547D">
            <w:pPr>
              <w:jc w:val="center"/>
              <w:rPr>
                <w:rFonts w:ascii="Lora" w:hAnsi="Lora"/>
                <w:b/>
                <w:bCs/>
                <w:sz w:val="20"/>
                <w:szCs w:val="20"/>
              </w:rPr>
            </w:pPr>
            <w:r w:rsidRPr="005A632B">
              <w:rPr>
                <w:rFonts w:ascii="Lora" w:hAnsi="Lora"/>
                <w:b/>
                <w:bCs/>
                <w:sz w:val="20"/>
                <w:szCs w:val="20"/>
              </w:rPr>
              <w:t>4</w:t>
            </w:r>
          </w:p>
        </w:tc>
        <w:tc>
          <w:tcPr>
            <w:tcW w:w="1967" w:type="dxa"/>
            <w:vAlign w:val="center"/>
          </w:tcPr>
          <w:p w14:paraId="788A312F" w14:textId="7C01DF9E" w:rsidR="00A257A7" w:rsidRPr="007C6249" w:rsidRDefault="007F4D51" w:rsidP="007C6249">
            <w:pPr>
              <w:spacing w:line="276" w:lineRule="auto"/>
              <w:rPr>
                <w:rFonts w:ascii="Lora" w:hAnsi="Lora"/>
                <w:sz w:val="16"/>
                <w:szCs w:val="16"/>
              </w:rPr>
            </w:pPr>
            <w:r w:rsidRPr="007C6249">
              <w:rPr>
                <w:rFonts w:ascii="Lora" w:hAnsi="Lora"/>
                <w:sz w:val="16"/>
                <w:szCs w:val="16"/>
              </w:rPr>
              <w:t>Payment failure</w:t>
            </w:r>
          </w:p>
        </w:tc>
        <w:tc>
          <w:tcPr>
            <w:tcW w:w="2157" w:type="dxa"/>
            <w:vAlign w:val="center"/>
          </w:tcPr>
          <w:p w14:paraId="688DC372" w14:textId="78AC0BB9" w:rsidR="00A257A7" w:rsidRPr="007C6249" w:rsidRDefault="007F4D51" w:rsidP="007C6249">
            <w:pPr>
              <w:spacing w:line="276" w:lineRule="auto"/>
              <w:rPr>
                <w:rFonts w:ascii="Lora" w:hAnsi="Lora"/>
                <w:sz w:val="16"/>
                <w:szCs w:val="16"/>
              </w:rPr>
            </w:pPr>
            <w:r w:rsidRPr="007C6249">
              <w:rPr>
                <w:rFonts w:ascii="Lora" w:hAnsi="Lora"/>
                <w:sz w:val="16"/>
                <w:szCs w:val="16"/>
              </w:rPr>
              <w:t>Payment returns false</w:t>
            </w:r>
          </w:p>
        </w:tc>
        <w:tc>
          <w:tcPr>
            <w:tcW w:w="3034" w:type="dxa"/>
            <w:vAlign w:val="center"/>
          </w:tcPr>
          <w:p w14:paraId="218FD17F" w14:textId="7BFD3BFD" w:rsidR="00A257A7" w:rsidRPr="007C6249" w:rsidRDefault="007F4D51" w:rsidP="007C6249">
            <w:pPr>
              <w:spacing w:line="276" w:lineRule="auto"/>
              <w:rPr>
                <w:rFonts w:ascii="Lora" w:hAnsi="Lora"/>
                <w:sz w:val="16"/>
                <w:szCs w:val="16"/>
              </w:rPr>
            </w:pPr>
            <w:r w:rsidRPr="007C6249">
              <w:rPr>
                <w:rFonts w:ascii="Lora" w:hAnsi="Lora"/>
                <w:sz w:val="16"/>
                <w:szCs w:val="16"/>
              </w:rPr>
              <w:t>Throws exception</w:t>
            </w:r>
          </w:p>
        </w:tc>
        <w:tc>
          <w:tcPr>
            <w:tcW w:w="1785" w:type="dxa"/>
            <w:vAlign w:val="center"/>
          </w:tcPr>
          <w:p w14:paraId="2564A9E3" w14:textId="42D77509" w:rsidR="00A257A7" w:rsidRPr="007C6249" w:rsidRDefault="007F4D51" w:rsidP="007C6249">
            <w:pPr>
              <w:spacing w:line="276" w:lineRule="auto"/>
              <w:rPr>
                <w:rFonts w:ascii="Lora" w:hAnsi="Lora"/>
                <w:sz w:val="16"/>
                <w:szCs w:val="16"/>
              </w:rPr>
            </w:pPr>
            <w:proofErr w:type="spellStart"/>
            <w:r w:rsidRPr="007C6249">
              <w:rPr>
                <w:rFonts w:ascii="Lora" w:hAnsi="Lora"/>
                <w:sz w:val="16"/>
                <w:szCs w:val="16"/>
              </w:rPr>
              <w:t>UpdateTicketAsync</w:t>
            </w:r>
            <w:proofErr w:type="spellEnd"/>
            <w:r w:rsidRPr="007C6249">
              <w:rPr>
                <w:rFonts w:ascii="Lora" w:hAnsi="Lora"/>
                <w:sz w:val="16"/>
                <w:szCs w:val="16"/>
              </w:rPr>
              <w:t xml:space="preserve"> NOT called</w:t>
            </w:r>
          </w:p>
        </w:tc>
      </w:tr>
      <w:tr w:rsidR="00A257A7" w14:paraId="6AC4F0FA" w14:textId="77777777" w:rsidTr="003F549F">
        <w:trPr>
          <w:trHeight w:val="397"/>
        </w:trPr>
        <w:tc>
          <w:tcPr>
            <w:tcW w:w="407" w:type="dxa"/>
            <w:shd w:val="clear" w:color="auto" w:fill="E7E6E6" w:themeFill="background2"/>
            <w:vAlign w:val="center"/>
          </w:tcPr>
          <w:p w14:paraId="3328E149" w14:textId="77777777" w:rsidR="00A257A7" w:rsidRPr="005A632B" w:rsidRDefault="00A257A7" w:rsidP="008B547D">
            <w:pPr>
              <w:jc w:val="center"/>
              <w:rPr>
                <w:rFonts w:ascii="Lora" w:hAnsi="Lora"/>
                <w:b/>
                <w:bCs/>
                <w:sz w:val="20"/>
                <w:szCs w:val="20"/>
              </w:rPr>
            </w:pPr>
            <w:r w:rsidRPr="005A632B">
              <w:rPr>
                <w:rFonts w:ascii="Lora" w:hAnsi="Lora"/>
                <w:b/>
                <w:bCs/>
                <w:sz w:val="20"/>
                <w:szCs w:val="20"/>
              </w:rPr>
              <w:t>5</w:t>
            </w:r>
          </w:p>
        </w:tc>
        <w:tc>
          <w:tcPr>
            <w:tcW w:w="1967" w:type="dxa"/>
            <w:vAlign w:val="center"/>
          </w:tcPr>
          <w:p w14:paraId="4257821D" w14:textId="750C40C7" w:rsidR="00A257A7" w:rsidRPr="007C6249" w:rsidRDefault="007F4D51" w:rsidP="007C6249">
            <w:pPr>
              <w:spacing w:line="276" w:lineRule="auto"/>
              <w:rPr>
                <w:rFonts w:ascii="Lora" w:hAnsi="Lora"/>
                <w:sz w:val="16"/>
                <w:szCs w:val="16"/>
              </w:rPr>
            </w:pPr>
            <w:r w:rsidRPr="007C6249">
              <w:rPr>
                <w:rFonts w:ascii="Lora" w:hAnsi="Lora"/>
                <w:sz w:val="16"/>
                <w:szCs w:val="16"/>
              </w:rPr>
              <w:t>Notification failure</w:t>
            </w:r>
          </w:p>
        </w:tc>
        <w:tc>
          <w:tcPr>
            <w:tcW w:w="2157" w:type="dxa"/>
            <w:vAlign w:val="center"/>
          </w:tcPr>
          <w:p w14:paraId="32276F26" w14:textId="7B23D3B0" w:rsidR="00A257A7" w:rsidRPr="007C6249" w:rsidRDefault="007F4D51" w:rsidP="007C6249">
            <w:pPr>
              <w:spacing w:line="276" w:lineRule="auto"/>
              <w:rPr>
                <w:rFonts w:ascii="Lora" w:hAnsi="Lora"/>
                <w:sz w:val="16"/>
                <w:szCs w:val="16"/>
              </w:rPr>
            </w:pPr>
            <w:proofErr w:type="spellStart"/>
            <w:r w:rsidRPr="007C6249">
              <w:rPr>
                <w:rFonts w:ascii="Lora" w:hAnsi="Lora"/>
                <w:sz w:val="16"/>
                <w:szCs w:val="16"/>
              </w:rPr>
              <w:t>SendReceiptAsync</w:t>
            </w:r>
            <w:proofErr w:type="spellEnd"/>
            <w:r w:rsidRPr="007C6249">
              <w:rPr>
                <w:rFonts w:ascii="Lora" w:hAnsi="Lora"/>
                <w:sz w:val="16"/>
                <w:szCs w:val="16"/>
              </w:rPr>
              <w:t xml:space="preserve"> throws error</w:t>
            </w:r>
          </w:p>
        </w:tc>
        <w:tc>
          <w:tcPr>
            <w:tcW w:w="3034" w:type="dxa"/>
            <w:vAlign w:val="center"/>
          </w:tcPr>
          <w:p w14:paraId="2DDFCBC3" w14:textId="0BEF5488" w:rsidR="00A257A7" w:rsidRPr="007C6249" w:rsidRDefault="007F4D51" w:rsidP="007C6249">
            <w:pPr>
              <w:spacing w:line="276" w:lineRule="auto"/>
              <w:rPr>
                <w:rFonts w:ascii="Lora" w:hAnsi="Lora"/>
                <w:sz w:val="16"/>
                <w:szCs w:val="16"/>
              </w:rPr>
            </w:pPr>
            <w:r w:rsidRPr="007C6249">
              <w:rPr>
                <w:rFonts w:ascii="Lora" w:hAnsi="Lora"/>
                <w:sz w:val="16"/>
                <w:szCs w:val="16"/>
              </w:rPr>
              <w:t>Checkout still succeeds</w:t>
            </w:r>
          </w:p>
        </w:tc>
        <w:tc>
          <w:tcPr>
            <w:tcW w:w="1785" w:type="dxa"/>
            <w:vAlign w:val="center"/>
          </w:tcPr>
          <w:p w14:paraId="7D98D233" w14:textId="5E74A36F" w:rsidR="00A257A7" w:rsidRPr="007C6249" w:rsidRDefault="007F4D51" w:rsidP="007C6249">
            <w:pPr>
              <w:spacing w:line="276" w:lineRule="auto"/>
              <w:rPr>
                <w:rFonts w:ascii="Lora" w:hAnsi="Lora"/>
                <w:sz w:val="16"/>
                <w:szCs w:val="16"/>
              </w:rPr>
            </w:pPr>
            <w:proofErr w:type="spellStart"/>
            <w:r w:rsidRPr="007C6249">
              <w:rPr>
                <w:rFonts w:ascii="Lora" w:hAnsi="Lora"/>
                <w:sz w:val="16"/>
                <w:szCs w:val="16"/>
              </w:rPr>
              <w:t>UpdateTicketAsync</w:t>
            </w:r>
            <w:proofErr w:type="spellEnd"/>
            <w:r w:rsidRPr="007C6249">
              <w:rPr>
                <w:rFonts w:ascii="Lora" w:hAnsi="Lora"/>
                <w:sz w:val="16"/>
                <w:szCs w:val="16"/>
              </w:rPr>
              <w:t xml:space="preserve"> still called</w:t>
            </w:r>
          </w:p>
        </w:tc>
      </w:tr>
    </w:tbl>
    <w:p w14:paraId="205D89CE" w14:textId="77777777" w:rsidR="00A257A7" w:rsidRDefault="00A257A7" w:rsidP="00A257A7">
      <w:pPr>
        <w:rPr>
          <w:rFonts w:ascii="Lora" w:hAnsi="Lora"/>
          <w:szCs w:val="22"/>
        </w:rPr>
      </w:pPr>
    </w:p>
    <w:p w14:paraId="3F7C555D" w14:textId="77777777" w:rsidR="00A257A7" w:rsidRPr="005C25EE" w:rsidRDefault="00A257A7" w:rsidP="00A257A7">
      <w:pPr>
        <w:rPr>
          <w:rFonts w:ascii="Lora" w:hAnsi="Lora"/>
          <w:b/>
          <w:bCs/>
          <w:szCs w:val="22"/>
        </w:rPr>
      </w:pPr>
      <w:r w:rsidRPr="005A632B">
        <w:rPr>
          <w:rFonts w:ascii="Lora" w:hAnsi="Lora"/>
          <w:b/>
          <w:bCs/>
          <w:szCs w:val="22"/>
        </w:rPr>
        <w:t xml:space="preserve">Integration Test Scenarios </w:t>
      </w:r>
    </w:p>
    <w:tbl>
      <w:tblPr>
        <w:tblStyle w:val="TableGrid"/>
        <w:tblW w:w="0" w:type="auto"/>
        <w:tblLook w:val="04A0" w:firstRow="1" w:lastRow="0" w:firstColumn="1" w:lastColumn="0" w:noHBand="0" w:noVBand="1"/>
      </w:tblPr>
      <w:tblGrid>
        <w:gridCol w:w="421"/>
        <w:gridCol w:w="3260"/>
        <w:gridCol w:w="3331"/>
        <w:gridCol w:w="2338"/>
      </w:tblGrid>
      <w:tr w:rsidR="00A257A7" w:rsidRPr="005C25EE" w14:paraId="419A7E3E" w14:textId="77777777" w:rsidTr="003F549F">
        <w:trPr>
          <w:trHeight w:val="397"/>
        </w:trPr>
        <w:tc>
          <w:tcPr>
            <w:tcW w:w="421" w:type="dxa"/>
            <w:shd w:val="clear" w:color="auto" w:fill="E7E6E6" w:themeFill="background2"/>
            <w:vAlign w:val="center"/>
          </w:tcPr>
          <w:p w14:paraId="1FE3AD19" w14:textId="77777777" w:rsidR="00A257A7" w:rsidRPr="005C25EE" w:rsidRDefault="00A257A7" w:rsidP="008B547D">
            <w:pPr>
              <w:jc w:val="center"/>
              <w:rPr>
                <w:rFonts w:ascii="Lora" w:hAnsi="Lora"/>
                <w:b/>
                <w:bCs/>
                <w:sz w:val="20"/>
                <w:szCs w:val="20"/>
              </w:rPr>
            </w:pPr>
            <w:r w:rsidRPr="005C25EE">
              <w:rPr>
                <w:rFonts w:ascii="Lora" w:hAnsi="Lora"/>
                <w:b/>
                <w:bCs/>
                <w:sz w:val="20"/>
                <w:szCs w:val="20"/>
              </w:rPr>
              <w:t>#</w:t>
            </w:r>
          </w:p>
        </w:tc>
        <w:tc>
          <w:tcPr>
            <w:tcW w:w="3260" w:type="dxa"/>
            <w:shd w:val="clear" w:color="auto" w:fill="E7E6E6" w:themeFill="background2"/>
            <w:vAlign w:val="center"/>
          </w:tcPr>
          <w:p w14:paraId="7C746987" w14:textId="77777777" w:rsidR="00A257A7" w:rsidRPr="005C25EE" w:rsidRDefault="00A257A7" w:rsidP="008B547D">
            <w:pPr>
              <w:rPr>
                <w:rFonts w:ascii="Lora" w:hAnsi="Lora"/>
                <w:b/>
                <w:bCs/>
                <w:sz w:val="20"/>
                <w:szCs w:val="20"/>
              </w:rPr>
            </w:pPr>
            <w:r w:rsidRPr="005C25EE">
              <w:rPr>
                <w:rFonts w:ascii="Lora" w:hAnsi="Lora"/>
                <w:b/>
                <w:bCs/>
                <w:sz w:val="20"/>
                <w:szCs w:val="20"/>
              </w:rPr>
              <w:t>Scenario</w:t>
            </w:r>
          </w:p>
        </w:tc>
        <w:tc>
          <w:tcPr>
            <w:tcW w:w="3331" w:type="dxa"/>
            <w:shd w:val="clear" w:color="auto" w:fill="E7E6E6" w:themeFill="background2"/>
            <w:vAlign w:val="center"/>
          </w:tcPr>
          <w:p w14:paraId="19014AE5" w14:textId="77777777" w:rsidR="00A257A7" w:rsidRPr="005C25EE" w:rsidRDefault="00A257A7" w:rsidP="008B547D">
            <w:pPr>
              <w:rPr>
                <w:rFonts w:ascii="Lora" w:hAnsi="Lora"/>
                <w:b/>
                <w:bCs/>
                <w:sz w:val="20"/>
                <w:szCs w:val="20"/>
              </w:rPr>
            </w:pPr>
            <w:r w:rsidRPr="005C25EE">
              <w:rPr>
                <w:rFonts w:ascii="Lora" w:hAnsi="Lora"/>
                <w:b/>
                <w:bCs/>
                <w:sz w:val="20"/>
                <w:szCs w:val="20"/>
              </w:rPr>
              <w:t>Components</w:t>
            </w:r>
          </w:p>
        </w:tc>
        <w:tc>
          <w:tcPr>
            <w:tcW w:w="2338" w:type="dxa"/>
            <w:shd w:val="clear" w:color="auto" w:fill="E7E6E6" w:themeFill="background2"/>
            <w:vAlign w:val="center"/>
          </w:tcPr>
          <w:p w14:paraId="61A2E791" w14:textId="77777777" w:rsidR="00A257A7" w:rsidRPr="005C25EE" w:rsidRDefault="00A257A7" w:rsidP="008B547D">
            <w:pPr>
              <w:rPr>
                <w:rFonts w:ascii="Lora" w:hAnsi="Lora"/>
                <w:b/>
                <w:bCs/>
                <w:sz w:val="20"/>
                <w:szCs w:val="20"/>
              </w:rPr>
            </w:pPr>
            <w:r w:rsidRPr="005C25EE">
              <w:rPr>
                <w:rFonts w:ascii="Lora" w:hAnsi="Lora"/>
                <w:b/>
                <w:bCs/>
                <w:sz w:val="20"/>
                <w:szCs w:val="20"/>
              </w:rPr>
              <w:t>Expected Result</w:t>
            </w:r>
          </w:p>
        </w:tc>
      </w:tr>
      <w:tr w:rsidR="00A257A7" w:rsidRPr="005C25EE" w14:paraId="6FF680CC" w14:textId="77777777" w:rsidTr="003F549F">
        <w:trPr>
          <w:trHeight w:val="397"/>
        </w:trPr>
        <w:tc>
          <w:tcPr>
            <w:tcW w:w="421" w:type="dxa"/>
            <w:shd w:val="clear" w:color="auto" w:fill="E7E6E6" w:themeFill="background2"/>
            <w:vAlign w:val="center"/>
          </w:tcPr>
          <w:p w14:paraId="5EE9DED2" w14:textId="77777777" w:rsidR="00A257A7" w:rsidRPr="005C25EE" w:rsidRDefault="00A257A7" w:rsidP="008B547D">
            <w:pPr>
              <w:jc w:val="center"/>
              <w:rPr>
                <w:rFonts w:ascii="Lora" w:hAnsi="Lora"/>
                <w:b/>
                <w:bCs/>
                <w:sz w:val="20"/>
                <w:szCs w:val="20"/>
              </w:rPr>
            </w:pPr>
            <w:r w:rsidRPr="005C25EE">
              <w:rPr>
                <w:rFonts w:ascii="Lora" w:hAnsi="Lora"/>
                <w:b/>
                <w:bCs/>
                <w:sz w:val="20"/>
                <w:szCs w:val="20"/>
              </w:rPr>
              <w:t>1</w:t>
            </w:r>
          </w:p>
        </w:tc>
        <w:tc>
          <w:tcPr>
            <w:tcW w:w="3260" w:type="dxa"/>
            <w:vAlign w:val="center"/>
          </w:tcPr>
          <w:p w14:paraId="4D16175F" w14:textId="77777777" w:rsidR="00A257A7" w:rsidRPr="007C6249" w:rsidRDefault="00A257A7" w:rsidP="007C6249">
            <w:pPr>
              <w:spacing w:line="276" w:lineRule="auto"/>
              <w:rPr>
                <w:rFonts w:ascii="Lora" w:hAnsi="Lora"/>
                <w:sz w:val="16"/>
                <w:szCs w:val="16"/>
              </w:rPr>
            </w:pPr>
            <w:r w:rsidRPr="007C6249">
              <w:rPr>
                <w:rFonts w:ascii="Lora" w:hAnsi="Lora"/>
                <w:sz w:val="16"/>
                <w:szCs w:val="16"/>
              </w:rPr>
              <w:t>Full parking flow (car, 2 hours)</w:t>
            </w:r>
          </w:p>
        </w:tc>
        <w:tc>
          <w:tcPr>
            <w:tcW w:w="3331" w:type="dxa"/>
            <w:vAlign w:val="center"/>
          </w:tcPr>
          <w:p w14:paraId="638B85BB" w14:textId="77777777" w:rsidR="00A257A7" w:rsidRPr="007C6249" w:rsidRDefault="00A257A7" w:rsidP="007C6249">
            <w:pPr>
              <w:spacing w:line="276" w:lineRule="auto"/>
              <w:rPr>
                <w:rFonts w:ascii="Lora" w:hAnsi="Lora"/>
                <w:sz w:val="16"/>
                <w:szCs w:val="16"/>
              </w:rPr>
            </w:pPr>
            <w:proofErr w:type="spellStart"/>
            <w:r w:rsidRPr="007C6249">
              <w:rPr>
                <w:rFonts w:ascii="Lora" w:hAnsi="Lora"/>
                <w:sz w:val="16"/>
                <w:szCs w:val="16"/>
              </w:rPr>
              <w:t>FeeCalculator</w:t>
            </w:r>
            <w:proofErr w:type="spellEnd"/>
            <w:r w:rsidRPr="007C6249">
              <w:rPr>
                <w:rFonts w:ascii="Lora" w:hAnsi="Lora"/>
                <w:sz w:val="16"/>
                <w:szCs w:val="16"/>
              </w:rPr>
              <w:t xml:space="preserve"> + </w:t>
            </w:r>
            <w:proofErr w:type="spellStart"/>
            <w:r w:rsidRPr="007C6249">
              <w:rPr>
                <w:rFonts w:ascii="Lora" w:hAnsi="Lora"/>
                <w:sz w:val="16"/>
                <w:szCs w:val="16"/>
              </w:rPr>
              <w:t>InMemoryRepo</w:t>
            </w:r>
            <w:proofErr w:type="spellEnd"/>
            <w:r w:rsidRPr="007C6249">
              <w:rPr>
                <w:rFonts w:ascii="Lora" w:hAnsi="Lora"/>
                <w:sz w:val="16"/>
                <w:szCs w:val="16"/>
              </w:rPr>
              <w:t xml:space="preserve"> + </w:t>
            </w:r>
            <w:proofErr w:type="spellStart"/>
            <w:r w:rsidRPr="007C6249">
              <w:rPr>
                <w:rFonts w:ascii="Lora" w:hAnsi="Lora"/>
                <w:sz w:val="16"/>
                <w:szCs w:val="16"/>
              </w:rPr>
              <w:t>SessionManager</w:t>
            </w:r>
            <w:proofErr w:type="spellEnd"/>
          </w:p>
        </w:tc>
        <w:tc>
          <w:tcPr>
            <w:tcW w:w="2338" w:type="dxa"/>
            <w:vAlign w:val="center"/>
          </w:tcPr>
          <w:p w14:paraId="7A963830" w14:textId="6BC4C638" w:rsidR="00A257A7" w:rsidRPr="007C6249" w:rsidRDefault="005D54C6" w:rsidP="007C6249">
            <w:pPr>
              <w:spacing w:line="276" w:lineRule="auto"/>
              <w:rPr>
                <w:rFonts w:ascii="Lora" w:hAnsi="Lora"/>
                <w:sz w:val="16"/>
                <w:szCs w:val="16"/>
              </w:rPr>
            </w:pPr>
            <w:r w:rsidRPr="007C6249">
              <w:rPr>
                <w:rFonts w:ascii="Lora" w:hAnsi="Lora"/>
                <w:sz w:val="16"/>
                <w:szCs w:val="16"/>
              </w:rPr>
              <w:t xml:space="preserve">Fee = </w:t>
            </w:r>
            <w:r w:rsidRPr="007C6249">
              <w:rPr>
                <w:rStyle w:val="Strong"/>
                <w:rFonts w:ascii="Lora" w:hAnsi="Lora"/>
                <w:b w:val="0"/>
                <w:bCs w:val="0"/>
                <w:sz w:val="16"/>
                <w:szCs w:val="16"/>
              </w:rPr>
              <w:t>2,000 KHR</w:t>
            </w:r>
            <w:r w:rsidRPr="007C6249">
              <w:rPr>
                <w:rFonts w:ascii="Lora" w:hAnsi="Lora"/>
                <w:sz w:val="16"/>
                <w:szCs w:val="16"/>
              </w:rPr>
              <w:t xml:space="preserve">, ticket marked as </w:t>
            </w:r>
            <w:r w:rsidRPr="007C6249">
              <w:rPr>
                <w:rStyle w:val="Strong"/>
                <w:rFonts w:ascii="Lora" w:hAnsi="Lora"/>
                <w:b w:val="0"/>
                <w:bCs w:val="0"/>
                <w:sz w:val="16"/>
                <w:szCs w:val="16"/>
              </w:rPr>
              <w:t>completed (</w:t>
            </w:r>
            <w:proofErr w:type="spellStart"/>
            <w:r w:rsidRPr="007C6249">
              <w:rPr>
                <w:rStyle w:val="Strong"/>
                <w:rFonts w:ascii="Lora" w:hAnsi="Lora"/>
                <w:b w:val="0"/>
                <w:bCs w:val="0"/>
                <w:sz w:val="16"/>
                <w:szCs w:val="16"/>
              </w:rPr>
              <w:t>IsActive</w:t>
            </w:r>
            <w:proofErr w:type="spellEnd"/>
            <w:r w:rsidRPr="007C6249">
              <w:rPr>
                <w:rStyle w:val="Strong"/>
                <w:rFonts w:ascii="Lora" w:hAnsi="Lora"/>
                <w:b w:val="0"/>
                <w:bCs w:val="0"/>
                <w:sz w:val="16"/>
                <w:szCs w:val="16"/>
              </w:rPr>
              <w:t xml:space="preserve"> = false)</w:t>
            </w:r>
          </w:p>
        </w:tc>
      </w:tr>
      <w:tr w:rsidR="00A257A7" w:rsidRPr="005C25EE" w14:paraId="6DF02271" w14:textId="77777777" w:rsidTr="003F549F">
        <w:trPr>
          <w:trHeight w:val="397"/>
        </w:trPr>
        <w:tc>
          <w:tcPr>
            <w:tcW w:w="421" w:type="dxa"/>
            <w:shd w:val="clear" w:color="auto" w:fill="E7E6E6" w:themeFill="background2"/>
            <w:vAlign w:val="center"/>
          </w:tcPr>
          <w:p w14:paraId="5EB7F995" w14:textId="77777777" w:rsidR="00A257A7" w:rsidRPr="005C25EE" w:rsidRDefault="00A257A7" w:rsidP="008B547D">
            <w:pPr>
              <w:jc w:val="center"/>
              <w:rPr>
                <w:rFonts w:ascii="Lora" w:hAnsi="Lora"/>
                <w:b/>
                <w:bCs/>
                <w:sz w:val="20"/>
                <w:szCs w:val="20"/>
              </w:rPr>
            </w:pPr>
            <w:r w:rsidRPr="005C25EE">
              <w:rPr>
                <w:rFonts w:ascii="Lora" w:hAnsi="Lora"/>
                <w:b/>
                <w:bCs/>
                <w:sz w:val="20"/>
                <w:szCs w:val="20"/>
              </w:rPr>
              <w:t>2</w:t>
            </w:r>
          </w:p>
        </w:tc>
        <w:tc>
          <w:tcPr>
            <w:tcW w:w="3260" w:type="dxa"/>
            <w:vAlign w:val="center"/>
          </w:tcPr>
          <w:p w14:paraId="52EEC37C" w14:textId="2144BE88" w:rsidR="00A257A7" w:rsidRPr="007C6249" w:rsidRDefault="005D54C6" w:rsidP="007C6249">
            <w:pPr>
              <w:spacing w:line="276" w:lineRule="auto"/>
              <w:rPr>
                <w:rFonts w:ascii="Lora" w:hAnsi="Lora"/>
                <w:sz w:val="16"/>
                <w:szCs w:val="16"/>
              </w:rPr>
            </w:pPr>
            <w:r w:rsidRPr="007C6249">
              <w:rPr>
                <w:rFonts w:ascii="Lora" w:hAnsi="Lora"/>
                <w:sz w:val="16"/>
                <w:szCs w:val="16"/>
              </w:rPr>
              <w:t>Grace period flow (Car, 20 minutes)</w:t>
            </w:r>
          </w:p>
        </w:tc>
        <w:tc>
          <w:tcPr>
            <w:tcW w:w="3331" w:type="dxa"/>
            <w:vAlign w:val="center"/>
          </w:tcPr>
          <w:p w14:paraId="2CCE5DA4" w14:textId="7ED56057" w:rsidR="00A257A7" w:rsidRPr="007C6249" w:rsidRDefault="005D54C6" w:rsidP="007C6249">
            <w:pPr>
              <w:spacing w:line="276" w:lineRule="auto"/>
              <w:rPr>
                <w:rFonts w:ascii="Lora" w:hAnsi="Lora"/>
                <w:sz w:val="16"/>
                <w:szCs w:val="16"/>
              </w:rPr>
            </w:pPr>
            <w:proofErr w:type="spellStart"/>
            <w:r w:rsidRPr="007C6249">
              <w:rPr>
                <w:rFonts w:ascii="Lora" w:hAnsi="Lora"/>
                <w:sz w:val="16"/>
                <w:szCs w:val="16"/>
              </w:rPr>
              <w:t>FeeCalculator</w:t>
            </w:r>
            <w:proofErr w:type="spellEnd"/>
            <w:r w:rsidRPr="007C6249">
              <w:rPr>
                <w:rFonts w:ascii="Lora" w:hAnsi="Lora"/>
                <w:sz w:val="16"/>
                <w:szCs w:val="16"/>
              </w:rPr>
              <w:t xml:space="preserve"> + </w:t>
            </w:r>
            <w:proofErr w:type="spellStart"/>
            <w:r w:rsidRPr="007C6249">
              <w:rPr>
                <w:rFonts w:ascii="Lora" w:hAnsi="Lora"/>
                <w:sz w:val="16"/>
                <w:szCs w:val="16"/>
              </w:rPr>
              <w:t>InMemoryRepository</w:t>
            </w:r>
            <w:proofErr w:type="spellEnd"/>
            <w:r w:rsidRPr="007C6249">
              <w:rPr>
                <w:rFonts w:ascii="Lora" w:hAnsi="Lora"/>
                <w:sz w:val="16"/>
                <w:szCs w:val="16"/>
              </w:rPr>
              <w:t xml:space="preserve"> + </w:t>
            </w:r>
            <w:proofErr w:type="spellStart"/>
            <w:r w:rsidRPr="007C6249">
              <w:rPr>
                <w:rFonts w:ascii="Lora" w:hAnsi="Lora"/>
                <w:sz w:val="16"/>
                <w:szCs w:val="16"/>
              </w:rPr>
              <w:t>SessionManager</w:t>
            </w:r>
            <w:proofErr w:type="spellEnd"/>
          </w:p>
        </w:tc>
        <w:tc>
          <w:tcPr>
            <w:tcW w:w="2338" w:type="dxa"/>
            <w:vAlign w:val="center"/>
          </w:tcPr>
          <w:p w14:paraId="03EB1E25" w14:textId="432248D2" w:rsidR="00A257A7" w:rsidRPr="007C6249" w:rsidRDefault="005D54C6" w:rsidP="007C6249">
            <w:pPr>
              <w:spacing w:line="276" w:lineRule="auto"/>
              <w:rPr>
                <w:rFonts w:ascii="Lora" w:hAnsi="Lora"/>
                <w:sz w:val="16"/>
                <w:szCs w:val="16"/>
              </w:rPr>
            </w:pPr>
            <w:r w:rsidRPr="007C6249">
              <w:rPr>
                <w:rFonts w:ascii="Lora" w:hAnsi="Lora"/>
                <w:sz w:val="16"/>
                <w:szCs w:val="16"/>
              </w:rPr>
              <w:t xml:space="preserve">Fee = </w:t>
            </w:r>
            <w:r w:rsidRPr="007C6249">
              <w:rPr>
                <w:rStyle w:val="Strong"/>
                <w:rFonts w:ascii="Lora" w:hAnsi="Lora"/>
                <w:b w:val="0"/>
                <w:bCs w:val="0"/>
                <w:sz w:val="16"/>
                <w:szCs w:val="16"/>
              </w:rPr>
              <w:t>0 KHR</w:t>
            </w:r>
            <w:r w:rsidRPr="007C6249">
              <w:rPr>
                <w:rFonts w:ascii="Lora" w:hAnsi="Lora"/>
                <w:sz w:val="16"/>
                <w:szCs w:val="16"/>
              </w:rPr>
              <w:t>, no charge applied, ticket closed successfully</w:t>
            </w:r>
          </w:p>
        </w:tc>
      </w:tr>
      <w:tr w:rsidR="00A257A7" w:rsidRPr="005C25EE" w14:paraId="70A266DA" w14:textId="77777777" w:rsidTr="003F549F">
        <w:trPr>
          <w:trHeight w:val="397"/>
        </w:trPr>
        <w:tc>
          <w:tcPr>
            <w:tcW w:w="421" w:type="dxa"/>
            <w:shd w:val="clear" w:color="auto" w:fill="E7E6E6" w:themeFill="background2"/>
            <w:vAlign w:val="center"/>
          </w:tcPr>
          <w:p w14:paraId="30664150" w14:textId="77777777" w:rsidR="00A257A7" w:rsidRPr="005C25EE" w:rsidRDefault="00A257A7" w:rsidP="008B547D">
            <w:pPr>
              <w:jc w:val="center"/>
              <w:rPr>
                <w:rFonts w:ascii="Lora" w:hAnsi="Lora"/>
                <w:b/>
                <w:bCs/>
                <w:sz w:val="20"/>
                <w:szCs w:val="20"/>
              </w:rPr>
            </w:pPr>
            <w:r w:rsidRPr="005C25EE">
              <w:rPr>
                <w:rFonts w:ascii="Lora" w:hAnsi="Lora"/>
                <w:b/>
                <w:bCs/>
                <w:sz w:val="20"/>
                <w:szCs w:val="20"/>
              </w:rPr>
              <w:t>3</w:t>
            </w:r>
          </w:p>
        </w:tc>
        <w:tc>
          <w:tcPr>
            <w:tcW w:w="3260" w:type="dxa"/>
            <w:vAlign w:val="center"/>
          </w:tcPr>
          <w:p w14:paraId="5DE46211" w14:textId="694CEC81" w:rsidR="00A257A7" w:rsidRPr="007C6249" w:rsidRDefault="005D54C6" w:rsidP="007C6249">
            <w:pPr>
              <w:spacing w:line="276" w:lineRule="auto"/>
              <w:rPr>
                <w:rFonts w:ascii="Lora" w:hAnsi="Lora"/>
                <w:sz w:val="16"/>
                <w:szCs w:val="16"/>
              </w:rPr>
            </w:pPr>
            <w:r w:rsidRPr="007C6249">
              <w:rPr>
                <w:rFonts w:ascii="Lora" w:hAnsi="Lora"/>
                <w:sz w:val="16"/>
                <w:szCs w:val="16"/>
              </w:rPr>
              <w:t>Lost ticket scenario (Car, 1 hour)</w:t>
            </w:r>
          </w:p>
        </w:tc>
        <w:tc>
          <w:tcPr>
            <w:tcW w:w="3331" w:type="dxa"/>
            <w:vAlign w:val="center"/>
          </w:tcPr>
          <w:p w14:paraId="1D93155F" w14:textId="733EB77C" w:rsidR="00A257A7" w:rsidRPr="007C6249" w:rsidRDefault="005D54C6" w:rsidP="007C6249">
            <w:pPr>
              <w:spacing w:line="276" w:lineRule="auto"/>
              <w:rPr>
                <w:rFonts w:ascii="Lora" w:hAnsi="Lora"/>
                <w:sz w:val="16"/>
                <w:szCs w:val="16"/>
              </w:rPr>
            </w:pPr>
            <w:proofErr w:type="spellStart"/>
            <w:r w:rsidRPr="007C6249">
              <w:rPr>
                <w:rFonts w:ascii="Lora" w:hAnsi="Lora"/>
                <w:sz w:val="16"/>
                <w:szCs w:val="16"/>
              </w:rPr>
              <w:t>FeeCalculator</w:t>
            </w:r>
            <w:proofErr w:type="spellEnd"/>
            <w:r w:rsidRPr="007C6249">
              <w:rPr>
                <w:rFonts w:ascii="Lora" w:hAnsi="Lora"/>
                <w:sz w:val="16"/>
                <w:szCs w:val="16"/>
              </w:rPr>
              <w:t xml:space="preserve"> + </w:t>
            </w:r>
            <w:proofErr w:type="spellStart"/>
            <w:r w:rsidRPr="007C6249">
              <w:rPr>
                <w:rFonts w:ascii="Lora" w:hAnsi="Lora"/>
                <w:sz w:val="16"/>
                <w:szCs w:val="16"/>
              </w:rPr>
              <w:t>InMemoryRepository</w:t>
            </w:r>
            <w:proofErr w:type="spellEnd"/>
            <w:r w:rsidRPr="007C6249">
              <w:rPr>
                <w:rFonts w:ascii="Lora" w:hAnsi="Lora"/>
                <w:sz w:val="16"/>
                <w:szCs w:val="16"/>
              </w:rPr>
              <w:t xml:space="preserve"> + </w:t>
            </w:r>
            <w:proofErr w:type="spellStart"/>
            <w:r w:rsidRPr="007C6249">
              <w:rPr>
                <w:rFonts w:ascii="Lora" w:hAnsi="Lora"/>
                <w:sz w:val="16"/>
                <w:szCs w:val="16"/>
              </w:rPr>
              <w:t>SessionManager</w:t>
            </w:r>
            <w:proofErr w:type="spellEnd"/>
          </w:p>
        </w:tc>
        <w:tc>
          <w:tcPr>
            <w:tcW w:w="2338" w:type="dxa"/>
            <w:vAlign w:val="center"/>
          </w:tcPr>
          <w:p w14:paraId="2EA7A645" w14:textId="65557129" w:rsidR="00A257A7" w:rsidRPr="007C6249" w:rsidRDefault="005D54C6" w:rsidP="007C6249">
            <w:pPr>
              <w:spacing w:line="276" w:lineRule="auto"/>
              <w:rPr>
                <w:rFonts w:ascii="Lora" w:hAnsi="Lora"/>
                <w:sz w:val="16"/>
                <w:szCs w:val="16"/>
              </w:rPr>
            </w:pPr>
            <w:r w:rsidRPr="007C6249">
              <w:rPr>
                <w:rFonts w:ascii="Lora" w:hAnsi="Lora"/>
                <w:sz w:val="16"/>
                <w:szCs w:val="16"/>
              </w:rPr>
              <w:t xml:space="preserve">Fee = </w:t>
            </w:r>
            <w:r w:rsidRPr="007C6249">
              <w:rPr>
                <w:rStyle w:val="Strong"/>
                <w:rFonts w:ascii="Lora" w:hAnsi="Lora"/>
                <w:b w:val="0"/>
                <w:bCs w:val="0"/>
                <w:sz w:val="16"/>
                <w:szCs w:val="16"/>
              </w:rPr>
              <w:t>21,000 KHR</w:t>
            </w:r>
            <w:r w:rsidRPr="007C6249">
              <w:rPr>
                <w:rFonts w:ascii="Lora" w:hAnsi="Lora"/>
                <w:b/>
                <w:bCs/>
                <w:sz w:val="16"/>
                <w:szCs w:val="16"/>
              </w:rPr>
              <w:t xml:space="preserve"> </w:t>
            </w:r>
            <w:r w:rsidRPr="007C6249">
              <w:rPr>
                <w:rFonts w:ascii="Lora" w:hAnsi="Lora"/>
                <w:sz w:val="16"/>
                <w:szCs w:val="16"/>
              </w:rPr>
              <w:t>(1,000 base + 20,000 penalty), ticket completed</w:t>
            </w:r>
          </w:p>
        </w:tc>
      </w:tr>
      <w:tr w:rsidR="00A257A7" w:rsidRPr="005C25EE" w14:paraId="5DC03D05" w14:textId="77777777" w:rsidTr="003F549F">
        <w:trPr>
          <w:trHeight w:val="397"/>
        </w:trPr>
        <w:tc>
          <w:tcPr>
            <w:tcW w:w="421" w:type="dxa"/>
            <w:shd w:val="clear" w:color="auto" w:fill="E7E6E6" w:themeFill="background2"/>
            <w:vAlign w:val="center"/>
          </w:tcPr>
          <w:p w14:paraId="2150A578" w14:textId="77777777" w:rsidR="00A257A7" w:rsidRPr="005C25EE" w:rsidRDefault="00A257A7" w:rsidP="008B547D">
            <w:pPr>
              <w:jc w:val="center"/>
              <w:rPr>
                <w:rFonts w:ascii="Lora" w:hAnsi="Lora"/>
                <w:b/>
                <w:bCs/>
                <w:sz w:val="20"/>
                <w:szCs w:val="20"/>
              </w:rPr>
            </w:pPr>
            <w:r w:rsidRPr="005C25EE">
              <w:rPr>
                <w:rFonts w:ascii="Lora" w:hAnsi="Lora"/>
                <w:b/>
                <w:bCs/>
                <w:sz w:val="20"/>
                <w:szCs w:val="20"/>
              </w:rPr>
              <w:t>4</w:t>
            </w:r>
          </w:p>
        </w:tc>
        <w:tc>
          <w:tcPr>
            <w:tcW w:w="3260" w:type="dxa"/>
            <w:vAlign w:val="center"/>
          </w:tcPr>
          <w:p w14:paraId="2DE8B234" w14:textId="1CB8FB6F" w:rsidR="00A257A7" w:rsidRPr="007C6249" w:rsidRDefault="005D54C6" w:rsidP="007C6249">
            <w:pPr>
              <w:spacing w:line="276" w:lineRule="auto"/>
              <w:rPr>
                <w:rFonts w:ascii="Lora" w:hAnsi="Lora"/>
                <w:sz w:val="16"/>
                <w:szCs w:val="16"/>
              </w:rPr>
            </w:pPr>
            <w:r w:rsidRPr="007C6249">
              <w:rPr>
                <w:rFonts w:ascii="Lora" w:hAnsi="Lora"/>
                <w:sz w:val="16"/>
                <w:szCs w:val="16"/>
              </w:rPr>
              <w:t>Weekend surcharge (Car, 2 hours on Saturday)</w:t>
            </w:r>
          </w:p>
        </w:tc>
        <w:tc>
          <w:tcPr>
            <w:tcW w:w="3331" w:type="dxa"/>
            <w:vAlign w:val="center"/>
          </w:tcPr>
          <w:p w14:paraId="530944EA" w14:textId="771360A0" w:rsidR="00A257A7" w:rsidRPr="007C6249" w:rsidRDefault="005D54C6" w:rsidP="007C6249">
            <w:pPr>
              <w:spacing w:line="276" w:lineRule="auto"/>
              <w:rPr>
                <w:rFonts w:ascii="Lora" w:hAnsi="Lora"/>
                <w:sz w:val="16"/>
                <w:szCs w:val="16"/>
              </w:rPr>
            </w:pPr>
            <w:proofErr w:type="spellStart"/>
            <w:r w:rsidRPr="007C6249">
              <w:rPr>
                <w:rFonts w:ascii="Lora" w:hAnsi="Lora"/>
                <w:sz w:val="16"/>
                <w:szCs w:val="16"/>
              </w:rPr>
              <w:t>FeeCalculator</w:t>
            </w:r>
            <w:proofErr w:type="spellEnd"/>
            <w:r w:rsidRPr="007C6249">
              <w:rPr>
                <w:rFonts w:ascii="Lora" w:hAnsi="Lora"/>
                <w:sz w:val="16"/>
                <w:szCs w:val="16"/>
              </w:rPr>
              <w:t xml:space="preserve"> + </w:t>
            </w:r>
            <w:proofErr w:type="spellStart"/>
            <w:r w:rsidRPr="007C6249">
              <w:rPr>
                <w:rFonts w:ascii="Lora" w:hAnsi="Lora"/>
                <w:sz w:val="16"/>
                <w:szCs w:val="16"/>
              </w:rPr>
              <w:t>InMemoryRepository</w:t>
            </w:r>
            <w:proofErr w:type="spellEnd"/>
            <w:r w:rsidRPr="007C6249">
              <w:rPr>
                <w:rFonts w:ascii="Lora" w:hAnsi="Lora"/>
                <w:sz w:val="16"/>
                <w:szCs w:val="16"/>
              </w:rPr>
              <w:t xml:space="preserve"> + </w:t>
            </w:r>
            <w:proofErr w:type="spellStart"/>
            <w:r w:rsidRPr="007C6249">
              <w:rPr>
                <w:rFonts w:ascii="Lora" w:hAnsi="Lora"/>
                <w:sz w:val="16"/>
                <w:szCs w:val="16"/>
              </w:rPr>
              <w:t>SessionManager</w:t>
            </w:r>
            <w:proofErr w:type="spellEnd"/>
          </w:p>
        </w:tc>
        <w:tc>
          <w:tcPr>
            <w:tcW w:w="2338" w:type="dxa"/>
            <w:vAlign w:val="center"/>
          </w:tcPr>
          <w:p w14:paraId="25A59E8D" w14:textId="12C75D05" w:rsidR="00A257A7" w:rsidRPr="007C6249" w:rsidRDefault="005D54C6" w:rsidP="007C6249">
            <w:pPr>
              <w:spacing w:line="276" w:lineRule="auto"/>
              <w:rPr>
                <w:rFonts w:ascii="Lora" w:hAnsi="Lora"/>
                <w:sz w:val="16"/>
                <w:szCs w:val="16"/>
              </w:rPr>
            </w:pPr>
            <w:r w:rsidRPr="007C6249">
              <w:rPr>
                <w:rFonts w:ascii="Lora" w:hAnsi="Lora"/>
                <w:sz w:val="16"/>
                <w:szCs w:val="16"/>
              </w:rPr>
              <w:t xml:space="preserve">Fee = </w:t>
            </w:r>
            <w:r w:rsidRPr="007C6249">
              <w:rPr>
                <w:rStyle w:val="Strong"/>
                <w:rFonts w:ascii="Lora" w:hAnsi="Lora"/>
                <w:b w:val="0"/>
                <w:bCs w:val="0"/>
                <w:sz w:val="16"/>
                <w:szCs w:val="16"/>
              </w:rPr>
              <w:t>2,400 KHR</w:t>
            </w:r>
            <w:r w:rsidRPr="007C6249">
              <w:rPr>
                <w:rFonts w:ascii="Lora" w:hAnsi="Lora"/>
                <w:sz w:val="16"/>
                <w:szCs w:val="16"/>
              </w:rPr>
              <w:t xml:space="preserve"> (2,000 + 20% surcharge), ticket completed</w:t>
            </w:r>
          </w:p>
        </w:tc>
      </w:tr>
      <w:tr w:rsidR="00A257A7" w:rsidRPr="005C25EE" w14:paraId="7079F1CF" w14:textId="77777777" w:rsidTr="003F549F">
        <w:trPr>
          <w:trHeight w:val="397"/>
        </w:trPr>
        <w:tc>
          <w:tcPr>
            <w:tcW w:w="421" w:type="dxa"/>
            <w:shd w:val="clear" w:color="auto" w:fill="E7E6E6" w:themeFill="background2"/>
            <w:vAlign w:val="center"/>
          </w:tcPr>
          <w:p w14:paraId="32F1D2B1" w14:textId="77777777" w:rsidR="00A257A7" w:rsidRPr="005C25EE" w:rsidRDefault="00A257A7" w:rsidP="008B547D">
            <w:pPr>
              <w:jc w:val="center"/>
              <w:rPr>
                <w:rFonts w:ascii="Lora" w:hAnsi="Lora"/>
                <w:b/>
                <w:bCs/>
                <w:sz w:val="20"/>
                <w:szCs w:val="20"/>
              </w:rPr>
            </w:pPr>
            <w:r w:rsidRPr="005C25EE">
              <w:rPr>
                <w:rFonts w:ascii="Lora" w:hAnsi="Lora"/>
                <w:b/>
                <w:bCs/>
                <w:sz w:val="20"/>
                <w:szCs w:val="20"/>
              </w:rPr>
              <w:t>5</w:t>
            </w:r>
          </w:p>
        </w:tc>
        <w:tc>
          <w:tcPr>
            <w:tcW w:w="3260" w:type="dxa"/>
            <w:vAlign w:val="center"/>
          </w:tcPr>
          <w:p w14:paraId="022C9D08" w14:textId="45F040DC" w:rsidR="00A257A7" w:rsidRPr="007C6249" w:rsidRDefault="005D54C6" w:rsidP="007C6249">
            <w:pPr>
              <w:spacing w:line="276" w:lineRule="auto"/>
              <w:rPr>
                <w:rFonts w:ascii="Lora" w:hAnsi="Lora"/>
                <w:sz w:val="16"/>
                <w:szCs w:val="16"/>
              </w:rPr>
            </w:pPr>
            <w:r w:rsidRPr="007C6249">
              <w:rPr>
                <w:rFonts w:ascii="Lora" w:hAnsi="Lora"/>
                <w:sz w:val="16"/>
                <w:szCs w:val="16"/>
              </w:rPr>
              <w:t>Notification failure during checkout using</w:t>
            </w:r>
          </w:p>
        </w:tc>
        <w:tc>
          <w:tcPr>
            <w:tcW w:w="3331" w:type="dxa"/>
            <w:vAlign w:val="center"/>
          </w:tcPr>
          <w:p w14:paraId="0490EF63" w14:textId="7D5D26B1" w:rsidR="00A257A7" w:rsidRPr="007C6249" w:rsidRDefault="005D54C6" w:rsidP="007C6249">
            <w:pPr>
              <w:spacing w:line="276" w:lineRule="auto"/>
              <w:rPr>
                <w:rFonts w:ascii="Lora" w:hAnsi="Lora"/>
                <w:sz w:val="16"/>
                <w:szCs w:val="16"/>
              </w:rPr>
            </w:pPr>
            <w:proofErr w:type="spellStart"/>
            <w:r w:rsidRPr="007C6249">
              <w:rPr>
                <w:rFonts w:ascii="Lora" w:hAnsi="Lora"/>
                <w:sz w:val="16"/>
                <w:szCs w:val="16"/>
              </w:rPr>
              <w:t>FeeCalculator</w:t>
            </w:r>
            <w:proofErr w:type="spellEnd"/>
            <w:r w:rsidRPr="007C6249">
              <w:rPr>
                <w:rFonts w:ascii="Lora" w:hAnsi="Lora"/>
                <w:sz w:val="16"/>
                <w:szCs w:val="16"/>
              </w:rPr>
              <w:t xml:space="preserve"> + </w:t>
            </w:r>
            <w:proofErr w:type="spellStart"/>
            <w:r w:rsidRPr="007C6249">
              <w:rPr>
                <w:rFonts w:ascii="Lora" w:hAnsi="Lora"/>
                <w:sz w:val="16"/>
                <w:szCs w:val="16"/>
              </w:rPr>
              <w:t>InMemoryRepository</w:t>
            </w:r>
            <w:proofErr w:type="spellEnd"/>
            <w:r w:rsidRPr="007C6249">
              <w:rPr>
                <w:rFonts w:ascii="Lora" w:hAnsi="Lora"/>
                <w:sz w:val="16"/>
                <w:szCs w:val="16"/>
              </w:rPr>
              <w:t xml:space="preserve"> + </w:t>
            </w:r>
            <w:proofErr w:type="spellStart"/>
            <w:r w:rsidRPr="007C6249">
              <w:rPr>
                <w:rFonts w:ascii="Lora" w:hAnsi="Lora"/>
                <w:sz w:val="16"/>
                <w:szCs w:val="16"/>
              </w:rPr>
              <w:t>SessionManager</w:t>
            </w:r>
            <w:proofErr w:type="spellEnd"/>
            <w:r w:rsidRPr="007C6249">
              <w:rPr>
                <w:rFonts w:ascii="Lora" w:hAnsi="Lora"/>
                <w:sz w:val="16"/>
                <w:szCs w:val="16"/>
              </w:rPr>
              <w:t xml:space="preserve"> + </w:t>
            </w:r>
            <w:proofErr w:type="spellStart"/>
            <w:r w:rsidRPr="007C6249">
              <w:rPr>
                <w:rFonts w:ascii="Lora" w:hAnsi="Lora"/>
                <w:sz w:val="16"/>
                <w:szCs w:val="16"/>
              </w:rPr>
              <w:t>NotificationService</w:t>
            </w:r>
            <w:proofErr w:type="spellEnd"/>
            <w:r w:rsidRPr="007C6249">
              <w:rPr>
                <w:rFonts w:ascii="Lora" w:hAnsi="Lora"/>
                <w:sz w:val="16"/>
                <w:szCs w:val="16"/>
              </w:rPr>
              <w:t xml:space="preserve"> mock failure</w:t>
            </w:r>
          </w:p>
        </w:tc>
        <w:tc>
          <w:tcPr>
            <w:tcW w:w="2338" w:type="dxa"/>
            <w:vAlign w:val="center"/>
          </w:tcPr>
          <w:p w14:paraId="473C5447" w14:textId="3070C423" w:rsidR="00A257A7" w:rsidRPr="007C6249" w:rsidRDefault="005D54C6" w:rsidP="007C6249">
            <w:pPr>
              <w:spacing w:line="276" w:lineRule="auto"/>
              <w:rPr>
                <w:rFonts w:ascii="Lora" w:hAnsi="Lora"/>
                <w:sz w:val="16"/>
                <w:szCs w:val="16"/>
              </w:rPr>
            </w:pPr>
            <w:r w:rsidRPr="007C6249">
              <w:rPr>
                <w:rFonts w:ascii="Lora" w:hAnsi="Lora"/>
                <w:sz w:val="16"/>
                <w:szCs w:val="16"/>
              </w:rPr>
              <w:t xml:space="preserve">Checkout still succeeds, fee = </w:t>
            </w:r>
            <w:r w:rsidRPr="007C6249">
              <w:rPr>
                <w:rStyle w:val="Strong"/>
                <w:rFonts w:ascii="Lora" w:hAnsi="Lora"/>
                <w:b w:val="0"/>
                <w:bCs w:val="0"/>
                <w:sz w:val="16"/>
                <w:szCs w:val="16"/>
              </w:rPr>
              <w:t>2,000 KHR</w:t>
            </w:r>
            <w:r w:rsidRPr="007C6249">
              <w:rPr>
                <w:rFonts w:ascii="Lora" w:hAnsi="Lora"/>
                <w:sz w:val="16"/>
                <w:szCs w:val="16"/>
              </w:rPr>
              <w:t>, ticket still marked completed (notification failure ignored)</w:t>
            </w:r>
          </w:p>
        </w:tc>
      </w:tr>
    </w:tbl>
    <w:p w14:paraId="113E94CD" w14:textId="77777777" w:rsidR="00A257A7" w:rsidRPr="00C420FA" w:rsidRDefault="00A257A7" w:rsidP="00A257A7">
      <w:pPr>
        <w:rPr>
          <w:rFonts w:ascii="Lora" w:hAnsi="Lora"/>
          <w:szCs w:val="22"/>
        </w:rPr>
      </w:pPr>
    </w:p>
    <w:p w14:paraId="28DF4707" w14:textId="77777777" w:rsidR="00A257A7" w:rsidRDefault="00A257A7" w:rsidP="00A257A7">
      <w:pPr>
        <w:rPr>
          <w:rFonts w:ascii="Lora" w:hAnsi="Lora"/>
          <w:b/>
          <w:bCs/>
          <w:szCs w:val="22"/>
        </w:rPr>
      </w:pPr>
      <w:r w:rsidRPr="005C25EE">
        <w:rPr>
          <w:rFonts w:ascii="Lora" w:hAnsi="Lora"/>
          <w:b/>
          <w:bCs/>
          <w:szCs w:val="22"/>
        </w:rPr>
        <w:t>1.2 Property-Based Test Properties</w:t>
      </w:r>
    </w:p>
    <w:p w14:paraId="18B4A71F" w14:textId="77777777" w:rsidR="00A257A7" w:rsidRDefault="00A257A7" w:rsidP="00A257A7">
      <w:pPr>
        <w:rPr>
          <w:rFonts w:ascii="Lora" w:hAnsi="Lora"/>
          <w:szCs w:val="22"/>
        </w:rPr>
      </w:pPr>
      <w:r w:rsidRPr="005C25EE">
        <w:rPr>
          <w:rFonts w:ascii="Lora" w:hAnsi="Lora"/>
          <w:szCs w:val="22"/>
        </w:rPr>
        <w:t xml:space="preserve">List the properties you will verify with </w:t>
      </w:r>
      <w:proofErr w:type="spellStart"/>
      <w:r w:rsidRPr="005C25EE">
        <w:rPr>
          <w:rFonts w:ascii="Lora" w:hAnsi="Lora"/>
          <w:szCs w:val="22"/>
        </w:rPr>
        <w:t>FsCheck</w:t>
      </w:r>
      <w:proofErr w:type="spellEnd"/>
      <w:r w:rsidRPr="005C25EE">
        <w:rPr>
          <w:rFonts w:ascii="Lora" w:hAnsi="Lora"/>
          <w:szCs w:val="22"/>
        </w:rPr>
        <w:t>. Explain WHY each property should always be true, no matter what inputs are generated.</w:t>
      </w:r>
    </w:p>
    <w:tbl>
      <w:tblPr>
        <w:tblStyle w:val="TableGrid"/>
        <w:tblW w:w="0" w:type="auto"/>
        <w:tblLook w:val="04A0" w:firstRow="1" w:lastRow="0" w:firstColumn="1" w:lastColumn="0" w:noHBand="0" w:noVBand="1"/>
      </w:tblPr>
      <w:tblGrid>
        <w:gridCol w:w="421"/>
        <w:gridCol w:w="4252"/>
        <w:gridCol w:w="4677"/>
      </w:tblGrid>
      <w:tr w:rsidR="00A257A7" w:rsidRPr="005C25EE" w14:paraId="00644C28" w14:textId="77777777" w:rsidTr="003F549F">
        <w:trPr>
          <w:trHeight w:val="397"/>
        </w:trPr>
        <w:tc>
          <w:tcPr>
            <w:tcW w:w="421" w:type="dxa"/>
            <w:shd w:val="clear" w:color="auto" w:fill="E7E6E6" w:themeFill="background2"/>
            <w:vAlign w:val="center"/>
          </w:tcPr>
          <w:p w14:paraId="657BFFFD" w14:textId="77777777" w:rsidR="00A257A7" w:rsidRPr="005C25EE" w:rsidRDefault="00A257A7" w:rsidP="008B547D">
            <w:pPr>
              <w:jc w:val="center"/>
              <w:rPr>
                <w:rFonts w:ascii="Lora" w:hAnsi="Lora"/>
                <w:b/>
                <w:bCs/>
                <w:sz w:val="20"/>
                <w:szCs w:val="20"/>
              </w:rPr>
            </w:pPr>
            <w:r w:rsidRPr="005C25EE">
              <w:rPr>
                <w:rFonts w:ascii="Lora" w:hAnsi="Lora"/>
                <w:b/>
                <w:bCs/>
                <w:sz w:val="20"/>
                <w:szCs w:val="20"/>
              </w:rPr>
              <w:t>#</w:t>
            </w:r>
          </w:p>
        </w:tc>
        <w:tc>
          <w:tcPr>
            <w:tcW w:w="4252" w:type="dxa"/>
            <w:shd w:val="clear" w:color="auto" w:fill="E7E6E6" w:themeFill="background2"/>
            <w:vAlign w:val="center"/>
          </w:tcPr>
          <w:p w14:paraId="611881CC" w14:textId="77777777" w:rsidR="00A257A7" w:rsidRPr="005C25EE" w:rsidRDefault="00A257A7" w:rsidP="008B547D">
            <w:pPr>
              <w:rPr>
                <w:rFonts w:ascii="Lora" w:hAnsi="Lora"/>
                <w:b/>
                <w:bCs/>
                <w:sz w:val="20"/>
                <w:szCs w:val="20"/>
              </w:rPr>
            </w:pPr>
            <w:r w:rsidRPr="005C25EE">
              <w:rPr>
                <w:rFonts w:ascii="Lora" w:hAnsi="Lora"/>
                <w:b/>
                <w:bCs/>
                <w:sz w:val="20"/>
                <w:szCs w:val="20"/>
              </w:rPr>
              <w:t>Property</w:t>
            </w:r>
          </w:p>
        </w:tc>
        <w:tc>
          <w:tcPr>
            <w:tcW w:w="4677" w:type="dxa"/>
            <w:shd w:val="clear" w:color="auto" w:fill="E7E6E6" w:themeFill="background2"/>
            <w:vAlign w:val="center"/>
          </w:tcPr>
          <w:p w14:paraId="043856BD" w14:textId="77777777" w:rsidR="00A257A7" w:rsidRPr="005C25EE" w:rsidRDefault="00A257A7" w:rsidP="008B547D">
            <w:pPr>
              <w:rPr>
                <w:rFonts w:ascii="Lora" w:hAnsi="Lora"/>
                <w:b/>
                <w:bCs/>
                <w:sz w:val="20"/>
                <w:szCs w:val="20"/>
              </w:rPr>
            </w:pPr>
            <w:r w:rsidRPr="005C25EE">
              <w:rPr>
                <w:rFonts w:ascii="Lora" w:hAnsi="Lora"/>
                <w:b/>
                <w:bCs/>
                <w:sz w:val="20"/>
                <w:szCs w:val="20"/>
              </w:rPr>
              <w:t>Why it must always hold</w:t>
            </w:r>
          </w:p>
        </w:tc>
      </w:tr>
      <w:tr w:rsidR="00A257A7" w:rsidRPr="005C25EE" w14:paraId="6EDBEFEC" w14:textId="77777777" w:rsidTr="003F549F">
        <w:trPr>
          <w:trHeight w:val="397"/>
        </w:trPr>
        <w:tc>
          <w:tcPr>
            <w:tcW w:w="421" w:type="dxa"/>
            <w:shd w:val="clear" w:color="auto" w:fill="E7E6E6" w:themeFill="background2"/>
            <w:vAlign w:val="center"/>
          </w:tcPr>
          <w:p w14:paraId="22CA568D" w14:textId="77777777" w:rsidR="00A257A7" w:rsidRPr="005C25EE" w:rsidRDefault="00A257A7" w:rsidP="008B547D">
            <w:pPr>
              <w:jc w:val="center"/>
              <w:rPr>
                <w:rFonts w:ascii="Lora" w:hAnsi="Lora"/>
                <w:b/>
                <w:bCs/>
                <w:sz w:val="20"/>
                <w:szCs w:val="20"/>
              </w:rPr>
            </w:pPr>
            <w:r w:rsidRPr="005C25EE">
              <w:rPr>
                <w:rFonts w:ascii="Lora" w:hAnsi="Lora"/>
                <w:b/>
                <w:bCs/>
                <w:sz w:val="20"/>
                <w:szCs w:val="20"/>
              </w:rPr>
              <w:lastRenderedPageBreak/>
              <w:t>1</w:t>
            </w:r>
          </w:p>
        </w:tc>
        <w:tc>
          <w:tcPr>
            <w:tcW w:w="4252" w:type="dxa"/>
            <w:vAlign w:val="center"/>
          </w:tcPr>
          <w:p w14:paraId="476725A8" w14:textId="77777777" w:rsidR="00A257A7" w:rsidRPr="00566933" w:rsidRDefault="00A257A7" w:rsidP="008B547D">
            <w:pPr>
              <w:rPr>
                <w:rFonts w:ascii="Lora" w:hAnsi="Lora"/>
                <w:sz w:val="16"/>
                <w:szCs w:val="16"/>
              </w:rPr>
            </w:pPr>
            <w:r w:rsidRPr="00566933">
              <w:rPr>
                <w:rFonts w:ascii="Lora" w:hAnsi="Lora"/>
                <w:sz w:val="16"/>
                <w:szCs w:val="16"/>
              </w:rPr>
              <w:t>Fee is never negative</w:t>
            </w:r>
          </w:p>
        </w:tc>
        <w:tc>
          <w:tcPr>
            <w:tcW w:w="4677" w:type="dxa"/>
            <w:vAlign w:val="center"/>
          </w:tcPr>
          <w:p w14:paraId="5B1C7C5D" w14:textId="7E956A4D" w:rsidR="00A257A7" w:rsidRPr="00566933" w:rsidRDefault="005D54C6" w:rsidP="007C6249">
            <w:pPr>
              <w:spacing w:line="276" w:lineRule="auto"/>
              <w:rPr>
                <w:rFonts w:ascii="Lora" w:hAnsi="Lora"/>
                <w:sz w:val="16"/>
                <w:szCs w:val="16"/>
              </w:rPr>
            </w:pPr>
            <w:r w:rsidRPr="00566933">
              <w:rPr>
                <w:rFonts w:ascii="Lora" w:hAnsi="Lora"/>
                <w:sz w:val="16"/>
                <w:szCs w:val="16"/>
              </w:rPr>
              <w:t>A parking fee can never be less than 0 because the system should not give money to users.</w:t>
            </w:r>
          </w:p>
        </w:tc>
      </w:tr>
      <w:tr w:rsidR="00A257A7" w:rsidRPr="005C25EE" w14:paraId="1D8ECABC" w14:textId="77777777" w:rsidTr="003F549F">
        <w:trPr>
          <w:trHeight w:val="397"/>
        </w:trPr>
        <w:tc>
          <w:tcPr>
            <w:tcW w:w="421" w:type="dxa"/>
            <w:shd w:val="clear" w:color="auto" w:fill="E7E6E6" w:themeFill="background2"/>
            <w:vAlign w:val="center"/>
          </w:tcPr>
          <w:p w14:paraId="06901F68" w14:textId="77777777" w:rsidR="00A257A7" w:rsidRPr="005C25EE" w:rsidRDefault="00A257A7" w:rsidP="008B547D">
            <w:pPr>
              <w:jc w:val="center"/>
              <w:rPr>
                <w:rFonts w:ascii="Lora" w:hAnsi="Lora"/>
                <w:b/>
                <w:bCs/>
                <w:sz w:val="20"/>
                <w:szCs w:val="20"/>
              </w:rPr>
            </w:pPr>
            <w:r w:rsidRPr="005C25EE">
              <w:rPr>
                <w:rFonts w:ascii="Lora" w:hAnsi="Lora"/>
                <w:b/>
                <w:bCs/>
                <w:sz w:val="20"/>
                <w:szCs w:val="20"/>
              </w:rPr>
              <w:t>2</w:t>
            </w:r>
          </w:p>
        </w:tc>
        <w:tc>
          <w:tcPr>
            <w:tcW w:w="4252" w:type="dxa"/>
            <w:vAlign w:val="center"/>
          </w:tcPr>
          <w:p w14:paraId="62119732" w14:textId="53C08910" w:rsidR="00A257A7" w:rsidRPr="00566933" w:rsidRDefault="00566933" w:rsidP="008B547D">
            <w:pPr>
              <w:rPr>
                <w:rFonts w:ascii="Lora" w:hAnsi="Lora"/>
                <w:sz w:val="16"/>
                <w:szCs w:val="16"/>
              </w:rPr>
            </w:pPr>
            <w:r w:rsidRPr="00566933">
              <w:rPr>
                <w:rFonts w:ascii="Lora" w:hAnsi="Lora"/>
                <w:sz w:val="16"/>
                <w:szCs w:val="16"/>
              </w:rPr>
              <w:t>Longer Duration Costs More</w:t>
            </w:r>
          </w:p>
        </w:tc>
        <w:tc>
          <w:tcPr>
            <w:tcW w:w="4677" w:type="dxa"/>
            <w:vAlign w:val="center"/>
          </w:tcPr>
          <w:p w14:paraId="57E23EC4" w14:textId="79A03E15" w:rsidR="00A257A7" w:rsidRPr="00566933" w:rsidRDefault="00566933" w:rsidP="007C6249">
            <w:pPr>
              <w:spacing w:line="276" w:lineRule="auto"/>
              <w:rPr>
                <w:rFonts w:ascii="Lora" w:hAnsi="Lora"/>
                <w:sz w:val="16"/>
                <w:szCs w:val="16"/>
              </w:rPr>
            </w:pPr>
            <w:r w:rsidRPr="00566933">
              <w:rPr>
                <w:rFonts w:ascii="Lora" w:hAnsi="Lora"/>
                <w:sz w:val="16"/>
                <w:szCs w:val="16"/>
              </w:rPr>
              <w:t>A vehicle parked for a longer time should never cost less than a shorter parking session under the same conditions.</w:t>
            </w:r>
          </w:p>
        </w:tc>
      </w:tr>
      <w:tr w:rsidR="00A257A7" w:rsidRPr="005C25EE" w14:paraId="299EF13E" w14:textId="77777777" w:rsidTr="003F549F">
        <w:trPr>
          <w:trHeight w:val="397"/>
        </w:trPr>
        <w:tc>
          <w:tcPr>
            <w:tcW w:w="421" w:type="dxa"/>
            <w:shd w:val="clear" w:color="auto" w:fill="E7E6E6" w:themeFill="background2"/>
            <w:vAlign w:val="center"/>
          </w:tcPr>
          <w:p w14:paraId="0A04467F" w14:textId="77777777" w:rsidR="00A257A7" w:rsidRPr="005C25EE" w:rsidRDefault="00A257A7" w:rsidP="008B547D">
            <w:pPr>
              <w:jc w:val="center"/>
              <w:rPr>
                <w:rFonts w:ascii="Lora" w:hAnsi="Lora"/>
                <w:b/>
                <w:bCs/>
                <w:sz w:val="20"/>
                <w:szCs w:val="20"/>
              </w:rPr>
            </w:pPr>
            <w:r w:rsidRPr="005C25EE">
              <w:rPr>
                <w:rFonts w:ascii="Lora" w:hAnsi="Lora"/>
                <w:b/>
                <w:bCs/>
                <w:sz w:val="20"/>
                <w:szCs w:val="20"/>
              </w:rPr>
              <w:t>3</w:t>
            </w:r>
          </w:p>
        </w:tc>
        <w:tc>
          <w:tcPr>
            <w:tcW w:w="4252" w:type="dxa"/>
            <w:vAlign w:val="center"/>
          </w:tcPr>
          <w:p w14:paraId="61113274" w14:textId="5C6125A4" w:rsidR="00A257A7" w:rsidRPr="00566933" w:rsidRDefault="00566933" w:rsidP="008B547D">
            <w:pPr>
              <w:rPr>
                <w:rFonts w:ascii="Lora" w:hAnsi="Lora"/>
                <w:sz w:val="16"/>
                <w:szCs w:val="16"/>
              </w:rPr>
            </w:pPr>
            <w:r w:rsidRPr="00566933">
              <w:rPr>
                <w:rFonts w:ascii="Lora" w:hAnsi="Lora"/>
                <w:sz w:val="16"/>
                <w:szCs w:val="16"/>
              </w:rPr>
              <w:t>Lost Ticket Always More Expensive</w:t>
            </w:r>
          </w:p>
        </w:tc>
        <w:tc>
          <w:tcPr>
            <w:tcW w:w="4677" w:type="dxa"/>
            <w:vAlign w:val="center"/>
          </w:tcPr>
          <w:p w14:paraId="6BC96E72" w14:textId="25C699FF" w:rsidR="00A257A7" w:rsidRPr="00566933" w:rsidRDefault="00566933" w:rsidP="007C6249">
            <w:pPr>
              <w:spacing w:line="276" w:lineRule="auto"/>
              <w:rPr>
                <w:rFonts w:ascii="Lora" w:hAnsi="Lora"/>
                <w:sz w:val="16"/>
                <w:szCs w:val="16"/>
              </w:rPr>
            </w:pPr>
            <w:r w:rsidRPr="00566933">
              <w:rPr>
                <w:rFonts w:ascii="Lora" w:hAnsi="Lora"/>
                <w:sz w:val="16"/>
                <w:szCs w:val="16"/>
              </w:rPr>
              <w:t>Losing a parking ticket adds a penalty fee, so the total fee should always be higher than a normal parking session.</w:t>
            </w:r>
          </w:p>
        </w:tc>
      </w:tr>
      <w:tr w:rsidR="00A257A7" w:rsidRPr="005C25EE" w14:paraId="11BD8B02" w14:textId="77777777" w:rsidTr="003F549F">
        <w:trPr>
          <w:trHeight w:val="397"/>
        </w:trPr>
        <w:tc>
          <w:tcPr>
            <w:tcW w:w="421" w:type="dxa"/>
            <w:shd w:val="clear" w:color="auto" w:fill="E7E6E6" w:themeFill="background2"/>
            <w:vAlign w:val="center"/>
          </w:tcPr>
          <w:p w14:paraId="5199ABAB" w14:textId="77777777" w:rsidR="00A257A7" w:rsidRPr="005C25EE" w:rsidRDefault="00A257A7" w:rsidP="008B547D">
            <w:pPr>
              <w:jc w:val="center"/>
              <w:rPr>
                <w:rFonts w:ascii="Lora" w:hAnsi="Lora"/>
                <w:b/>
                <w:bCs/>
                <w:sz w:val="20"/>
                <w:szCs w:val="20"/>
              </w:rPr>
            </w:pPr>
            <w:r w:rsidRPr="005C25EE">
              <w:rPr>
                <w:rFonts w:ascii="Lora" w:hAnsi="Lora"/>
                <w:b/>
                <w:bCs/>
                <w:sz w:val="20"/>
                <w:szCs w:val="20"/>
              </w:rPr>
              <w:t>4</w:t>
            </w:r>
          </w:p>
        </w:tc>
        <w:tc>
          <w:tcPr>
            <w:tcW w:w="4252" w:type="dxa"/>
            <w:vAlign w:val="center"/>
          </w:tcPr>
          <w:p w14:paraId="0F5B984A" w14:textId="18F54895" w:rsidR="00A257A7" w:rsidRPr="00566933" w:rsidRDefault="00566933" w:rsidP="008B547D">
            <w:pPr>
              <w:rPr>
                <w:rFonts w:ascii="Lora" w:hAnsi="Lora"/>
                <w:sz w:val="16"/>
                <w:szCs w:val="16"/>
              </w:rPr>
            </w:pPr>
            <w:r w:rsidRPr="00566933">
              <w:rPr>
                <w:rFonts w:ascii="Lora" w:hAnsi="Lora"/>
                <w:sz w:val="16"/>
                <w:szCs w:val="16"/>
              </w:rPr>
              <w:t>SUV More Expensive Than Motorcycle</w:t>
            </w:r>
          </w:p>
        </w:tc>
        <w:tc>
          <w:tcPr>
            <w:tcW w:w="4677" w:type="dxa"/>
            <w:vAlign w:val="center"/>
          </w:tcPr>
          <w:p w14:paraId="47EE0834" w14:textId="1AEE7C4C" w:rsidR="00A257A7" w:rsidRPr="00566933" w:rsidRDefault="00566933" w:rsidP="007C6249">
            <w:pPr>
              <w:spacing w:line="276" w:lineRule="auto"/>
              <w:rPr>
                <w:rFonts w:ascii="Lora" w:hAnsi="Lora"/>
                <w:sz w:val="16"/>
                <w:szCs w:val="16"/>
              </w:rPr>
            </w:pPr>
            <w:r w:rsidRPr="00566933">
              <w:rPr>
                <w:rFonts w:ascii="Lora" w:hAnsi="Lora"/>
                <w:sz w:val="16"/>
                <w:szCs w:val="16"/>
              </w:rPr>
              <w:t>SUVs have a higher hourly parking rate than motorcycles, so their total parking fee should never be lower for the same duration.</w:t>
            </w:r>
          </w:p>
        </w:tc>
      </w:tr>
      <w:tr w:rsidR="00A257A7" w:rsidRPr="005C25EE" w14:paraId="442016F4" w14:textId="77777777" w:rsidTr="003F549F">
        <w:trPr>
          <w:trHeight w:val="397"/>
        </w:trPr>
        <w:tc>
          <w:tcPr>
            <w:tcW w:w="421" w:type="dxa"/>
            <w:shd w:val="clear" w:color="auto" w:fill="E7E6E6" w:themeFill="background2"/>
            <w:vAlign w:val="center"/>
          </w:tcPr>
          <w:p w14:paraId="2F8A9695" w14:textId="77777777" w:rsidR="00A257A7" w:rsidRPr="005C25EE" w:rsidRDefault="00A257A7" w:rsidP="008B547D">
            <w:pPr>
              <w:jc w:val="center"/>
              <w:rPr>
                <w:rFonts w:ascii="Lora" w:hAnsi="Lora"/>
                <w:b/>
                <w:bCs/>
                <w:sz w:val="20"/>
                <w:szCs w:val="20"/>
              </w:rPr>
            </w:pPr>
            <w:r w:rsidRPr="005C25EE">
              <w:rPr>
                <w:rFonts w:ascii="Lora" w:hAnsi="Lora"/>
                <w:b/>
                <w:bCs/>
                <w:sz w:val="20"/>
                <w:szCs w:val="20"/>
              </w:rPr>
              <w:t>5</w:t>
            </w:r>
          </w:p>
        </w:tc>
        <w:tc>
          <w:tcPr>
            <w:tcW w:w="4252" w:type="dxa"/>
            <w:vAlign w:val="center"/>
          </w:tcPr>
          <w:p w14:paraId="72BF9736" w14:textId="2603C66E" w:rsidR="00A257A7" w:rsidRPr="00566933" w:rsidRDefault="00566933" w:rsidP="007C6249">
            <w:pPr>
              <w:spacing w:line="276" w:lineRule="auto"/>
              <w:rPr>
                <w:rFonts w:ascii="Lora" w:hAnsi="Lora"/>
                <w:sz w:val="16"/>
                <w:szCs w:val="16"/>
              </w:rPr>
            </w:pPr>
            <w:r w:rsidRPr="00566933">
              <w:rPr>
                <w:rFonts w:ascii="Lora" w:hAnsi="Lora"/>
                <w:sz w:val="16"/>
                <w:szCs w:val="16"/>
              </w:rPr>
              <w:t>Platinum Members Pay Less</w:t>
            </w:r>
          </w:p>
        </w:tc>
        <w:tc>
          <w:tcPr>
            <w:tcW w:w="4677" w:type="dxa"/>
            <w:vAlign w:val="center"/>
          </w:tcPr>
          <w:p w14:paraId="3B18DE97" w14:textId="731CCF86" w:rsidR="00A257A7" w:rsidRPr="00566933" w:rsidRDefault="00566933" w:rsidP="007C6249">
            <w:pPr>
              <w:spacing w:line="276" w:lineRule="auto"/>
              <w:rPr>
                <w:rFonts w:ascii="Lora" w:hAnsi="Lora"/>
                <w:sz w:val="16"/>
                <w:szCs w:val="16"/>
              </w:rPr>
            </w:pPr>
            <w:r w:rsidRPr="00566933">
              <w:rPr>
                <w:rFonts w:ascii="Lora" w:hAnsi="Lora"/>
                <w:sz w:val="16"/>
                <w:szCs w:val="16"/>
              </w:rPr>
              <w:t>Platinum members receive the highest membership discount, so they should always pay less than regular guest users for the same parking session.</w:t>
            </w:r>
          </w:p>
        </w:tc>
      </w:tr>
    </w:tbl>
    <w:p w14:paraId="1E1D6F27" w14:textId="77777777" w:rsidR="00A257A7" w:rsidRPr="005C25EE" w:rsidRDefault="00A257A7" w:rsidP="00A257A7">
      <w:pPr>
        <w:rPr>
          <w:rFonts w:ascii="Lora" w:hAnsi="Lora"/>
          <w:szCs w:val="22"/>
        </w:rPr>
      </w:pPr>
    </w:p>
    <w:p w14:paraId="6A3DDCD8" w14:textId="77777777" w:rsidR="00A257A7" w:rsidRPr="00CF33D8" w:rsidRDefault="00A257A7" w:rsidP="00A257A7">
      <w:pPr>
        <w:rPr>
          <w:rFonts w:ascii="Lora" w:hAnsi="Lora"/>
          <w:b/>
          <w:bCs/>
          <w:sz w:val="28"/>
          <w:szCs w:val="28"/>
        </w:rPr>
      </w:pPr>
      <w:r w:rsidRPr="00CF33D8">
        <w:rPr>
          <w:rFonts w:ascii="Lora" w:hAnsi="Lora"/>
          <w:b/>
          <w:bCs/>
          <w:sz w:val="28"/>
          <w:szCs w:val="28"/>
        </w:rPr>
        <w:t xml:space="preserve">Part 2: TDD Evidence </w:t>
      </w:r>
    </w:p>
    <w:p w14:paraId="624E34B7" w14:textId="77777777" w:rsidR="00A257A7" w:rsidRDefault="00A257A7" w:rsidP="00A257A7">
      <w:pPr>
        <w:rPr>
          <w:rFonts w:ascii="Lora" w:hAnsi="Lora"/>
          <w:b/>
          <w:bCs/>
          <w:sz w:val="24"/>
          <w:szCs w:val="24"/>
        </w:rPr>
      </w:pPr>
      <w:r w:rsidRPr="00CF33D8">
        <w:rPr>
          <w:rFonts w:ascii="Lora" w:hAnsi="Lora"/>
          <w:b/>
          <w:bCs/>
          <w:sz w:val="24"/>
          <w:szCs w:val="24"/>
        </w:rPr>
        <w:t xml:space="preserve">2.1 TDD Commit Log </w:t>
      </w:r>
    </w:p>
    <w:p w14:paraId="6D49400C" w14:textId="77777777" w:rsidR="00A257A7" w:rsidRPr="00812E46" w:rsidRDefault="00A257A7" w:rsidP="00A257A7">
      <w:pPr>
        <w:rPr>
          <w:rFonts w:ascii="Lora" w:hAnsi="Lora"/>
          <w:b/>
          <w:bCs/>
          <w:sz w:val="24"/>
          <w:szCs w:val="24"/>
        </w:rPr>
      </w:pPr>
      <w:r w:rsidRPr="00C420FA">
        <w:rPr>
          <w:rFonts w:ascii="Lora" w:hAnsi="Lora"/>
          <w:szCs w:val="22"/>
        </w:rPr>
        <w:t xml:space="preserve">List your TDD commits in order. Each row = one commit. This must match your actual git history. You need at least 8 commits showing the RED </w:t>
      </w:r>
      <w:r w:rsidRPr="00C420FA">
        <w:rPr>
          <w:rFonts w:ascii="Times New Roman" w:hAnsi="Times New Roman" w:cs="Times New Roman"/>
          <w:szCs w:val="22"/>
        </w:rPr>
        <w:t>→</w:t>
      </w:r>
      <w:r w:rsidRPr="00C420FA">
        <w:rPr>
          <w:rFonts w:ascii="Lora" w:hAnsi="Lora"/>
          <w:szCs w:val="22"/>
        </w:rPr>
        <w:t xml:space="preserve"> GREEN </w:t>
      </w:r>
      <w:r w:rsidRPr="00C420FA">
        <w:rPr>
          <w:rFonts w:ascii="Times New Roman" w:hAnsi="Times New Roman" w:cs="Times New Roman"/>
          <w:szCs w:val="22"/>
        </w:rPr>
        <w:t>→</w:t>
      </w:r>
      <w:r w:rsidRPr="00C420FA">
        <w:rPr>
          <w:rFonts w:ascii="Lora" w:hAnsi="Lora"/>
          <w:szCs w:val="22"/>
        </w:rPr>
        <w:t xml:space="preserve"> REFACTOR pattern. </w:t>
      </w:r>
    </w:p>
    <w:p w14:paraId="2E2AF7F5" w14:textId="77777777" w:rsidR="00A257A7" w:rsidRPr="00C420FA" w:rsidRDefault="00A257A7" w:rsidP="00A257A7">
      <w:pPr>
        <w:rPr>
          <w:rFonts w:ascii="Lora" w:hAnsi="Lora"/>
          <w:szCs w:val="22"/>
        </w:rPr>
      </w:pPr>
      <w:r w:rsidRPr="00C420FA">
        <w:rPr>
          <w:rFonts w:ascii="Lora" w:hAnsi="Lora"/>
          <w:szCs w:val="22"/>
        </w:rPr>
        <w:t xml:space="preserve">To get your commit hashes, run: </w:t>
      </w:r>
      <w:r w:rsidRPr="006C13B9">
        <w:rPr>
          <w:rFonts w:ascii="Cascadia Code SemiBold" w:hAnsi="Cascadia Code SemiBold"/>
          <w:color w:val="70AD47" w:themeColor="accent6"/>
          <w:szCs w:val="22"/>
        </w:rPr>
        <w:t>git log --</w:t>
      </w:r>
      <w:proofErr w:type="spellStart"/>
      <w:r w:rsidRPr="006C13B9">
        <w:rPr>
          <w:rFonts w:ascii="Cascadia Code SemiBold" w:hAnsi="Cascadia Code SemiBold"/>
          <w:color w:val="70AD47" w:themeColor="accent6"/>
          <w:szCs w:val="22"/>
        </w:rPr>
        <w:t>oneline</w:t>
      </w:r>
      <w:proofErr w:type="spellEnd"/>
      <w:r w:rsidRPr="006C13B9">
        <w:rPr>
          <w:rFonts w:ascii="Lora" w:hAnsi="Lora"/>
          <w:color w:val="70AD47" w:themeColor="accent6"/>
          <w:szCs w:val="22"/>
        </w:rPr>
        <w:t xml:space="preserve"> </w:t>
      </w:r>
    </w:p>
    <w:tbl>
      <w:tblPr>
        <w:tblStyle w:val="TableGrid"/>
        <w:tblW w:w="0" w:type="auto"/>
        <w:tblLook w:val="04A0" w:firstRow="1" w:lastRow="0" w:firstColumn="1" w:lastColumn="0" w:noHBand="0" w:noVBand="1"/>
      </w:tblPr>
      <w:tblGrid>
        <w:gridCol w:w="421"/>
        <w:gridCol w:w="2551"/>
        <w:gridCol w:w="3402"/>
        <w:gridCol w:w="2976"/>
      </w:tblGrid>
      <w:tr w:rsidR="00A257A7" w:rsidRPr="00CF33D8" w14:paraId="0C76770D" w14:textId="77777777" w:rsidTr="007C6249">
        <w:trPr>
          <w:trHeight w:val="397"/>
        </w:trPr>
        <w:tc>
          <w:tcPr>
            <w:tcW w:w="421" w:type="dxa"/>
            <w:shd w:val="clear" w:color="auto" w:fill="D0CECE" w:themeFill="background2" w:themeFillShade="E6"/>
            <w:vAlign w:val="center"/>
          </w:tcPr>
          <w:p w14:paraId="4177458D" w14:textId="77777777" w:rsidR="00A257A7" w:rsidRPr="00CF33D8" w:rsidRDefault="00A257A7" w:rsidP="008B547D">
            <w:pPr>
              <w:jc w:val="center"/>
              <w:rPr>
                <w:rFonts w:ascii="Lora" w:hAnsi="Lora"/>
                <w:b/>
                <w:bCs/>
                <w:sz w:val="20"/>
                <w:szCs w:val="20"/>
              </w:rPr>
            </w:pPr>
            <w:r w:rsidRPr="00CF33D8">
              <w:rPr>
                <w:rFonts w:ascii="Lora" w:hAnsi="Lora"/>
                <w:b/>
                <w:bCs/>
                <w:sz w:val="20"/>
                <w:szCs w:val="20"/>
              </w:rPr>
              <w:t>#</w:t>
            </w:r>
          </w:p>
        </w:tc>
        <w:tc>
          <w:tcPr>
            <w:tcW w:w="2551" w:type="dxa"/>
            <w:shd w:val="clear" w:color="auto" w:fill="D0CECE" w:themeFill="background2" w:themeFillShade="E6"/>
            <w:vAlign w:val="center"/>
          </w:tcPr>
          <w:p w14:paraId="17B3FA02" w14:textId="77777777" w:rsidR="00A257A7" w:rsidRPr="00CF33D8" w:rsidRDefault="00A257A7" w:rsidP="008B547D">
            <w:pPr>
              <w:rPr>
                <w:rFonts w:ascii="Lora" w:hAnsi="Lora"/>
                <w:b/>
                <w:bCs/>
                <w:sz w:val="20"/>
                <w:szCs w:val="20"/>
              </w:rPr>
            </w:pPr>
            <w:r w:rsidRPr="00CF33D8">
              <w:rPr>
                <w:rFonts w:ascii="Lora" w:hAnsi="Lora"/>
                <w:b/>
                <w:bCs/>
                <w:sz w:val="20"/>
                <w:szCs w:val="20"/>
              </w:rPr>
              <w:t>Commit Hash</w:t>
            </w:r>
          </w:p>
        </w:tc>
        <w:tc>
          <w:tcPr>
            <w:tcW w:w="3402" w:type="dxa"/>
            <w:shd w:val="clear" w:color="auto" w:fill="D0CECE" w:themeFill="background2" w:themeFillShade="E6"/>
            <w:vAlign w:val="center"/>
          </w:tcPr>
          <w:p w14:paraId="6E8AD2A6" w14:textId="77777777" w:rsidR="00A257A7" w:rsidRPr="00CF33D8" w:rsidRDefault="00A257A7" w:rsidP="008B547D">
            <w:pPr>
              <w:rPr>
                <w:rFonts w:ascii="Lora" w:hAnsi="Lora"/>
                <w:b/>
                <w:bCs/>
                <w:sz w:val="20"/>
                <w:szCs w:val="20"/>
              </w:rPr>
            </w:pPr>
            <w:r w:rsidRPr="00CF33D8">
              <w:rPr>
                <w:rFonts w:ascii="Lora" w:hAnsi="Lora"/>
                <w:b/>
                <w:bCs/>
                <w:sz w:val="20"/>
                <w:szCs w:val="20"/>
              </w:rPr>
              <w:t>Type (RED/GREEN/REFACTOR)</w:t>
            </w:r>
          </w:p>
        </w:tc>
        <w:tc>
          <w:tcPr>
            <w:tcW w:w="2976" w:type="dxa"/>
            <w:shd w:val="clear" w:color="auto" w:fill="D0CECE" w:themeFill="background2" w:themeFillShade="E6"/>
            <w:vAlign w:val="center"/>
          </w:tcPr>
          <w:p w14:paraId="5EC025C9" w14:textId="77777777" w:rsidR="00A257A7" w:rsidRPr="00CF33D8" w:rsidRDefault="00A257A7" w:rsidP="008B547D">
            <w:pPr>
              <w:rPr>
                <w:rFonts w:ascii="Lora" w:hAnsi="Lora"/>
                <w:b/>
                <w:bCs/>
                <w:sz w:val="20"/>
                <w:szCs w:val="20"/>
              </w:rPr>
            </w:pPr>
            <w:r w:rsidRPr="00CF33D8">
              <w:rPr>
                <w:rFonts w:ascii="Lora" w:hAnsi="Lora"/>
                <w:b/>
                <w:bCs/>
                <w:sz w:val="20"/>
                <w:szCs w:val="20"/>
              </w:rPr>
              <w:t>Description</w:t>
            </w:r>
          </w:p>
        </w:tc>
      </w:tr>
      <w:tr w:rsidR="003F549F" w:rsidRPr="00CF33D8" w14:paraId="728F8548" w14:textId="77777777" w:rsidTr="006F7220">
        <w:trPr>
          <w:trHeight w:val="397"/>
        </w:trPr>
        <w:tc>
          <w:tcPr>
            <w:tcW w:w="421" w:type="dxa"/>
            <w:shd w:val="clear" w:color="auto" w:fill="D0CECE" w:themeFill="background2" w:themeFillShade="E6"/>
            <w:vAlign w:val="center"/>
          </w:tcPr>
          <w:p w14:paraId="37C1D7D5" w14:textId="77777777" w:rsidR="003F549F" w:rsidRPr="00CF33D8" w:rsidRDefault="003F549F" w:rsidP="003F549F">
            <w:pPr>
              <w:jc w:val="center"/>
              <w:rPr>
                <w:rFonts w:ascii="Lora" w:hAnsi="Lora"/>
                <w:b/>
                <w:bCs/>
                <w:sz w:val="20"/>
                <w:szCs w:val="20"/>
              </w:rPr>
            </w:pPr>
            <w:r w:rsidRPr="00CF33D8">
              <w:rPr>
                <w:rFonts w:ascii="Lora" w:hAnsi="Lora"/>
                <w:b/>
                <w:bCs/>
                <w:sz w:val="20"/>
                <w:szCs w:val="20"/>
              </w:rPr>
              <w:t>1</w:t>
            </w:r>
          </w:p>
        </w:tc>
        <w:tc>
          <w:tcPr>
            <w:tcW w:w="2551" w:type="dxa"/>
            <w:vAlign w:val="center"/>
          </w:tcPr>
          <w:p w14:paraId="2281E35E" w14:textId="4A2718BD" w:rsidR="003F549F" w:rsidRPr="00812E46" w:rsidRDefault="003F549F" w:rsidP="003F549F">
            <w:pPr>
              <w:rPr>
                <w:rFonts w:ascii="Lora" w:hAnsi="Lora"/>
                <w:sz w:val="18"/>
                <w:szCs w:val="18"/>
              </w:rPr>
            </w:pPr>
            <w:r w:rsidRPr="006C13B9">
              <w:rPr>
                <w:rFonts w:ascii="Lora" w:hAnsi="Lora"/>
                <w:sz w:val="18"/>
                <w:szCs w:val="18"/>
              </w:rPr>
              <w:t>4ac4032</w:t>
            </w:r>
          </w:p>
        </w:tc>
        <w:tc>
          <w:tcPr>
            <w:tcW w:w="3402" w:type="dxa"/>
          </w:tcPr>
          <w:p w14:paraId="6BFC5095" w14:textId="120E5EC8" w:rsidR="003F549F" w:rsidRPr="00812E46" w:rsidRDefault="003F549F" w:rsidP="003F549F">
            <w:pPr>
              <w:rPr>
                <w:rFonts w:ascii="Lora" w:hAnsi="Lora"/>
                <w:sz w:val="18"/>
                <w:szCs w:val="18"/>
              </w:rPr>
            </w:pPr>
            <w:r w:rsidRPr="007548B7">
              <w:rPr>
                <w:rFonts w:ascii="Lora" w:hAnsi="Lora"/>
                <w:sz w:val="18"/>
                <w:szCs w:val="18"/>
              </w:rPr>
              <w:t>GREEN</w:t>
            </w:r>
          </w:p>
        </w:tc>
        <w:tc>
          <w:tcPr>
            <w:tcW w:w="2976" w:type="dxa"/>
            <w:vAlign w:val="center"/>
          </w:tcPr>
          <w:p w14:paraId="49AC5040" w14:textId="2CBAD5A2" w:rsidR="003F549F" w:rsidRPr="00812E46" w:rsidRDefault="003F549F" w:rsidP="003F549F">
            <w:pPr>
              <w:rPr>
                <w:rFonts w:ascii="Lora" w:hAnsi="Lora"/>
                <w:sz w:val="18"/>
                <w:szCs w:val="18"/>
              </w:rPr>
            </w:pPr>
            <w:r w:rsidRPr="006C13B9">
              <w:rPr>
                <w:rFonts w:ascii="Lora" w:hAnsi="Lora"/>
                <w:sz w:val="18"/>
                <w:szCs w:val="18"/>
              </w:rPr>
              <w:t>Ensure platinum members receive discounted fees</w:t>
            </w:r>
          </w:p>
        </w:tc>
      </w:tr>
      <w:tr w:rsidR="003F549F" w:rsidRPr="00CF33D8" w14:paraId="409C9E77" w14:textId="77777777" w:rsidTr="006F7220">
        <w:trPr>
          <w:trHeight w:val="397"/>
        </w:trPr>
        <w:tc>
          <w:tcPr>
            <w:tcW w:w="421" w:type="dxa"/>
            <w:shd w:val="clear" w:color="auto" w:fill="D0CECE" w:themeFill="background2" w:themeFillShade="E6"/>
            <w:vAlign w:val="center"/>
          </w:tcPr>
          <w:p w14:paraId="06F919CA" w14:textId="77777777" w:rsidR="003F549F" w:rsidRPr="00CF33D8" w:rsidRDefault="003F549F" w:rsidP="003F549F">
            <w:pPr>
              <w:jc w:val="center"/>
              <w:rPr>
                <w:rFonts w:ascii="Lora" w:hAnsi="Lora"/>
                <w:b/>
                <w:bCs/>
                <w:sz w:val="20"/>
                <w:szCs w:val="20"/>
              </w:rPr>
            </w:pPr>
            <w:r w:rsidRPr="00CF33D8">
              <w:rPr>
                <w:rFonts w:ascii="Lora" w:hAnsi="Lora"/>
                <w:b/>
                <w:bCs/>
                <w:sz w:val="20"/>
                <w:szCs w:val="20"/>
              </w:rPr>
              <w:t>2</w:t>
            </w:r>
          </w:p>
        </w:tc>
        <w:tc>
          <w:tcPr>
            <w:tcW w:w="2551" w:type="dxa"/>
            <w:vAlign w:val="center"/>
          </w:tcPr>
          <w:p w14:paraId="1D5F0CF6" w14:textId="2F284C9D" w:rsidR="003F549F" w:rsidRPr="00812E46" w:rsidRDefault="003F549F" w:rsidP="003F549F">
            <w:pPr>
              <w:rPr>
                <w:rFonts w:ascii="Lora" w:hAnsi="Lora"/>
                <w:sz w:val="18"/>
                <w:szCs w:val="18"/>
              </w:rPr>
            </w:pPr>
            <w:r w:rsidRPr="006C13B9">
              <w:rPr>
                <w:rFonts w:ascii="Lora" w:hAnsi="Lora"/>
                <w:sz w:val="18"/>
                <w:szCs w:val="18"/>
              </w:rPr>
              <w:t>73c5224</w:t>
            </w:r>
          </w:p>
        </w:tc>
        <w:tc>
          <w:tcPr>
            <w:tcW w:w="3402" w:type="dxa"/>
          </w:tcPr>
          <w:p w14:paraId="62810425" w14:textId="4C56C94A" w:rsidR="003F549F" w:rsidRPr="00812E46" w:rsidRDefault="003F549F" w:rsidP="003F549F">
            <w:pPr>
              <w:rPr>
                <w:rFonts w:ascii="Lora" w:hAnsi="Lora"/>
                <w:sz w:val="18"/>
                <w:szCs w:val="18"/>
              </w:rPr>
            </w:pPr>
            <w:r w:rsidRPr="007548B7">
              <w:rPr>
                <w:rFonts w:ascii="Lora" w:hAnsi="Lora"/>
                <w:sz w:val="18"/>
                <w:szCs w:val="18"/>
              </w:rPr>
              <w:t>GREEN</w:t>
            </w:r>
          </w:p>
        </w:tc>
        <w:tc>
          <w:tcPr>
            <w:tcW w:w="2976" w:type="dxa"/>
            <w:vAlign w:val="center"/>
          </w:tcPr>
          <w:p w14:paraId="0A88E3ED" w14:textId="55EEA410" w:rsidR="003F549F" w:rsidRPr="00812E46" w:rsidRDefault="003F549F" w:rsidP="003F549F">
            <w:pPr>
              <w:rPr>
                <w:rFonts w:ascii="Lora" w:hAnsi="Lora"/>
                <w:sz w:val="18"/>
                <w:szCs w:val="18"/>
              </w:rPr>
            </w:pPr>
            <w:r w:rsidRPr="006C13B9">
              <w:rPr>
                <w:rFonts w:ascii="Lora" w:hAnsi="Lora"/>
                <w:sz w:val="18"/>
                <w:szCs w:val="18"/>
              </w:rPr>
              <w:t>Ensure SUV parking is not cheaper than motorcycle</w:t>
            </w:r>
          </w:p>
        </w:tc>
      </w:tr>
      <w:tr w:rsidR="003F549F" w:rsidRPr="00CF33D8" w14:paraId="6BA55635" w14:textId="77777777" w:rsidTr="006F7220">
        <w:trPr>
          <w:trHeight w:val="397"/>
        </w:trPr>
        <w:tc>
          <w:tcPr>
            <w:tcW w:w="421" w:type="dxa"/>
            <w:shd w:val="clear" w:color="auto" w:fill="D0CECE" w:themeFill="background2" w:themeFillShade="E6"/>
            <w:vAlign w:val="center"/>
          </w:tcPr>
          <w:p w14:paraId="53780AE1" w14:textId="77777777" w:rsidR="003F549F" w:rsidRPr="00CF33D8" w:rsidRDefault="003F549F" w:rsidP="003F549F">
            <w:pPr>
              <w:jc w:val="center"/>
              <w:rPr>
                <w:rFonts w:ascii="Lora" w:hAnsi="Lora"/>
                <w:b/>
                <w:bCs/>
                <w:sz w:val="20"/>
                <w:szCs w:val="20"/>
              </w:rPr>
            </w:pPr>
            <w:r w:rsidRPr="00CF33D8">
              <w:rPr>
                <w:rFonts w:ascii="Lora" w:hAnsi="Lora"/>
                <w:b/>
                <w:bCs/>
                <w:sz w:val="20"/>
                <w:szCs w:val="20"/>
              </w:rPr>
              <w:t>3</w:t>
            </w:r>
          </w:p>
        </w:tc>
        <w:tc>
          <w:tcPr>
            <w:tcW w:w="2551" w:type="dxa"/>
            <w:vAlign w:val="center"/>
          </w:tcPr>
          <w:p w14:paraId="3F4636CD" w14:textId="2566C7E0" w:rsidR="003F549F" w:rsidRPr="00812E46" w:rsidRDefault="003F549F" w:rsidP="003F549F">
            <w:pPr>
              <w:rPr>
                <w:rFonts w:ascii="Lora" w:hAnsi="Lora"/>
                <w:sz w:val="18"/>
                <w:szCs w:val="18"/>
              </w:rPr>
            </w:pPr>
            <w:r w:rsidRPr="006C13B9">
              <w:rPr>
                <w:rFonts w:ascii="Lora" w:hAnsi="Lora"/>
                <w:sz w:val="18"/>
                <w:szCs w:val="18"/>
              </w:rPr>
              <w:t>b4374d1</w:t>
            </w:r>
          </w:p>
        </w:tc>
        <w:tc>
          <w:tcPr>
            <w:tcW w:w="3402" w:type="dxa"/>
          </w:tcPr>
          <w:p w14:paraId="03B120E1" w14:textId="38750349" w:rsidR="003F549F" w:rsidRPr="00812E46" w:rsidRDefault="003F549F" w:rsidP="003F549F">
            <w:pPr>
              <w:rPr>
                <w:rFonts w:ascii="Lora" w:hAnsi="Lora"/>
                <w:sz w:val="18"/>
                <w:szCs w:val="18"/>
              </w:rPr>
            </w:pPr>
            <w:r w:rsidRPr="007548B7">
              <w:rPr>
                <w:rFonts w:ascii="Lora" w:hAnsi="Lora"/>
                <w:sz w:val="18"/>
                <w:szCs w:val="18"/>
              </w:rPr>
              <w:t>GREEN</w:t>
            </w:r>
          </w:p>
        </w:tc>
        <w:tc>
          <w:tcPr>
            <w:tcW w:w="2976" w:type="dxa"/>
            <w:vAlign w:val="center"/>
          </w:tcPr>
          <w:p w14:paraId="3D471960" w14:textId="0830C022" w:rsidR="003F549F" w:rsidRPr="00812E46" w:rsidRDefault="003F549F" w:rsidP="003F549F">
            <w:pPr>
              <w:rPr>
                <w:rFonts w:ascii="Lora" w:hAnsi="Lora"/>
                <w:sz w:val="18"/>
                <w:szCs w:val="18"/>
              </w:rPr>
            </w:pPr>
            <w:r w:rsidRPr="006C13B9">
              <w:rPr>
                <w:rFonts w:ascii="Lora" w:hAnsi="Lora"/>
                <w:sz w:val="18"/>
                <w:szCs w:val="18"/>
              </w:rPr>
              <w:t>Ensure lost ticket always increases total fee</w:t>
            </w:r>
          </w:p>
        </w:tc>
      </w:tr>
      <w:tr w:rsidR="003F549F" w:rsidRPr="00CF33D8" w14:paraId="6D5D4E36" w14:textId="77777777" w:rsidTr="006F7220">
        <w:trPr>
          <w:trHeight w:val="397"/>
        </w:trPr>
        <w:tc>
          <w:tcPr>
            <w:tcW w:w="421" w:type="dxa"/>
            <w:shd w:val="clear" w:color="auto" w:fill="D0CECE" w:themeFill="background2" w:themeFillShade="E6"/>
            <w:vAlign w:val="center"/>
          </w:tcPr>
          <w:p w14:paraId="40E92365" w14:textId="77777777" w:rsidR="003F549F" w:rsidRPr="00CF33D8" w:rsidRDefault="003F549F" w:rsidP="003F549F">
            <w:pPr>
              <w:jc w:val="center"/>
              <w:rPr>
                <w:rFonts w:ascii="Lora" w:hAnsi="Lora"/>
                <w:b/>
                <w:bCs/>
                <w:sz w:val="20"/>
                <w:szCs w:val="20"/>
              </w:rPr>
            </w:pPr>
            <w:r w:rsidRPr="00CF33D8">
              <w:rPr>
                <w:rFonts w:ascii="Lora" w:hAnsi="Lora"/>
                <w:b/>
                <w:bCs/>
                <w:sz w:val="20"/>
                <w:szCs w:val="20"/>
              </w:rPr>
              <w:t>4</w:t>
            </w:r>
          </w:p>
        </w:tc>
        <w:tc>
          <w:tcPr>
            <w:tcW w:w="2551" w:type="dxa"/>
            <w:vAlign w:val="center"/>
          </w:tcPr>
          <w:p w14:paraId="4AFFA226" w14:textId="552CCFE6" w:rsidR="003F549F" w:rsidRPr="00812E46" w:rsidRDefault="003F549F" w:rsidP="003F549F">
            <w:pPr>
              <w:rPr>
                <w:rFonts w:ascii="Lora" w:hAnsi="Lora"/>
                <w:sz w:val="18"/>
                <w:szCs w:val="18"/>
              </w:rPr>
            </w:pPr>
            <w:r w:rsidRPr="006C13B9">
              <w:rPr>
                <w:rFonts w:ascii="Lora" w:hAnsi="Lora"/>
                <w:sz w:val="18"/>
                <w:szCs w:val="18"/>
              </w:rPr>
              <w:t>93a85d1</w:t>
            </w:r>
          </w:p>
        </w:tc>
        <w:tc>
          <w:tcPr>
            <w:tcW w:w="3402" w:type="dxa"/>
          </w:tcPr>
          <w:p w14:paraId="4BFC5815" w14:textId="7C0BD478" w:rsidR="003F549F" w:rsidRPr="00812E46" w:rsidRDefault="003F549F" w:rsidP="003F549F">
            <w:pPr>
              <w:rPr>
                <w:rFonts w:ascii="Lora" w:hAnsi="Lora"/>
                <w:sz w:val="18"/>
                <w:szCs w:val="18"/>
              </w:rPr>
            </w:pPr>
            <w:r w:rsidRPr="007548B7">
              <w:rPr>
                <w:rFonts w:ascii="Lora" w:hAnsi="Lora"/>
                <w:sz w:val="18"/>
                <w:szCs w:val="18"/>
              </w:rPr>
              <w:t>GREEN</w:t>
            </w:r>
          </w:p>
        </w:tc>
        <w:tc>
          <w:tcPr>
            <w:tcW w:w="2976" w:type="dxa"/>
            <w:vAlign w:val="center"/>
          </w:tcPr>
          <w:p w14:paraId="2ACBF406" w14:textId="4612CB2A" w:rsidR="003F549F" w:rsidRPr="00812E46" w:rsidRDefault="003F549F" w:rsidP="003F549F">
            <w:pPr>
              <w:rPr>
                <w:rFonts w:ascii="Lora" w:hAnsi="Lora"/>
                <w:sz w:val="18"/>
                <w:szCs w:val="18"/>
              </w:rPr>
            </w:pPr>
            <w:r w:rsidRPr="006C13B9">
              <w:rPr>
                <w:rFonts w:ascii="Lora" w:hAnsi="Lora"/>
                <w:sz w:val="18"/>
                <w:szCs w:val="18"/>
              </w:rPr>
              <w:t>Ensure longer parking duration does not cost less</w:t>
            </w:r>
          </w:p>
        </w:tc>
      </w:tr>
      <w:tr w:rsidR="003F549F" w:rsidRPr="00CF33D8" w14:paraId="3BF15E3C" w14:textId="77777777" w:rsidTr="006F7220">
        <w:trPr>
          <w:trHeight w:val="397"/>
        </w:trPr>
        <w:tc>
          <w:tcPr>
            <w:tcW w:w="421" w:type="dxa"/>
            <w:shd w:val="clear" w:color="auto" w:fill="D0CECE" w:themeFill="background2" w:themeFillShade="E6"/>
            <w:vAlign w:val="center"/>
          </w:tcPr>
          <w:p w14:paraId="4E5DBF66" w14:textId="77777777" w:rsidR="003F549F" w:rsidRPr="00CF33D8" w:rsidRDefault="003F549F" w:rsidP="003F549F">
            <w:pPr>
              <w:jc w:val="center"/>
              <w:rPr>
                <w:rFonts w:ascii="Lora" w:hAnsi="Lora"/>
                <w:b/>
                <w:bCs/>
                <w:sz w:val="20"/>
                <w:szCs w:val="20"/>
              </w:rPr>
            </w:pPr>
          </w:p>
        </w:tc>
        <w:tc>
          <w:tcPr>
            <w:tcW w:w="2551" w:type="dxa"/>
            <w:vAlign w:val="center"/>
          </w:tcPr>
          <w:p w14:paraId="7D8484D7" w14:textId="6B64A972" w:rsidR="003F549F" w:rsidRPr="006C13B9" w:rsidRDefault="003F549F" w:rsidP="003F549F">
            <w:pPr>
              <w:rPr>
                <w:rFonts w:ascii="Lora" w:hAnsi="Lora"/>
                <w:sz w:val="18"/>
                <w:szCs w:val="18"/>
              </w:rPr>
            </w:pPr>
            <w:r w:rsidRPr="006C13B9">
              <w:rPr>
                <w:rFonts w:ascii="Lora" w:hAnsi="Lora"/>
                <w:sz w:val="18"/>
                <w:szCs w:val="18"/>
              </w:rPr>
              <w:t>f27ad81</w:t>
            </w:r>
          </w:p>
        </w:tc>
        <w:tc>
          <w:tcPr>
            <w:tcW w:w="3402" w:type="dxa"/>
          </w:tcPr>
          <w:p w14:paraId="5FE935AC" w14:textId="6CE2EE56" w:rsidR="003F549F" w:rsidRPr="00812E46" w:rsidRDefault="003F549F" w:rsidP="003F549F">
            <w:pPr>
              <w:rPr>
                <w:rFonts w:ascii="Lora" w:hAnsi="Lora"/>
                <w:sz w:val="18"/>
                <w:szCs w:val="18"/>
              </w:rPr>
            </w:pPr>
            <w:r w:rsidRPr="007548B7">
              <w:rPr>
                <w:rFonts w:ascii="Lora" w:hAnsi="Lora"/>
                <w:sz w:val="18"/>
                <w:szCs w:val="18"/>
              </w:rPr>
              <w:t>GREEN</w:t>
            </w:r>
          </w:p>
        </w:tc>
        <w:tc>
          <w:tcPr>
            <w:tcW w:w="2976" w:type="dxa"/>
            <w:vAlign w:val="center"/>
          </w:tcPr>
          <w:p w14:paraId="10BCF435" w14:textId="03925153" w:rsidR="003F549F" w:rsidRPr="00812E46" w:rsidRDefault="003F549F" w:rsidP="003F549F">
            <w:pPr>
              <w:rPr>
                <w:rFonts w:ascii="Lora" w:hAnsi="Lora"/>
                <w:sz w:val="18"/>
                <w:szCs w:val="18"/>
              </w:rPr>
            </w:pPr>
            <w:r w:rsidRPr="006C13B9">
              <w:rPr>
                <w:rFonts w:ascii="Lora" w:hAnsi="Lora"/>
                <w:sz w:val="18"/>
                <w:szCs w:val="18"/>
              </w:rPr>
              <w:t>Verify hourly fee calculation for all vehicle types</w:t>
            </w:r>
          </w:p>
        </w:tc>
      </w:tr>
      <w:tr w:rsidR="003F549F" w:rsidRPr="00CF33D8" w14:paraId="57FCDC63" w14:textId="77777777" w:rsidTr="006F7220">
        <w:trPr>
          <w:trHeight w:val="397"/>
        </w:trPr>
        <w:tc>
          <w:tcPr>
            <w:tcW w:w="421" w:type="dxa"/>
            <w:shd w:val="clear" w:color="auto" w:fill="D0CECE" w:themeFill="background2" w:themeFillShade="E6"/>
            <w:vAlign w:val="center"/>
          </w:tcPr>
          <w:p w14:paraId="2B48237C" w14:textId="77777777" w:rsidR="003F549F" w:rsidRPr="00CF33D8" w:rsidRDefault="003F549F" w:rsidP="003F549F">
            <w:pPr>
              <w:jc w:val="center"/>
              <w:rPr>
                <w:rFonts w:ascii="Lora" w:hAnsi="Lora"/>
                <w:b/>
                <w:bCs/>
                <w:sz w:val="20"/>
                <w:szCs w:val="20"/>
              </w:rPr>
            </w:pPr>
          </w:p>
        </w:tc>
        <w:tc>
          <w:tcPr>
            <w:tcW w:w="2551" w:type="dxa"/>
            <w:vAlign w:val="center"/>
          </w:tcPr>
          <w:p w14:paraId="09861268" w14:textId="5AEB3E94" w:rsidR="003F549F" w:rsidRPr="006C13B9" w:rsidRDefault="003F549F" w:rsidP="003F549F">
            <w:pPr>
              <w:rPr>
                <w:rFonts w:ascii="Lora" w:hAnsi="Lora"/>
                <w:sz w:val="18"/>
                <w:szCs w:val="18"/>
              </w:rPr>
            </w:pPr>
            <w:r w:rsidRPr="006C13B9">
              <w:rPr>
                <w:rFonts w:ascii="Lora" w:hAnsi="Lora"/>
                <w:sz w:val="18"/>
                <w:szCs w:val="18"/>
              </w:rPr>
              <w:t>cf84024</w:t>
            </w:r>
          </w:p>
        </w:tc>
        <w:tc>
          <w:tcPr>
            <w:tcW w:w="3402" w:type="dxa"/>
          </w:tcPr>
          <w:p w14:paraId="777CE8C2" w14:textId="58DE4510" w:rsidR="003F549F" w:rsidRPr="00812E46" w:rsidRDefault="003F549F" w:rsidP="003F549F">
            <w:pPr>
              <w:rPr>
                <w:rFonts w:ascii="Lora" w:hAnsi="Lora"/>
                <w:sz w:val="18"/>
                <w:szCs w:val="18"/>
              </w:rPr>
            </w:pPr>
            <w:r w:rsidRPr="007548B7">
              <w:rPr>
                <w:rFonts w:ascii="Lora" w:hAnsi="Lora"/>
                <w:sz w:val="18"/>
                <w:szCs w:val="18"/>
              </w:rPr>
              <w:t>GREEN</w:t>
            </w:r>
          </w:p>
        </w:tc>
        <w:tc>
          <w:tcPr>
            <w:tcW w:w="2976" w:type="dxa"/>
            <w:vAlign w:val="center"/>
          </w:tcPr>
          <w:p w14:paraId="0DFA5789" w14:textId="7C362A4D" w:rsidR="003F549F" w:rsidRPr="00812E46" w:rsidRDefault="003F549F" w:rsidP="003F549F">
            <w:pPr>
              <w:rPr>
                <w:rFonts w:ascii="Lora" w:hAnsi="Lora"/>
                <w:sz w:val="18"/>
                <w:szCs w:val="18"/>
              </w:rPr>
            </w:pPr>
            <w:r w:rsidRPr="006C13B9">
              <w:rPr>
                <w:rFonts w:ascii="Lora" w:hAnsi="Lora"/>
                <w:sz w:val="18"/>
                <w:szCs w:val="18"/>
              </w:rPr>
              <w:t>Ensure parking fees are never negative</w:t>
            </w:r>
          </w:p>
        </w:tc>
      </w:tr>
      <w:tr w:rsidR="006C13B9" w:rsidRPr="00CF33D8" w14:paraId="7BCF8878" w14:textId="77777777" w:rsidTr="007C6249">
        <w:trPr>
          <w:trHeight w:val="397"/>
        </w:trPr>
        <w:tc>
          <w:tcPr>
            <w:tcW w:w="421" w:type="dxa"/>
            <w:shd w:val="clear" w:color="auto" w:fill="D0CECE" w:themeFill="background2" w:themeFillShade="E6"/>
            <w:vAlign w:val="center"/>
          </w:tcPr>
          <w:p w14:paraId="28A104CD" w14:textId="77777777" w:rsidR="006C13B9" w:rsidRPr="00CF33D8" w:rsidRDefault="006C13B9" w:rsidP="008B547D">
            <w:pPr>
              <w:jc w:val="center"/>
              <w:rPr>
                <w:rFonts w:ascii="Lora" w:hAnsi="Lora"/>
                <w:b/>
                <w:bCs/>
                <w:sz w:val="20"/>
                <w:szCs w:val="20"/>
              </w:rPr>
            </w:pPr>
          </w:p>
        </w:tc>
        <w:tc>
          <w:tcPr>
            <w:tcW w:w="2551" w:type="dxa"/>
            <w:vAlign w:val="center"/>
          </w:tcPr>
          <w:p w14:paraId="4441F394" w14:textId="540CDDE0" w:rsidR="006C13B9" w:rsidRPr="006C13B9" w:rsidRDefault="006C13B9" w:rsidP="008B547D">
            <w:pPr>
              <w:rPr>
                <w:rFonts w:ascii="Lora" w:hAnsi="Lora"/>
                <w:sz w:val="18"/>
                <w:szCs w:val="18"/>
              </w:rPr>
            </w:pPr>
            <w:r w:rsidRPr="006C13B9">
              <w:rPr>
                <w:rFonts w:ascii="Lora" w:hAnsi="Lora"/>
                <w:sz w:val="18"/>
                <w:szCs w:val="18"/>
              </w:rPr>
              <w:t>48adf2a</w:t>
            </w:r>
          </w:p>
        </w:tc>
        <w:tc>
          <w:tcPr>
            <w:tcW w:w="3402" w:type="dxa"/>
            <w:vAlign w:val="center"/>
          </w:tcPr>
          <w:p w14:paraId="312A5D11" w14:textId="50E449E2" w:rsidR="006C13B9" w:rsidRPr="00812E46" w:rsidRDefault="006C13B9" w:rsidP="008B547D">
            <w:pPr>
              <w:rPr>
                <w:rFonts w:ascii="Lora" w:hAnsi="Lora"/>
                <w:sz w:val="18"/>
                <w:szCs w:val="18"/>
              </w:rPr>
            </w:pPr>
            <w:r>
              <w:rPr>
                <w:rFonts w:ascii="Lora" w:hAnsi="Lora"/>
                <w:sz w:val="18"/>
                <w:szCs w:val="18"/>
              </w:rPr>
              <w:t>RED</w:t>
            </w:r>
          </w:p>
        </w:tc>
        <w:tc>
          <w:tcPr>
            <w:tcW w:w="2976" w:type="dxa"/>
            <w:vAlign w:val="center"/>
          </w:tcPr>
          <w:p w14:paraId="41412905" w14:textId="16160C1E" w:rsidR="006C13B9" w:rsidRPr="00812E46" w:rsidRDefault="006C13B9" w:rsidP="008B547D">
            <w:pPr>
              <w:rPr>
                <w:rFonts w:ascii="Lora" w:hAnsi="Lora"/>
                <w:sz w:val="18"/>
                <w:szCs w:val="18"/>
              </w:rPr>
            </w:pPr>
            <w:r w:rsidRPr="006C13B9">
              <w:rPr>
                <w:rFonts w:ascii="Lora" w:hAnsi="Lora"/>
                <w:sz w:val="18"/>
                <w:szCs w:val="18"/>
              </w:rPr>
              <w:t>Add property test for non-negative parking fees</w:t>
            </w:r>
          </w:p>
        </w:tc>
      </w:tr>
      <w:tr w:rsidR="006C13B9" w:rsidRPr="00CF33D8" w14:paraId="58EC4CEB" w14:textId="77777777" w:rsidTr="007C6249">
        <w:trPr>
          <w:trHeight w:val="397"/>
        </w:trPr>
        <w:tc>
          <w:tcPr>
            <w:tcW w:w="421" w:type="dxa"/>
            <w:shd w:val="clear" w:color="auto" w:fill="D0CECE" w:themeFill="background2" w:themeFillShade="E6"/>
            <w:vAlign w:val="center"/>
          </w:tcPr>
          <w:p w14:paraId="04DE41FF" w14:textId="77777777" w:rsidR="006C13B9" w:rsidRPr="00CF33D8" w:rsidRDefault="006C13B9" w:rsidP="008B547D">
            <w:pPr>
              <w:jc w:val="center"/>
              <w:rPr>
                <w:rFonts w:ascii="Lora" w:hAnsi="Lora"/>
                <w:b/>
                <w:bCs/>
                <w:sz w:val="20"/>
                <w:szCs w:val="20"/>
              </w:rPr>
            </w:pPr>
          </w:p>
        </w:tc>
        <w:tc>
          <w:tcPr>
            <w:tcW w:w="2551" w:type="dxa"/>
            <w:vAlign w:val="center"/>
          </w:tcPr>
          <w:p w14:paraId="5D968935" w14:textId="2610DEF1" w:rsidR="006C13B9" w:rsidRPr="006C13B9" w:rsidRDefault="003F549F" w:rsidP="008B547D">
            <w:pPr>
              <w:rPr>
                <w:rFonts w:ascii="Lora" w:hAnsi="Lora"/>
                <w:sz w:val="18"/>
                <w:szCs w:val="18"/>
              </w:rPr>
            </w:pPr>
            <w:r w:rsidRPr="003F549F">
              <w:rPr>
                <w:rFonts w:ascii="Lora" w:hAnsi="Lora"/>
                <w:sz w:val="18"/>
                <w:szCs w:val="18"/>
              </w:rPr>
              <w:t>56030b7</w:t>
            </w:r>
          </w:p>
        </w:tc>
        <w:tc>
          <w:tcPr>
            <w:tcW w:w="3402" w:type="dxa"/>
            <w:vAlign w:val="center"/>
          </w:tcPr>
          <w:p w14:paraId="731AB195" w14:textId="07C91055" w:rsidR="006C13B9" w:rsidRPr="00812E46" w:rsidRDefault="003F549F" w:rsidP="008B547D">
            <w:pPr>
              <w:rPr>
                <w:rFonts w:ascii="Lora" w:hAnsi="Lora"/>
                <w:sz w:val="18"/>
                <w:szCs w:val="18"/>
              </w:rPr>
            </w:pPr>
            <w:r>
              <w:rPr>
                <w:rFonts w:ascii="Lora" w:hAnsi="Lora"/>
                <w:sz w:val="18"/>
                <w:szCs w:val="18"/>
              </w:rPr>
              <w:t>GREEN</w:t>
            </w:r>
          </w:p>
        </w:tc>
        <w:tc>
          <w:tcPr>
            <w:tcW w:w="2976" w:type="dxa"/>
            <w:vAlign w:val="center"/>
          </w:tcPr>
          <w:p w14:paraId="621BA095" w14:textId="39760EE9" w:rsidR="006C13B9" w:rsidRPr="00812E46" w:rsidRDefault="003F549F" w:rsidP="008B547D">
            <w:pPr>
              <w:rPr>
                <w:rFonts w:ascii="Lora" w:hAnsi="Lora"/>
                <w:sz w:val="18"/>
                <w:szCs w:val="18"/>
              </w:rPr>
            </w:pPr>
            <w:r w:rsidRPr="003F549F">
              <w:rPr>
                <w:rFonts w:ascii="Lora" w:hAnsi="Lora"/>
                <w:sz w:val="18"/>
                <w:szCs w:val="18"/>
              </w:rPr>
              <w:t>Correct negative duration exception expectation</w:t>
            </w:r>
          </w:p>
        </w:tc>
      </w:tr>
      <w:tr w:rsidR="006C13B9" w:rsidRPr="00CF33D8" w14:paraId="57F0E933" w14:textId="77777777" w:rsidTr="007C6249">
        <w:trPr>
          <w:trHeight w:val="397"/>
        </w:trPr>
        <w:tc>
          <w:tcPr>
            <w:tcW w:w="421" w:type="dxa"/>
            <w:shd w:val="clear" w:color="auto" w:fill="D0CECE" w:themeFill="background2" w:themeFillShade="E6"/>
            <w:vAlign w:val="center"/>
          </w:tcPr>
          <w:p w14:paraId="7AFF288F" w14:textId="77777777" w:rsidR="006C13B9" w:rsidRPr="00CF33D8" w:rsidRDefault="006C13B9" w:rsidP="008B547D">
            <w:pPr>
              <w:jc w:val="center"/>
              <w:rPr>
                <w:rFonts w:ascii="Lora" w:hAnsi="Lora"/>
                <w:b/>
                <w:bCs/>
                <w:sz w:val="20"/>
                <w:szCs w:val="20"/>
              </w:rPr>
            </w:pPr>
          </w:p>
        </w:tc>
        <w:tc>
          <w:tcPr>
            <w:tcW w:w="2551" w:type="dxa"/>
            <w:vAlign w:val="center"/>
          </w:tcPr>
          <w:p w14:paraId="29C3E6F1" w14:textId="04CBF114" w:rsidR="006C13B9" w:rsidRPr="006C13B9" w:rsidRDefault="003F549F" w:rsidP="008B547D">
            <w:pPr>
              <w:rPr>
                <w:rFonts w:ascii="Lora" w:hAnsi="Lora"/>
                <w:sz w:val="18"/>
                <w:szCs w:val="18"/>
              </w:rPr>
            </w:pPr>
            <w:r w:rsidRPr="003F549F">
              <w:rPr>
                <w:rFonts w:ascii="Lora" w:hAnsi="Lora"/>
                <w:sz w:val="18"/>
                <w:szCs w:val="18"/>
              </w:rPr>
              <w:t>e781aa3</w:t>
            </w:r>
          </w:p>
        </w:tc>
        <w:tc>
          <w:tcPr>
            <w:tcW w:w="3402" w:type="dxa"/>
            <w:vAlign w:val="center"/>
          </w:tcPr>
          <w:p w14:paraId="5B7F8217" w14:textId="4DA0537B" w:rsidR="006C13B9" w:rsidRPr="00812E46" w:rsidRDefault="003F549F" w:rsidP="008B547D">
            <w:pPr>
              <w:rPr>
                <w:rFonts w:ascii="Lora" w:hAnsi="Lora"/>
                <w:sz w:val="18"/>
                <w:szCs w:val="18"/>
              </w:rPr>
            </w:pPr>
            <w:r>
              <w:rPr>
                <w:rFonts w:ascii="Lora" w:hAnsi="Lora"/>
                <w:sz w:val="18"/>
                <w:szCs w:val="18"/>
              </w:rPr>
              <w:t>RED</w:t>
            </w:r>
          </w:p>
        </w:tc>
        <w:tc>
          <w:tcPr>
            <w:tcW w:w="2976" w:type="dxa"/>
            <w:vAlign w:val="center"/>
          </w:tcPr>
          <w:p w14:paraId="45AEA4B1" w14:textId="062A8C3B" w:rsidR="006C13B9" w:rsidRPr="00812E46" w:rsidRDefault="003F549F" w:rsidP="008B547D">
            <w:pPr>
              <w:rPr>
                <w:rFonts w:ascii="Lora" w:hAnsi="Lora"/>
                <w:sz w:val="18"/>
                <w:szCs w:val="18"/>
              </w:rPr>
            </w:pPr>
            <w:r w:rsidRPr="003F549F">
              <w:rPr>
                <w:rFonts w:ascii="Lora" w:hAnsi="Lora"/>
                <w:sz w:val="18"/>
                <w:szCs w:val="18"/>
              </w:rPr>
              <w:t>Add negative duration validation test</w:t>
            </w:r>
          </w:p>
        </w:tc>
      </w:tr>
      <w:tr w:rsidR="003F549F" w:rsidRPr="00CF33D8" w14:paraId="5330F9BF" w14:textId="77777777" w:rsidTr="007C6249">
        <w:trPr>
          <w:trHeight w:val="397"/>
        </w:trPr>
        <w:tc>
          <w:tcPr>
            <w:tcW w:w="421" w:type="dxa"/>
            <w:shd w:val="clear" w:color="auto" w:fill="D0CECE" w:themeFill="background2" w:themeFillShade="E6"/>
            <w:vAlign w:val="center"/>
          </w:tcPr>
          <w:p w14:paraId="6361106D" w14:textId="77777777" w:rsidR="003F549F" w:rsidRPr="00CF33D8" w:rsidRDefault="003F549F" w:rsidP="008B547D">
            <w:pPr>
              <w:jc w:val="center"/>
              <w:rPr>
                <w:rFonts w:ascii="Lora" w:hAnsi="Lora"/>
                <w:b/>
                <w:bCs/>
                <w:sz w:val="20"/>
                <w:szCs w:val="20"/>
              </w:rPr>
            </w:pPr>
          </w:p>
        </w:tc>
        <w:tc>
          <w:tcPr>
            <w:tcW w:w="2551" w:type="dxa"/>
            <w:vAlign w:val="center"/>
          </w:tcPr>
          <w:p w14:paraId="1DC0176B" w14:textId="658A7BCF" w:rsidR="003F549F" w:rsidRPr="003F549F" w:rsidRDefault="003F549F" w:rsidP="008B547D">
            <w:pPr>
              <w:rPr>
                <w:rFonts w:ascii="Lora" w:hAnsi="Lora"/>
                <w:sz w:val="18"/>
                <w:szCs w:val="18"/>
              </w:rPr>
            </w:pPr>
            <w:r w:rsidRPr="003F549F">
              <w:rPr>
                <w:rFonts w:ascii="Lora" w:hAnsi="Lora"/>
                <w:sz w:val="18"/>
                <w:szCs w:val="18"/>
              </w:rPr>
              <w:t>b0561a7</w:t>
            </w:r>
          </w:p>
        </w:tc>
        <w:tc>
          <w:tcPr>
            <w:tcW w:w="3402" w:type="dxa"/>
            <w:vAlign w:val="center"/>
          </w:tcPr>
          <w:p w14:paraId="6D4F13F9" w14:textId="337FAE9B" w:rsidR="003F549F" w:rsidRDefault="003F549F" w:rsidP="008B547D">
            <w:pPr>
              <w:rPr>
                <w:rFonts w:ascii="Lora" w:hAnsi="Lora"/>
                <w:sz w:val="18"/>
                <w:szCs w:val="18"/>
              </w:rPr>
            </w:pPr>
            <w:r>
              <w:rPr>
                <w:rFonts w:ascii="Lora" w:hAnsi="Lora"/>
                <w:sz w:val="18"/>
                <w:szCs w:val="18"/>
              </w:rPr>
              <w:t>GREEN</w:t>
            </w:r>
          </w:p>
        </w:tc>
        <w:tc>
          <w:tcPr>
            <w:tcW w:w="2976" w:type="dxa"/>
            <w:vAlign w:val="center"/>
          </w:tcPr>
          <w:p w14:paraId="0DBE28D4" w14:textId="55994EA9" w:rsidR="003F549F" w:rsidRPr="003F549F" w:rsidRDefault="003F549F" w:rsidP="008B547D">
            <w:pPr>
              <w:rPr>
                <w:rFonts w:ascii="Lora" w:hAnsi="Lora"/>
                <w:sz w:val="18"/>
                <w:szCs w:val="18"/>
              </w:rPr>
            </w:pPr>
            <w:r w:rsidRPr="003F549F">
              <w:rPr>
                <w:rFonts w:ascii="Lora" w:hAnsi="Lora"/>
                <w:sz w:val="18"/>
                <w:szCs w:val="18"/>
              </w:rPr>
              <w:t>Correct lost ticket penalty calculation</w:t>
            </w:r>
          </w:p>
        </w:tc>
      </w:tr>
      <w:tr w:rsidR="003F549F" w:rsidRPr="00CF33D8" w14:paraId="17670D02" w14:textId="77777777" w:rsidTr="007C6249">
        <w:trPr>
          <w:trHeight w:val="397"/>
        </w:trPr>
        <w:tc>
          <w:tcPr>
            <w:tcW w:w="421" w:type="dxa"/>
            <w:shd w:val="clear" w:color="auto" w:fill="D0CECE" w:themeFill="background2" w:themeFillShade="E6"/>
            <w:vAlign w:val="center"/>
          </w:tcPr>
          <w:p w14:paraId="4704BDC2" w14:textId="77777777" w:rsidR="003F549F" w:rsidRPr="00CF33D8" w:rsidRDefault="003F549F" w:rsidP="008B547D">
            <w:pPr>
              <w:jc w:val="center"/>
              <w:rPr>
                <w:rFonts w:ascii="Lora" w:hAnsi="Lora"/>
                <w:b/>
                <w:bCs/>
                <w:sz w:val="20"/>
                <w:szCs w:val="20"/>
              </w:rPr>
            </w:pPr>
          </w:p>
        </w:tc>
        <w:tc>
          <w:tcPr>
            <w:tcW w:w="2551" w:type="dxa"/>
            <w:vAlign w:val="center"/>
          </w:tcPr>
          <w:p w14:paraId="1BF08908" w14:textId="161EB523" w:rsidR="003F549F" w:rsidRPr="003F549F" w:rsidRDefault="003F549F" w:rsidP="008B547D">
            <w:pPr>
              <w:rPr>
                <w:rFonts w:ascii="Lora" w:hAnsi="Lora"/>
                <w:sz w:val="18"/>
                <w:szCs w:val="18"/>
              </w:rPr>
            </w:pPr>
            <w:r w:rsidRPr="003F549F">
              <w:rPr>
                <w:rFonts w:ascii="Lora" w:hAnsi="Lora"/>
                <w:sz w:val="18"/>
                <w:szCs w:val="18"/>
              </w:rPr>
              <w:t>348c6ec</w:t>
            </w:r>
          </w:p>
        </w:tc>
        <w:tc>
          <w:tcPr>
            <w:tcW w:w="3402" w:type="dxa"/>
            <w:vAlign w:val="center"/>
          </w:tcPr>
          <w:p w14:paraId="75C5AB4E" w14:textId="54CA7D46" w:rsidR="003F549F" w:rsidRDefault="003F549F" w:rsidP="008B547D">
            <w:pPr>
              <w:rPr>
                <w:rFonts w:ascii="Lora" w:hAnsi="Lora"/>
                <w:sz w:val="18"/>
                <w:szCs w:val="18"/>
              </w:rPr>
            </w:pPr>
            <w:r>
              <w:rPr>
                <w:rFonts w:ascii="Lora" w:hAnsi="Lora"/>
                <w:sz w:val="18"/>
                <w:szCs w:val="18"/>
              </w:rPr>
              <w:t>RED</w:t>
            </w:r>
          </w:p>
        </w:tc>
        <w:tc>
          <w:tcPr>
            <w:tcW w:w="2976" w:type="dxa"/>
            <w:vAlign w:val="center"/>
          </w:tcPr>
          <w:p w14:paraId="3B49C067" w14:textId="5650F825" w:rsidR="003F549F" w:rsidRPr="003F549F" w:rsidRDefault="003F549F" w:rsidP="008B547D">
            <w:pPr>
              <w:rPr>
                <w:rFonts w:ascii="Lora" w:hAnsi="Lora"/>
                <w:sz w:val="18"/>
                <w:szCs w:val="18"/>
              </w:rPr>
            </w:pPr>
            <w:r w:rsidRPr="003F549F">
              <w:rPr>
                <w:rFonts w:ascii="Lora" w:hAnsi="Lora"/>
                <w:sz w:val="18"/>
                <w:szCs w:val="18"/>
              </w:rPr>
              <w:t>Add lost ticket penalty test</w:t>
            </w:r>
          </w:p>
        </w:tc>
      </w:tr>
      <w:tr w:rsidR="003F549F" w:rsidRPr="00CF33D8" w14:paraId="06E39E50" w14:textId="77777777" w:rsidTr="007C6249">
        <w:trPr>
          <w:trHeight w:val="397"/>
        </w:trPr>
        <w:tc>
          <w:tcPr>
            <w:tcW w:w="421" w:type="dxa"/>
            <w:shd w:val="clear" w:color="auto" w:fill="D0CECE" w:themeFill="background2" w:themeFillShade="E6"/>
            <w:vAlign w:val="center"/>
          </w:tcPr>
          <w:p w14:paraId="3B4E4510" w14:textId="77777777" w:rsidR="003F549F" w:rsidRPr="00CF33D8" w:rsidRDefault="003F549F" w:rsidP="008B547D">
            <w:pPr>
              <w:jc w:val="center"/>
              <w:rPr>
                <w:rFonts w:ascii="Lora" w:hAnsi="Lora"/>
                <w:b/>
                <w:bCs/>
                <w:sz w:val="20"/>
                <w:szCs w:val="20"/>
              </w:rPr>
            </w:pPr>
          </w:p>
        </w:tc>
        <w:tc>
          <w:tcPr>
            <w:tcW w:w="2551" w:type="dxa"/>
            <w:vAlign w:val="center"/>
          </w:tcPr>
          <w:p w14:paraId="44BC41AA" w14:textId="591A5978" w:rsidR="003F549F" w:rsidRPr="003F549F" w:rsidRDefault="003F549F" w:rsidP="008B547D">
            <w:pPr>
              <w:rPr>
                <w:rFonts w:ascii="Lora" w:hAnsi="Lora"/>
                <w:sz w:val="18"/>
                <w:szCs w:val="18"/>
              </w:rPr>
            </w:pPr>
            <w:r w:rsidRPr="003F549F">
              <w:rPr>
                <w:rFonts w:ascii="Lora" w:hAnsi="Lora"/>
                <w:sz w:val="18"/>
                <w:szCs w:val="18"/>
              </w:rPr>
              <w:t>03c4eec</w:t>
            </w:r>
          </w:p>
        </w:tc>
        <w:tc>
          <w:tcPr>
            <w:tcW w:w="3402" w:type="dxa"/>
            <w:vAlign w:val="center"/>
          </w:tcPr>
          <w:p w14:paraId="05300235" w14:textId="75BA6B65" w:rsidR="003F549F" w:rsidRDefault="003F549F" w:rsidP="008B547D">
            <w:pPr>
              <w:rPr>
                <w:rFonts w:ascii="Lora" w:hAnsi="Lora"/>
                <w:sz w:val="18"/>
                <w:szCs w:val="18"/>
              </w:rPr>
            </w:pPr>
            <w:r>
              <w:rPr>
                <w:rFonts w:ascii="Lora" w:hAnsi="Lora"/>
                <w:sz w:val="18"/>
                <w:szCs w:val="18"/>
              </w:rPr>
              <w:t>GREEN</w:t>
            </w:r>
          </w:p>
        </w:tc>
        <w:tc>
          <w:tcPr>
            <w:tcW w:w="2976" w:type="dxa"/>
            <w:vAlign w:val="center"/>
          </w:tcPr>
          <w:p w14:paraId="1DD170DD" w14:textId="4BA46392" w:rsidR="003F549F" w:rsidRPr="003F549F" w:rsidRDefault="003F549F" w:rsidP="008B547D">
            <w:pPr>
              <w:rPr>
                <w:rFonts w:ascii="Lora" w:hAnsi="Lora"/>
                <w:sz w:val="18"/>
                <w:szCs w:val="18"/>
              </w:rPr>
            </w:pPr>
            <w:r w:rsidRPr="003F549F">
              <w:rPr>
                <w:rFonts w:ascii="Lora" w:hAnsi="Lora"/>
                <w:sz w:val="18"/>
                <w:szCs w:val="18"/>
              </w:rPr>
              <w:t>Correct platinum membership discounted fee</w:t>
            </w:r>
          </w:p>
        </w:tc>
      </w:tr>
      <w:tr w:rsidR="003F549F" w:rsidRPr="00CF33D8" w14:paraId="78E5DCF8" w14:textId="77777777" w:rsidTr="007C6249">
        <w:trPr>
          <w:trHeight w:val="397"/>
        </w:trPr>
        <w:tc>
          <w:tcPr>
            <w:tcW w:w="421" w:type="dxa"/>
            <w:shd w:val="clear" w:color="auto" w:fill="D0CECE" w:themeFill="background2" w:themeFillShade="E6"/>
            <w:vAlign w:val="center"/>
          </w:tcPr>
          <w:p w14:paraId="6F504E04" w14:textId="77777777" w:rsidR="003F549F" w:rsidRPr="00CF33D8" w:rsidRDefault="003F549F" w:rsidP="008B547D">
            <w:pPr>
              <w:jc w:val="center"/>
              <w:rPr>
                <w:rFonts w:ascii="Lora" w:hAnsi="Lora"/>
                <w:b/>
                <w:bCs/>
                <w:sz w:val="20"/>
                <w:szCs w:val="20"/>
              </w:rPr>
            </w:pPr>
          </w:p>
        </w:tc>
        <w:tc>
          <w:tcPr>
            <w:tcW w:w="2551" w:type="dxa"/>
            <w:vAlign w:val="center"/>
          </w:tcPr>
          <w:p w14:paraId="76CDF319" w14:textId="455BEC38" w:rsidR="003F549F" w:rsidRPr="003F549F" w:rsidRDefault="003F549F" w:rsidP="008B547D">
            <w:pPr>
              <w:rPr>
                <w:rFonts w:ascii="Lora" w:hAnsi="Lora"/>
                <w:sz w:val="18"/>
                <w:szCs w:val="18"/>
              </w:rPr>
            </w:pPr>
            <w:r w:rsidRPr="003F549F">
              <w:rPr>
                <w:rFonts w:ascii="Lora" w:hAnsi="Lora"/>
                <w:sz w:val="18"/>
                <w:szCs w:val="18"/>
              </w:rPr>
              <w:t>69ebe32</w:t>
            </w:r>
          </w:p>
        </w:tc>
        <w:tc>
          <w:tcPr>
            <w:tcW w:w="3402" w:type="dxa"/>
            <w:vAlign w:val="center"/>
          </w:tcPr>
          <w:p w14:paraId="55F40BD4" w14:textId="07F5B2C0" w:rsidR="003F549F" w:rsidRDefault="003F549F" w:rsidP="008B547D">
            <w:pPr>
              <w:rPr>
                <w:rFonts w:ascii="Lora" w:hAnsi="Lora"/>
                <w:sz w:val="18"/>
                <w:szCs w:val="18"/>
              </w:rPr>
            </w:pPr>
            <w:r>
              <w:rPr>
                <w:rFonts w:ascii="Lora" w:hAnsi="Lora"/>
                <w:sz w:val="18"/>
                <w:szCs w:val="18"/>
              </w:rPr>
              <w:t>RED</w:t>
            </w:r>
          </w:p>
        </w:tc>
        <w:tc>
          <w:tcPr>
            <w:tcW w:w="2976" w:type="dxa"/>
            <w:vAlign w:val="center"/>
          </w:tcPr>
          <w:p w14:paraId="0E76A6B3" w14:textId="096F75E5" w:rsidR="003F549F" w:rsidRPr="003F549F" w:rsidRDefault="003F549F" w:rsidP="008B547D">
            <w:pPr>
              <w:rPr>
                <w:rFonts w:ascii="Lora" w:hAnsi="Lora"/>
                <w:sz w:val="18"/>
                <w:szCs w:val="18"/>
              </w:rPr>
            </w:pPr>
            <w:r w:rsidRPr="003F549F">
              <w:rPr>
                <w:rFonts w:ascii="Lora" w:hAnsi="Lora"/>
                <w:sz w:val="18"/>
                <w:szCs w:val="18"/>
              </w:rPr>
              <w:t>Add platinum membership discount test</w:t>
            </w:r>
          </w:p>
        </w:tc>
      </w:tr>
      <w:tr w:rsidR="003F549F" w:rsidRPr="00CF33D8" w14:paraId="582366B9" w14:textId="77777777" w:rsidTr="007C6249">
        <w:trPr>
          <w:trHeight w:val="397"/>
        </w:trPr>
        <w:tc>
          <w:tcPr>
            <w:tcW w:w="421" w:type="dxa"/>
            <w:shd w:val="clear" w:color="auto" w:fill="D0CECE" w:themeFill="background2" w:themeFillShade="E6"/>
            <w:vAlign w:val="center"/>
          </w:tcPr>
          <w:p w14:paraId="0C38D6F2" w14:textId="77777777" w:rsidR="003F549F" w:rsidRPr="00CF33D8" w:rsidRDefault="003F549F" w:rsidP="008B547D">
            <w:pPr>
              <w:jc w:val="center"/>
              <w:rPr>
                <w:rFonts w:ascii="Lora" w:hAnsi="Lora"/>
                <w:b/>
                <w:bCs/>
                <w:sz w:val="20"/>
                <w:szCs w:val="20"/>
              </w:rPr>
            </w:pPr>
          </w:p>
        </w:tc>
        <w:tc>
          <w:tcPr>
            <w:tcW w:w="2551" w:type="dxa"/>
            <w:vAlign w:val="center"/>
          </w:tcPr>
          <w:p w14:paraId="7B9AA8DD" w14:textId="487820D5" w:rsidR="003F549F" w:rsidRPr="003F549F" w:rsidRDefault="003F549F" w:rsidP="008B547D">
            <w:pPr>
              <w:rPr>
                <w:rFonts w:ascii="Lora" w:hAnsi="Lora"/>
                <w:sz w:val="18"/>
                <w:szCs w:val="18"/>
              </w:rPr>
            </w:pPr>
            <w:r w:rsidRPr="003F549F">
              <w:rPr>
                <w:rFonts w:ascii="Lora" w:hAnsi="Lora"/>
                <w:sz w:val="18"/>
                <w:szCs w:val="18"/>
              </w:rPr>
              <w:t>a81b47d</w:t>
            </w:r>
          </w:p>
        </w:tc>
        <w:tc>
          <w:tcPr>
            <w:tcW w:w="3402" w:type="dxa"/>
            <w:vAlign w:val="center"/>
          </w:tcPr>
          <w:p w14:paraId="774D289C" w14:textId="3ED7E3A4" w:rsidR="003F549F" w:rsidRDefault="003F549F" w:rsidP="008B547D">
            <w:pPr>
              <w:rPr>
                <w:rFonts w:ascii="Lora" w:hAnsi="Lora"/>
                <w:sz w:val="18"/>
                <w:szCs w:val="18"/>
              </w:rPr>
            </w:pPr>
            <w:r>
              <w:rPr>
                <w:rFonts w:ascii="Lora" w:hAnsi="Lora"/>
                <w:sz w:val="18"/>
                <w:szCs w:val="18"/>
              </w:rPr>
              <w:t>REFACTOR</w:t>
            </w:r>
          </w:p>
        </w:tc>
        <w:tc>
          <w:tcPr>
            <w:tcW w:w="2976" w:type="dxa"/>
            <w:vAlign w:val="center"/>
          </w:tcPr>
          <w:p w14:paraId="661BEB6B" w14:textId="0C8DEC29" w:rsidR="003F549F" w:rsidRPr="003F549F" w:rsidRDefault="003F549F" w:rsidP="008B547D">
            <w:pPr>
              <w:rPr>
                <w:rFonts w:ascii="Lora" w:hAnsi="Lora"/>
                <w:sz w:val="18"/>
                <w:szCs w:val="18"/>
              </w:rPr>
            </w:pPr>
            <w:r w:rsidRPr="003F549F">
              <w:rPr>
                <w:rFonts w:ascii="Lora" w:hAnsi="Lora"/>
                <w:sz w:val="18"/>
                <w:szCs w:val="18"/>
              </w:rPr>
              <w:t>Use switch expression for vehicle rates and caps</w:t>
            </w:r>
          </w:p>
        </w:tc>
      </w:tr>
      <w:tr w:rsidR="003F549F" w:rsidRPr="00CF33D8" w14:paraId="3DB7CEB2" w14:textId="77777777" w:rsidTr="007C6249">
        <w:trPr>
          <w:trHeight w:val="397"/>
        </w:trPr>
        <w:tc>
          <w:tcPr>
            <w:tcW w:w="421" w:type="dxa"/>
            <w:shd w:val="clear" w:color="auto" w:fill="D0CECE" w:themeFill="background2" w:themeFillShade="E6"/>
            <w:vAlign w:val="center"/>
          </w:tcPr>
          <w:p w14:paraId="26B4642C" w14:textId="77777777" w:rsidR="003F549F" w:rsidRPr="00CF33D8" w:rsidRDefault="003F549F" w:rsidP="008B547D">
            <w:pPr>
              <w:jc w:val="center"/>
              <w:rPr>
                <w:rFonts w:ascii="Lora" w:hAnsi="Lora"/>
                <w:b/>
                <w:bCs/>
                <w:sz w:val="20"/>
                <w:szCs w:val="20"/>
              </w:rPr>
            </w:pPr>
          </w:p>
        </w:tc>
        <w:tc>
          <w:tcPr>
            <w:tcW w:w="2551" w:type="dxa"/>
            <w:vAlign w:val="center"/>
          </w:tcPr>
          <w:p w14:paraId="7173AD65" w14:textId="19D14243" w:rsidR="003F549F" w:rsidRPr="003F549F" w:rsidRDefault="003F549F" w:rsidP="008B547D">
            <w:pPr>
              <w:rPr>
                <w:rFonts w:ascii="Lora" w:hAnsi="Lora"/>
                <w:sz w:val="18"/>
                <w:szCs w:val="18"/>
              </w:rPr>
            </w:pPr>
            <w:r w:rsidRPr="003F549F">
              <w:rPr>
                <w:rFonts w:ascii="Lora" w:hAnsi="Lora"/>
                <w:sz w:val="18"/>
                <w:szCs w:val="18"/>
              </w:rPr>
              <w:t>38aa5de</w:t>
            </w:r>
          </w:p>
        </w:tc>
        <w:tc>
          <w:tcPr>
            <w:tcW w:w="3402" w:type="dxa"/>
            <w:vAlign w:val="center"/>
          </w:tcPr>
          <w:p w14:paraId="7DCFEB7B" w14:textId="14A88BA6" w:rsidR="003F549F" w:rsidRDefault="003F549F" w:rsidP="008B547D">
            <w:pPr>
              <w:rPr>
                <w:rFonts w:ascii="Lora" w:hAnsi="Lora"/>
                <w:sz w:val="18"/>
                <w:szCs w:val="18"/>
              </w:rPr>
            </w:pPr>
            <w:r>
              <w:rPr>
                <w:rFonts w:ascii="Lora" w:hAnsi="Lora"/>
                <w:sz w:val="18"/>
                <w:szCs w:val="18"/>
              </w:rPr>
              <w:t>RED</w:t>
            </w:r>
          </w:p>
        </w:tc>
        <w:tc>
          <w:tcPr>
            <w:tcW w:w="2976" w:type="dxa"/>
            <w:vAlign w:val="center"/>
          </w:tcPr>
          <w:p w14:paraId="2C89CE30" w14:textId="15FEED57" w:rsidR="003F549F" w:rsidRPr="003F549F" w:rsidRDefault="003F549F" w:rsidP="008B547D">
            <w:pPr>
              <w:rPr>
                <w:rFonts w:ascii="Lora" w:hAnsi="Lora"/>
                <w:sz w:val="18"/>
                <w:szCs w:val="18"/>
              </w:rPr>
            </w:pPr>
            <w:r w:rsidRPr="003F549F">
              <w:rPr>
                <w:rFonts w:ascii="Lora" w:hAnsi="Lora"/>
                <w:sz w:val="18"/>
                <w:szCs w:val="18"/>
              </w:rPr>
              <w:t>Add test for motorcycle 2 hours</w:t>
            </w:r>
          </w:p>
        </w:tc>
      </w:tr>
    </w:tbl>
    <w:p w14:paraId="2F8E6B20" w14:textId="77777777" w:rsidR="00A257A7" w:rsidRDefault="00A257A7" w:rsidP="00A257A7">
      <w:pPr>
        <w:rPr>
          <w:rFonts w:ascii="Lora" w:hAnsi="Lora"/>
          <w:szCs w:val="22"/>
        </w:rPr>
      </w:pPr>
    </w:p>
    <w:p w14:paraId="393F59A5" w14:textId="77777777" w:rsidR="00714530" w:rsidRPr="003F580F" w:rsidRDefault="00714530" w:rsidP="00714530">
      <w:pPr>
        <w:rPr>
          <w:rFonts w:ascii="Lora" w:hAnsi="Lora"/>
          <w:b/>
          <w:bCs/>
          <w:sz w:val="28"/>
          <w:szCs w:val="28"/>
        </w:rPr>
      </w:pPr>
      <w:r w:rsidRPr="003F580F">
        <w:rPr>
          <w:rFonts w:ascii="Lora" w:hAnsi="Lora"/>
          <w:b/>
          <w:bCs/>
          <w:sz w:val="28"/>
          <w:szCs w:val="28"/>
        </w:rPr>
        <w:t xml:space="preserve">Part 3: Test Results </w:t>
      </w:r>
    </w:p>
    <w:p w14:paraId="29F573C1" w14:textId="2297099A" w:rsidR="00714530" w:rsidRPr="003F580F" w:rsidRDefault="00714530" w:rsidP="00714530">
      <w:pPr>
        <w:rPr>
          <w:rFonts w:ascii="Lora" w:hAnsi="Lora"/>
          <w:szCs w:val="22"/>
        </w:rPr>
      </w:pPr>
      <w:r w:rsidRPr="003F580F">
        <w:rPr>
          <w:rFonts w:ascii="Lora" w:hAnsi="Lora"/>
          <w:szCs w:val="22"/>
        </w:rPr>
        <w:t xml:space="preserve">This part is where you show your test outputs. For each section, run the command shown, then copy the entire output and paste it into the gray box. </w:t>
      </w:r>
    </w:p>
    <w:p w14:paraId="48666D1C" w14:textId="77777777" w:rsidR="00714530" w:rsidRPr="003F580F" w:rsidRDefault="00714530" w:rsidP="00714530">
      <w:pPr>
        <w:rPr>
          <w:rFonts w:ascii="Lora" w:hAnsi="Lora"/>
          <w:b/>
          <w:bCs/>
          <w:sz w:val="24"/>
          <w:szCs w:val="24"/>
        </w:rPr>
      </w:pPr>
      <w:r w:rsidRPr="003F580F">
        <w:rPr>
          <w:rFonts w:ascii="Lora" w:hAnsi="Lora"/>
          <w:b/>
          <w:bCs/>
          <w:sz w:val="24"/>
          <w:szCs w:val="24"/>
        </w:rPr>
        <w:t xml:space="preserve">3.1 Unit Test Results </w:t>
      </w:r>
    </w:p>
    <w:p w14:paraId="1C749547" w14:textId="77777777" w:rsidR="00714530" w:rsidRPr="003F580F" w:rsidRDefault="00714530" w:rsidP="00714530">
      <w:pPr>
        <w:rPr>
          <w:rFonts w:ascii="Lora" w:hAnsi="Lora"/>
          <w:szCs w:val="22"/>
        </w:rPr>
      </w:pPr>
      <w:r w:rsidRPr="003F580F">
        <w:rPr>
          <w:rFonts w:ascii="Lora" w:hAnsi="Lora"/>
          <w:szCs w:val="22"/>
        </w:rPr>
        <w:t xml:space="preserve">Run this command in your terminal: </w:t>
      </w:r>
    </w:p>
    <w:p w14:paraId="2E757A63" w14:textId="01B77632" w:rsidR="000F171C" w:rsidRPr="006C13B9" w:rsidRDefault="00714530" w:rsidP="00714530">
      <w:pPr>
        <w:rPr>
          <w:rFonts w:ascii="Cascadia Code SemiBold" w:hAnsi="Cascadia Code SemiBold"/>
          <w:color w:val="70AD47" w:themeColor="accent6"/>
          <w:szCs w:val="22"/>
        </w:rPr>
      </w:pPr>
      <w:r w:rsidRPr="006C13B9">
        <w:rPr>
          <w:rFonts w:ascii="Cascadia Code SemiBold" w:hAnsi="Cascadia Code SemiBold"/>
          <w:color w:val="70AD47" w:themeColor="accent6"/>
          <w:szCs w:val="22"/>
        </w:rPr>
        <w:t>dotnet test --filter "</w:t>
      </w:r>
      <w:proofErr w:type="spellStart"/>
      <w:r w:rsidRPr="006C13B9">
        <w:rPr>
          <w:rFonts w:ascii="Cascadia Code SemiBold" w:hAnsi="Cascadia Code SemiBold"/>
          <w:color w:val="70AD47" w:themeColor="accent6"/>
          <w:szCs w:val="22"/>
        </w:rPr>
        <w:t>ParkingFeeCalculatorTests</w:t>
      </w:r>
      <w:proofErr w:type="spellEnd"/>
      <w:r w:rsidRPr="006C13B9">
        <w:rPr>
          <w:rFonts w:ascii="Cascadia Code SemiBold" w:hAnsi="Cascadia Code SemiBold"/>
          <w:color w:val="70AD47" w:themeColor="accent6"/>
          <w:szCs w:val="22"/>
        </w:rPr>
        <w:t>"</w:t>
      </w:r>
    </w:p>
    <w:tbl>
      <w:tblPr>
        <w:tblStyle w:val="TableGrid"/>
        <w:tblW w:w="0" w:type="auto"/>
        <w:tblLook w:val="04A0" w:firstRow="1" w:lastRow="0" w:firstColumn="1" w:lastColumn="0" w:noHBand="0" w:noVBand="1"/>
      </w:tblPr>
      <w:tblGrid>
        <w:gridCol w:w="9350"/>
      </w:tblGrid>
      <w:tr w:rsidR="00714530" w:rsidRPr="003F580F" w14:paraId="0A680B22" w14:textId="77777777" w:rsidTr="00714530">
        <w:tc>
          <w:tcPr>
            <w:tcW w:w="9350" w:type="dxa"/>
          </w:tcPr>
          <w:p w14:paraId="62023996" w14:textId="77777777" w:rsidR="00714530" w:rsidRPr="003F580F" w:rsidRDefault="00714530" w:rsidP="00714530">
            <w:pPr>
              <w:rPr>
                <w:rFonts w:ascii="Lora" w:hAnsi="Lora"/>
                <w:szCs w:val="22"/>
              </w:rPr>
            </w:pPr>
          </w:p>
        </w:tc>
      </w:tr>
    </w:tbl>
    <w:p w14:paraId="763E0213" w14:textId="040E95A2" w:rsidR="00714530" w:rsidRPr="003F580F" w:rsidRDefault="00714530" w:rsidP="00714530">
      <w:pPr>
        <w:rPr>
          <w:rFonts w:ascii="Lora" w:hAnsi="Lora"/>
          <w:szCs w:val="22"/>
        </w:rPr>
      </w:pPr>
    </w:p>
    <w:p w14:paraId="2E6E11E4" w14:textId="77777777" w:rsidR="003F580F" w:rsidRPr="003F580F" w:rsidRDefault="00714530" w:rsidP="00714530">
      <w:pPr>
        <w:rPr>
          <w:rFonts w:ascii="Lora" w:hAnsi="Lora"/>
          <w:b/>
          <w:bCs/>
          <w:sz w:val="24"/>
          <w:szCs w:val="24"/>
        </w:rPr>
      </w:pPr>
      <w:r w:rsidRPr="003F580F">
        <w:rPr>
          <w:rFonts w:ascii="Lora" w:hAnsi="Lora"/>
          <w:b/>
          <w:bCs/>
          <w:sz w:val="24"/>
          <w:szCs w:val="24"/>
        </w:rPr>
        <w:t xml:space="preserve">3.2 Test Doubles Results </w:t>
      </w:r>
    </w:p>
    <w:p w14:paraId="3E8F2512" w14:textId="4FB117E4" w:rsidR="00714530" w:rsidRPr="003F580F" w:rsidRDefault="00714530" w:rsidP="00714530">
      <w:pPr>
        <w:rPr>
          <w:rFonts w:ascii="Lora" w:hAnsi="Lora"/>
          <w:szCs w:val="22"/>
        </w:rPr>
      </w:pPr>
      <w:r w:rsidRPr="003F580F">
        <w:rPr>
          <w:rFonts w:ascii="Lora" w:hAnsi="Lora"/>
          <w:szCs w:val="22"/>
        </w:rPr>
        <w:t xml:space="preserve">Run: </w:t>
      </w:r>
      <w:r w:rsidRPr="006C13B9">
        <w:rPr>
          <w:rFonts w:ascii="Cascadia Code SemiBold" w:hAnsi="Cascadia Code SemiBold"/>
          <w:color w:val="70AD47" w:themeColor="accent6"/>
          <w:szCs w:val="22"/>
        </w:rPr>
        <w:t>dotnet test --filter "</w:t>
      </w:r>
      <w:proofErr w:type="spellStart"/>
      <w:r w:rsidRPr="006C13B9">
        <w:rPr>
          <w:rFonts w:ascii="Cascadia Code SemiBold" w:hAnsi="Cascadia Code SemiBold"/>
          <w:color w:val="70AD47" w:themeColor="accent6"/>
          <w:szCs w:val="22"/>
        </w:rPr>
        <w:t>ParkingSessionManagerTests</w:t>
      </w:r>
      <w:proofErr w:type="spellEnd"/>
      <w:r w:rsidRPr="006C13B9">
        <w:rPr>
          <w:rFonts w:ascii="Cascadia Code SemiBold" w:hAnsi="Cascadia Code SemiBold"/>
          <w:color w:val="70AD47" w:themeColor="accent6"/>
          <w:szCs w:val="22"/>
        </w:rPr>
        <w:t>"</w:t>
      </w:r>
    </w:p>
    <w:tbl>
      <w:tblPr>
        <w:tblStyle w:val="TableGrid"/>
        <w:tblW w:w="0" w:type="auto"/>
        <w:tblLook w:val="04A0" w:firstRow="1" w:lastRow="0" w:firstColumn="1" w:lastColumn="0" w:noHBand="0" w:noVBand="1"/>
      </w:tblPr>
      <w:tblGrid>
        <w:gridCol w:w="9350"/>
      </w:tblGrid>
      <w:tr w:rsidR="003F580F" w:rsidRPr="003F580F" w14:paraId="4B017E84" w14:textId="77777777" w:rsidTr="003F580F">
        <w:tc>
          <w:tcPr>
            <w:tcW w:w="9350" w:type="dxa"/>
          </w:tcPr>
          <w:p w14:paraId="6D3CA7E2" w14:textId="77777777" w:rsidR="003F580F" w:rsidRPr="003F580F" w:rsidRDefault="003F580F" w:rsidP="00714530">
            <w:pPr>
              <w:rPr>
                <w:rFonts w:ascii="Lora" w:hAnsi="Lora"/>
                <w:szCs w:val="22"/>
              </w:rPr>
            </w:pPr>
          </w:p>
        </w:tc>
      </w:tr>
    </w:tbl>
    <w:p w14:paraId="04181E9A" w14:textId="77777777" w:rsidR="003F580F" w:rsidRPr="003F580F" w:rsidRDefault="00714530" w:rsidP="00714530">
      <w:pPr>
        <w:rPr>
          <w:rFonts w:ascii="Lora" w:hAnsi="Lora"/>
          <w:b/>
          <w:bCs/>
          <w:sz w:val="24"/>
          <w:szCs w:val="24"/>
        </w:rPr>
      </w:pPr>
      <w:r w:rsidRPr="003F580F">
        <w:rPr>
          <w:rFonts w:ascii="Lora" w:hAnsi="Lora"/>
          <w:b/>
          <w:bCs/>
          <w:sz w:val="24"/>
          <w:szCs w:val="24"/>
        </w:rPr>
        <w:t xml:space="preserve">3.3 Property-Based Test Results </w:t>
      </w:r>
    </w:p>
    <w:p w14:paraId="13C6D62D" w14:textId="671D26D0" w:rsidR="00714530" w:rsidRPr="003F580F" w:rsidRDefault="00714530" w:rsidP="00714530">
      <w:pPr>
        <w:rPr>
          <w:rFonts w:ascii="Lora" w:hAnsi="Lora"/>
          <w:szCs w:val="22"/>
        </w:rPr>
      </w:pPr>
      <w:r w:rsidRPr="003F580F">
        <w:rPr>
          <w:rFonts w:ascii="Lora" w:hAnsi="Lora"/>
          <w:szCs w:val="22"/>
        </w:rPr>
        <w:t xml:space="preserve">Run your </w:t>
      </w:r>
      <w:proofErr w:type="spellStart"/>
      <w:r w:rsidRPr="003F580F">
        <w:rPr>
          <w:rFonts w:ascii="Lora" w:hAnsi="Lora"/>
          <w:szCs w:val="22"/>
        </w:rPr>
        <w:t>FsCheck</w:t>
      </w:r>
      <w:proofErr w:type="spellEnd"/>
      <w:r w:rsidRPr="003F580F">
        <w:rPr>
          <w:rFonts w:ascii="Lora" w:hAnsi="Lora"/>
          <w:szCs w:val="22"/>
        </w:rPr>
        <w:t xml:space="preserve"> tests. The output should show how many random inputs were tested.</w:t>
      </w:r>
    </w:p>
    <w:tbl>
      <w:tblPr>
        <w:tblStyle w:val="TableGrid"/>
        <w:tblW w:w="0" w:type="auto"/>
        <w:tblLook w:val="04A0" w:firstRow="1" w:lastRow="0" w:firstColumn="1" w:lastColumn="0" w:noHBand="0" w:noVBand="1"/>
      </w:tblPr>
      <w:tblGrid>
        <w:gridCol w:w="9350"/>
      </w:tblGrid>
      <w:tr w:rsidR="003F580F" w:rsidRPr="003F580F" w14:paraId="521D30F1" w14:textId="77777777" w:rsidTr="003F580F">
        <w:tc>
          <w:tcPr>
            <w:tcW w:w="9350" w:type="dxa"/>
          </w:tcPr>
          <w:p w14:paraId="74E3616B" w14:textId="77777777" w:rsidR="003F580F" w:rsidRPr="003F580F" w:rsidRDefault="003F580F" w:rsidP="00714530">
            <w:pPr>
              <w:rPr>
                <w:rFonts w:ascii="Lora" w:hAnsi="Lora"/>
                <w:szCs w:val="22"/>
              </w:rPr>
            </w:pPr>
          </w:p>
        </w:tc>
      </w:tr>
    </w:tbl>
    <w:p w14:paraId="6466F471" w14:textId="415D82AF" w:rsidR="003F580F" w:rsidRPr="003F580F" w:rsidRDefault="003F580F" w:rsidP="00714530">
      <w:pPr>
        <w:rPr>
          <w:rFonts w:ascii="Lora" w:hAnsi="Lora"/>
          <w:szCs w:val="22"/>
        </w:rPr>
      </w:pPr>
    </w:p>
    <w:p w14:paraId="2FE12178" w14:textId="77777777" w:rsidR="003F580F" w:rsidRPr="003F580F" w:rsidRDefault="003F580F" w:rsidP="00714530">
      <w:pPr>
        <w:rPr>
          <w:rFonts w:ascii="Lora" w:hAnsi="Lora"/>
          <w:b/>
          <w:bCs/>
          <w:sz w:val="24"/>
          <w:szCs w:val="24"/>
        </w:rPr>
      </w:pPr>
      <w:r w:rsidRPr="003F580F">
        <w:rPr>
          <w:rFonts w:ascii="Lora" w:hAnsi="Lora"/>
          <w:b/>
          <w:bCs/>
          <w:sz w:val="24"/>
          <w:szCs w:val="24"/>
        </w:rPr>
        <w:t xml:space="preserve">3.4 Integration Test Results </w:t>
      </w:r>
    </w:p>
    <w:p w14:paraId="3B6B3B5B" w14:textId="6ACDCE89" w:rsidR="003F580F" w:rsidRPr="006C13B9" w:rsidRDefault="003F580F" w:rsidP="00714530">
      <w:pPr>
        <w:rPr>
          <w:rFonts w:ascii="Cascadia Code SemiBold" w:hAnsi="Cascadia Code SemiBold"/>
          <w:color w:val="70AD47" w:themeColor="accent6"/>
          <w:szCs w:val="22"/>
        </w:rPr>
      </w:pPr>
      <w:r w:rsidRPr="003F580F">
        <w:rPr>
          <w:rFonts w:ascii="Lora" w:hAnsi="Lora"/>
          <w:szCs w:val="22"/>
        </w:rPr>
        <w:t xml:space="preserve">Run: </w:t>
      </w:r>
      <w:r w:rsidRPr="006C13B9">
        <w:rPr>
          <w:rFonts w:ascii="Cascadia Code SemiBold" w:hAnsi="Cascadia Code SemiBold"/>
          <w:color w:val="70AD47" w:themeColor="accent6"/>
          <w:szCs w:val="22"/>
        </w:rPr>
        <w:t>dotnet test --filter "</w:t>
      </w:r>
      <w:proofErr w:type="spellStart"/>
      <w:r w:rsidRPr="006C13B9">
        <w:rPr>
          <w:rFonts w:ascii="Cascadia Code SemiBold" w:hAnsi="Cascadia Code SemiBold"/>
          <w:color w:val="70AD47" w:themeColor="accent6"/>
          <w:szCs w:val="22"/>
        </w:rPr>
        <w:t>IntegrationTests</w:t>
      </w:r>
      <w:proofErr w:type="spellEnd"/>
      <w:r w:rsidRPr="006C13B9">
        <w:rPr>
          <w:rFonts w:ascii="Cascadia Code SemiBold" w:hAnsi="Cascadia Code SemiBold"/>
          <w:color w:val="70AD47" w:themeColor="accent6"/>
          <w:szCs w:val="22"/>
        </w:rPr>
        <w:t>"</w:t>
      </w:r>
    </w:p>
    <w:tbl>
      <w:tblPr>
        <w:tblStyle w:val="TableGrid"/>
        <w:tblW w:w="0" w:type="auto"/>
        <w:tblLook w:val="04A0" w:firstRow="1" w:lastRow="0" w:firstColumn="1" w:lastColumn="0" w:noHBand="0" w:noVBand="1"/>
      </w:tblPr>
      <w:tblGrid>
        <w:gridCol w:w="9350"/>
      </w:tblGrid>
      <w:tr w:rsidR="003F580F" w:rsidRPr="003F580F" w14:paraId="2EF2B155" w14:textId="77777777" w:rsidTr="003F580F">
        <w:tc>
          <w:tcPr>
            <w:tcW w:w="9350" w:type="dxa"/>
          </w:tcPr>
          <w:p w14:paraId="7ACD3EE4" w14:textId="77777777" w:rsidR="003F580F" w:rsidRPr="003F580F" w:rsidRDefault="003F580F" w:rsidP="00714530">
            <w:pPr>
              <w:rPr>
                <w:rFonts w:ascii="Lora" w:hAnsi="Lora"/>
                <w:szCs w:val="22"/>
              </w:rPr>
            </w:pPr>
          </w:p>
        </w:tc>
      </w:tr>
    </w:tbl>
    <w:p w14:paraId="747944B8" w14:textId="20489B76" w:rsidR="003F580F" w:rsidRPr="003F580F" w:rsidRDefault="003F580F" w:rsidP="00714530">
      <w:pPr>
        <w:rPr>
          <w:rFonts w:ascii="Lora" w:hAnsi="Lora"/>
          <w:szCs w:val="22"/>
        </w:rPr>
      </w:pPr>
    </w:p>
    <w:p w14:paraId="502C5A5D" w14:textId="77777777" w:rsidR="003F580F" w:rsidRPr="003F580F" w:rsidRDefault="003F580F" w:rsidP="003F580F">
      <w:pPr>
        <w:rPr>
          <w:rFonts w:ascii="Lora" w:hAnsi="Lora"/>
          <w:b/>
          <w:bCs/>
          <w:sz w:val="24"/>
          <w:szCs w:val="24"/>
        </w:rPr>
      </w:pPr>
      <w:r w:rsidRPr="003F580F">
        <w:rPr>
          <w:rFonts w:ascii="Lora" w:hAnsi="Lora"/>
          <w:b/>
          <w:bCs/>
          <w:sz w:val="24"/>
          <w:szCs w:val="24"/>
        </w:rPr>
        <w:t xml:space="preserve">3.5 Code Coverage Report </w:t>
      </w:r>
    </w:p>
    <w:p w14:paraId="1EAFA183" w14:textId="03850ED7" w:rsidR="003F580F" w:rsidRPr="003F580F" w:rsidRDefault="003F580F" w:rsidP="003F580F">
      <w:pPr>
        <w:rPr>
          <w:rFonts w:ascii="Lora" w:hAnsi="Lora"/>
          <w:szCs w:val="22"/>
        </w:rPr>
      </w:pPr>
      <w:r w:rsidRPr="003F580F">
        <w:rPr>
          <w:rFonts w:ascii="Lora" w:hAnsi="Lora"/>
          <w:szCs w:val="22"/>
        </w:rPr>
        <w:t xml:space="preserve">What is code coverage? It measures what percentage of your application code is actually executed when your tests run. For example, if your tests never trigger the "lost ticket" path, that code has 0% coverage. Higher coverage means your tests are more thorough. </w:t>
      </w:r>
    </w:p>
    <w:p w14:paraId="52D3D9A2" w14:textId="77777777" w:rsidR="003F580F" w:rsidRPr="003F580F" w:rsidRDefault="003F580F" w:rsidP="003F580F">
      <w:pPr>
        <w:rPr>
          <w:rFonts w:ascii="Lora" w:hAnsi="Lora"/>
          <w:szCs w:val="22"/>
        </w:rPr>
      </w:pPr>
      <w:r w:rsidRPr="003F580F">
        <w:rPr>
          <w:rFonts w:ascii="Lora" w:hAnsi="Lora"/>
          <w:szCs w:val="22"/>
        </w:rPr>
        <w:t xml:space="preserve">Run this command to generate coverage: </w:t>
      </w:r>
    </w:p>
    <w:p w14:paraId="2450FACA" w14:textId="77777777" w:rsidR="003F580F" w:rsidRPr="006C13B9" w:rsidRDefault="003F580F" w:rsidP="003F580F">
      <w:pPr>
        <w:rPr>
          <w:rFonts w:ascii="Cascadia Code SemiBold" w:hAnsi="Cascadia Code SemiBold"/>
          <w:color w:val="70AD47" w:themeColor="accent6"/>
          <w:szCs w:val="22"/>
        </w:rPr>
      </w:pPr>
      <w:r w:rsidRPr="006C13B9">
        <w:rPr>
          <w:rFonts w:ascii="Cascadia Code SemiBold" w:hAnsi="Cascadia Code SemiBold"/>
          <w:color w:val="70AD47" w:themeColor="accent6"/>
          <w:szCs w:val="22"/>
        </w:rPr>
        <w:t>dotnet test --collect:"</w:t>
      </w:r>
      <w:proofErr w:type="spellStart"/>
      <w:r w:rsidRPr="006C13B9">
        <w:rPr>
          <w:rFonts w:ascii="Cascadia Code SemiBold" w:hAnsi="Cascadia Code SemiBold"/>
          <w:color w:val="70AD47" w:themeColor="accent6"/>
          <w:szCs w:val="22"/>
        </w:rPr>
        <w:t>XPlat</w:t>
      </w:r>
      <w:proofErr w:type="spellEnd"/>
      <w:r w:rsidRPr="006C13B9">
        <w:rPr>
          <w:rFonts w:ascii="Cascadia Code SemiBold" w:hAnsi="Cascadia Code SemiBold"/>
          <w:color w:val="70AD47" w:themeColor="accent6"/>
          <w:szCs w:val="22"/>
        </w:rPr>
        <w:t xml:space="preserve"> Code Coverage" </w:t>
      </w:r>
    </w:p>
    <w:p w14:paraId="1C80BBE9" w14:textId="2D8C426A" w:rsidR="003F580F" w:rsidRPr="003F580F" w:rsidRDefault="003F580F" w:rsidP="003F580F">
      <w:pPr>
        <w:rPr>
          <w:rFonts w:ascii="Lora" w:hAnsi="Lora"/>
          <w:szCs w:val="22"/>
        </w:rPr>
      </w:pPr>
      <w:r w:rsidRPr="003F580F">
        <w:rPr>
          <w:rFonts w:ascii="Lora" w:hAnsi="Lora"/>
          <w:szCs w:val="22"/>
        </w:rPr>
        <w:t>The output will show a coverage report file path. Open it and fill in the numbers below.</w:t>
      </w:r>
    </w:p>
    <w:tbl>
      <w:tblPr>
        <w:tblStyle w:val="TableGrid"/>
        <w:tblW w:w="9351" w:type="dxa"/>
        <w:tblLook w:val="04A0" w:firstRow="1" w:lastRow="0" w:firstColumn="1" w:lastColumn="0" w:noHBand="0" w:noVBand="1"/>
      </w:tblPr>
      <w:tblGrid>
        <w:gridCol w:w="2830"/>
        <w:gridCol w:w="2977"/>
        <w:gridCol w:w="3544"/>
      </w:tblGrid>
      <w:tr w:rsidR="003F580F" w:rsidRPr="003F580F" w14:paraId="33908BB3" w14:textId="77777777" w:rsidTr="004E1F43">
        <w:trPr>
          <w:trHeight w:val="397"/>
        </w:trPr>
        <w:tc>
          <w:tcPr>
            <w:tcW w:w="2830" w:type="dxa"/>
            <w:shd w:val="clear" w:color="auto" w:fill="E7E6E6" w:themeFill="background2"/>
            <w:vAlign w:val="center"/>
          </w:tcPr>
          <w:p w14:paraId="1A81FEC8" w14:textId="102EE928" w:rsidR="003F580F" w:rsidRPr="004E1F43" w:rsidRDefault="003F580F" w:rsidP="003F580F">
            <w:pPr>
              <w:rPr>
                <w:rFonts w:ascii="Lora" w:hAnsi="Lora"/>
                <w:b/>
                <w:bCs/>
                <w:sz w:val="20"/>
                <w:szCs w:val="20"/>
              </w:rPr>
            </w:pPr>
            <w:r w:rsidRPr="004E1F43">
              <w:rPr>
                <w:rFonts w:ascii="Lora" w:hAnsi="Lora"/>
                <w:b/>
                <w:bCs/>
                <w:sz w:val="20"/>
                <w:szCs w:val="20"/>
              </w:rPr>
              <w:t>Class</w:t>
            </w:r>
          </w:p>
        </w:tc>
        <w:tc>
          <w:tcPr>
            <w:tcW w:w="2977" w:type="dxa"/>
            <w:shd w:val="clear" w:color="auto" w:fill="E7E6E6" w:themeFill="background2"/>
            <w:vAlign w:val="center"/>
          </w:tcPr>
          <w:p w14:paraId="0817F788" w14:textId="50FDB828" w:rsidR="003F580F" w:rsidRPr="004E1F43" w:rsidRDefault="003F580F" w:rsidP="003F580F">
            <w:pPr>
              <w:rPr>
                <w:rFonts w:ascii="Lora" w:hAnsi="Lora"/>
                <w:b/>
                <w:bCs/>
                <w:sz w:val="20"/>
                <w:szCs w:val="20"/>
              </w:rPr>
            </w:pPr>
            <w:r w:rsidRPr="004E1F43">
              <w:rPr>
                <w:rFonts w:ascii="Lora" w:hAnsi="Lora"/>
                <w:b/>
                <w:bCs/>
                <w:sz w:val="20"/>
                <w:szCs w:val="20"/>
              </w:rPr>
              <w:t>Line Coverage</w:t>
            </w:r>
          </w:p>
        </w:tc>
        <w:tc>
          <w:tcPr>
            <w:tcW w:w="3544" w:type="dxa"/>
            <w:shd w:val="clear" w:color="auto" w:fill="E7E6E6" w:themeFill="background2"/>
            <w:vAlign w:val="center"/>
          </w:tcPr>
          <w:p w14:paraId="1A7FCAB7" w14:textId="3250C018" w:rsidR="003F580F" w:rsidRPr="004E1F43" w:rsidRDefault="003F580F" w:rsidP="003F580F">
            <w:pPr>
              <w:rPr>
                <w:rFonts w:ascii="Lora" w:hAnsi="Lora"/>
                <w:b/>
                <w:bCs/>
                <w:sz w:val="20"/>
                <w:szCs w:val="20"/>
              </w:rPr>
            </w:pPr>
            <w:r w:rsidRPr="004E1F43">
              <w:rPr>
                <w:rFonts w:ascii="Lora" w:hAnsi="Lora"/>
                <w:b/>
                <w:bCs/>
                <w:sz w:val="20"/>
                <w:szCs w:val="20"/>
              </w:rPr>
              <w:t>Branch Coverage</w:t>
            </w:r>
          </w:p>
        </w:tc>
      </w:tr>
      <w:tr w:rsidR="003F580F" w:rsidRPr="003F580F" w14:paraId="6C6558AF" w14:textId="77777777" w:rsidTr="004E1F43">
        <w:trPr>
          <w:trHeight w:val="397"/>
        </w:trPr>
        <w:tc>
          <w:tcPr>
            <w:tcW w:w="2830" w:type="dxa"/>
            <w:shd w:val="clear" w:color="auto" w:fill="E7E6E6" w:themeFill="background2"/>
            <w:vAlign w:val="center"/>
          </w:tcPr>
          <w:p w14:paraId="4B4C14DD" w14:textId="53F2DB18" w:rsidR="003F580F" w:rsidRPr="004E1F43" w:rsidRDefault="004E1F43" w:rsidP="003F580F">
            <w:pPr>
              <w:rPr>
                <w:rFonts w:ascii="Lora" w:hAnsi="Lora"/>
                <w:b/>
                <w:bCs/>
                <w:sz w:val="20"/>
                <w:szCs w:val="20"/>
              </w:rPr>
            </w:pPr>
            <w:proofErr w:type="spellStart"/>
            <w:r w:rsidRPr="004E1F43">
              <w:rPr>
                <w:rFonts w:ascii="Lora" w:hAnsi="Lora"/>
                <w:b/>
                <w:bCs/>
                <w:sz w:val="20"/>
                <w:szCs w:val="20"/>
              </w:rPr>
              <w:t>ParkingFeeCalculator</w:t>
            </w:r>
            <w:proofErr w:type="spellEnd"/>
          </w:p>
        </w:tc>
        <w:tc>
          <w:tcPr>
            <w:tcW w:w="2977" w:type="dxa"/>
            <w:vAlign w:val="center"/>
          </w:tcPr>
          <w:p w14:paraId="40C93D06" w14:textId="77777777" w:rsidR="003F580F" w:rsidRPr="003F580F" w:rsidRDefault="003F580F" w:rsidP="003F580F">
            <w:pPr>
              <w:rPr>
                <w:rFonts w:ascii="Lora" w:hAnsi="Lora"/>
                <w:szCs w:val="22"/>
              </w:rPr>
            </w:pPr>
          </w:p>
        </w:tc>
        <w:tc>
          <w:tcPr>
            <w:tcW w:w="3544" w:type="dxa"/>
            <w:vAlign w:val="center"/>
          </w:tcPr>
          <w:p w14:paraId="0336E7C0" w14:textId="77777777" w:rsidR="003F580F" w:rsidRPr="003F580F" w:rsidRDefault="003F580F" w:rsidP="003F580F">
            <w:pPr>
              <w:rPr>
                <w:rFonts w:ascii="Lora" w:hAnsi="Lora"/>
                <w:szCs w:val="22"/>
              </w:rPr>
            </w:pPr>
          </w:p>
        </w:tc>
      </w:tr>
      <w:tr w:rsidR="003F580F" w:rsidRPr="003F580F" w14:paraId="2EA44F8D" w14:textId="77777777" w:rsidTr="004E1F43">
        <w:trPr>
          <w:trHeight w:val="397"/>
        </w:trPr>
        <w:tc>
          <w:tcPr>
            <w:tcW w:w="2830" w:type="dxa"/>
            <w:shd w:val="clear" w:color="auto" w:fill="E7E6E6" w:themeFill="background2"/>
            <w:vAlign w:val="center"/>
          </w:tcPr>
          <w:p w14:paraId="07082AAA" w14:textId="5B48FAF9" w:rsidR="003F580F" w:rsidRPr="004E1F43" w:rsidRDefault="004E1F43" w:rsidP="003F580F">
            <w:pPr>
              <w:rPr>
                <w:rFonts w:ascii="Lora" w:hAnsi="Lora"/>
                <w:b/>
                <w:bCs/>
                <w:sz w:val="20"/>
                <w:szCs w:val="20"/>
              </w:rPr>
            </w:pPr>
            <w:proofErr w:type="spellStart"/>
            <w:r w:rsidRPr="004E1F43">
              <w:rPr>
                <w:rFonts w:ascii="Lora" w:hAnsi="Lora"/>
                <w:b/>
                <w:bCs/>
                <w:sz w:val="20"/>
                <w:szCs w:val="20"/>
              </w:rPr>
              <w:lastRenderedPageBreak/>
              <w:t>ParkingSessionManager</w:t>
            </w:r>
            <w:proofErr w:type="spellEnd"/>
          </w:p>
        </w:tc>
        <w:tc>
          <w:tcPr>
            <w:tcW w:w="2977" w:type="dxa"/>
            <w:vAlign w:val="center"/>
          </w:tcPr>
          <w:p w14:paraId="5F597454" w14:textId="77777777" w:rsidR="003F580F" w:rsidRPr="003F580F" w:rsidRDefault="003F580F" w:rsidP="003F580F">
            <w:pPr>
              <w:rPr>
                <w:rFonts w:ascii="Lora" w:hAnsi="Lora"/>
                <w:szCs w:val="22"/>
              </w:rPr>
            </w:pPr>
          </w:p>
        </w:tc>
        <w:tc>
          <w:tcPr>
            <w:tcW w:w="3544" w:type="dxa"/>
            <w:vAlign w:val="center"/>
          </w:tcPr>
          <w:p w14:paraId="05D099AE" w14:textId="77777777" w:rsidR="003F580F" w:rsidRPr="003F580F" w:rsidRDefault="003F580F" w:rsidP="003F580F">
            <w:pPr>
              <w:rPr>
                <w:rFonts w:ascii="Lora" w:hAnsi="Lora"/>
                <w:szCs w:val="22"/>
              </w:rPr>
            </w:pPr>
          </w:p>
        </w:tc>
      </w:tr>
      <w:tr w:rsidR="003F580F" w:rsidRPr="003F580F" w14:paraId="71A18F7A" w14:textId="77777777" w:rsidTr="004E1F43">
        <w:trPr>
          <w:trHeight w:val="397"/>
        </w:trPr>
        <w:tc>
          <w:tcPr>
            <w:tcW w:w="2830" w:type="dxa"/>
            <w:shd w:val="clear" w:color="auto" w:fill="E7E6E6" w:themeFill="background2"/>
            <w:vAlign w:val="center"/>
          </w:tcPr>
          <w:p w14:paraId="708C958F" w14:textId="0A09B07A" w:rsidR="003F580F" w:rsidRPr="004E1F43" w:rsidRDefault="004E1F43" w:rsidP="003F580F">
            <w:pPr>
              <w:rPr>
                <w:rFonts w:ascii="Lora" w:hAnsi="Lora"/>
                <w:b/>
                <w:bCs/>
                <w:sz w:val="20"/>
                <w:szCs w:val="20"/>
              </w:rPr>
            </w:pPr>
            <w:r w:rsidRPr="004E1F43">
              <w:rPr>
                <w:rFonts w:ascii="Lora" w:hAnsi="Lora"/>
                <w:b/>
                <w:bCs/>
                <w:sz w:val="20"/>
                <w:szCs w:val="20"/>
              </w:rPr>
              <w:t>Overall</w:t>
            </w:r>
          </w:p>
        </w:tc>
        <w:tc>
          <w:tcPr>
            <w:tcW w:w="2977" w:type="dxa"/>
            <w:vAlign w:val="center"/>
          </w:tcPr>
          <w:p w14:paraId="5C5277C6" w14:textId="77777777" w:rsidR="003F580F" w:rsidRPr="003F580F" w:rsidRDefault="003F580F" w:rsidP="003F580F">
            <w:pPr>
              <w:rPr>
                <w:rFonts w:ascii="Lora" w:hAnsi="Lora"/>
                <w:szCs w:val="22"/>
              </w:rPr>
            </w:pPr>
          </w:p>
        </w:tc>
        <w:tc>
          <w:tcPr>
            <w:tcW w:w="3544" w:type="dxa"/>
            <w:vAlign w:val="center"/>
          </w:tcPr>
          <w:p w14:paraId="62C9C543" w14:textId="77777777" w:rsidR="003F580F" w:rsidRPr="003F580F" w:rsidRDefault="003F580F" w:rsidP="003F580F">
            <w:pPr>
              <w:rPr>
                <w:rFonts w:ascii="Lora" w:hAnsi="Lora"/>
                <w:szCs w:val="22"/>
              </w:rPr>
            </w:pPr>
          </w:p>
        </w:tc>
      </w:tr>
    </w:tbl>
    <w:p w14:paraId="5DD3EA24" w14:textId="25CA5633" w:rsidR="003F580F" w:rsidRPr="003F580F" w:rsidRDefault="003F580F" w:rsidP="003F580F">
      <w:pPr>
        <w:rPr>
          <w:rFonts w:ascii="Lora" w:hAnsi="Lora"/>
          <w:szCs w:val="22"/>
        </w:rPr>
      </w:pPr>
    </w:p>
    <w:p w14:paraId="61020A2B" w14:textId="77777777" w:rsidR="003F580F" w:rsidRPr="003F580F" w:rsidRDefault="003F580F" w:rsidP="003F580F">
      <w:pPr>
        <w:rPr>
          <w:rFonts w:ascii="Lora" w:hAnsi="Lora"/>
          <w:b/>
          <w:bCs/>
          <w:sz w:val="24"/>
          <w:szCs w:val="24"/>
        </w:rPr>
      </w:pPr>
      <w:r w:rsidRPr="003F580F">
        <w:rPr>
          <w:rFonts w:ascii="Lora" w:hAnsi="Lora"/>
          <w:b/>
          <w:bCs/>
          <w:sz w:val="24"/>
          <w:szCs w:val="24"/>
        </w:rPr>
        <w:t xml:space="preserve">3.6 Full Test Summary </w:t>
      </w:r>
    </w:p>
    <w:p w14:paraId="5E59A450" w14:textId="264D03CA" w:rsidR="003F580F" w:rsidRPr="006C13B9" w:rsidRDefault="003F580F" w:rsidP="003F580F">
      <w:pPr>
        <w:rPr>
          <w:rFonts w:ascii="Cascadia Code SemiBold" w:hAnsi="Cascadia Code SemiBold"/>
          <w:color w:val="70AD47" w:themeColor="accent6"/>
          <w:sz w:val="20"/>
          <w:szCs w:val="20"/>
        </w:rPr>
      </w:pPr>
      <w:r w:rsidRPr="003F580F">
        <w:rPr>
          <w:rFonts w:ascii="Lora" w:hAnsi="Lora"/>
          <w:szCs w:val="22"/>
        </w:rPr>
        <w:t xml:space="preserve">Finally, run ALL tests at once and paste the full output: </w:t>
      </w:r>
      <w:r w:rsidRPr="006C13B9">
        <w:rPr>
          <w:rFonts w:ascii="Cascadia Code SemiBold" w:hAnsi="Cascadia Code SemiBold"/>
          <w:color w:val="70AD47" w:themeColor="accent6"/>
          <w:szCs w:val="22"/>
        </w:rPr>
        <w:t>dotnet test</w:t>
      </w:r>
    </w:p>
    <w:tbl>
      <w:tblPr>
        <w:tblStyle w:val="TableGrid"/>
        <w:tblW w:w="0" w:type="auto"/>
        <w:tblLook w:val="04A0" w:firstRow="1" w:lastRow="0" w:firstColumn="1" w:lastColumn="0" w:noHBand="0" w:noVBand="1"/>
      </w:tblPr>
      <w:tblGrid>
        <w:gridCol w:w="9350"/>
      </w:tblGrid>
      <w:tr w:rsidR="003F580F" w:rsidRPr="003F580F" w14:paraId="69576E4B" w14:textId="77777777" w:rsidTr="003F580F">
        <w:tc>
          <w:tcPr>
            <w:tcW w:w="9350" w:type="dxa"/>
          </w:tcPr>
          <w:p w14:paraId="4367348A" w14:textId="77777777" w:rsidR="003F580F" w:rsidRPr="003F580F" w:rsidRDefault="003F580F" w:rsidP="003F580F">
            <w:pPr>
              <w:rPr>
                <w:rFonts w:ascii="Lora" w:hAnsi="Lora"/>
                <w:szCs w:val="22"/>
              </w:rPr>
            </w:pPr>
          </w:p>
        </w:tc>
      </w:tr>
    </w:tbl>
    <w:p w14:paraId="77C61297" w14:textId="77777777" w:rsidR="003F580F" w:rsidRPr="003F580F" w:rsidRDefault="003F580F" w:rsidP="003F580F">
      <w:pPr>
        <w:rPr>
          <w:rFonts w:ascii="Lora" w:hAnsi="Lora"/>
          <w:szCs w:val="22"/>
        </w:rPr>
      </w:pPr>
    </w:p>
    <w:p w14:paraId="11D8A6E2" w14:textId="2F91646A" w:rsidR="003F580F" w:rsidRPr="003F580F" w:rsidRDefault="003F580F" w:rsidP="003F580F">
      <w:pPr>
        <w:rPr>
          <w:rFonts w:ascii="Lora" w:hAnsi="Lora"/>
          <w:szCs w:val="22"/>
        </w:rPr>
      </w:pPr>
      <w:r w:rsidRPr="003F580F">
        <w:rPr>
          <w:rFonts w:ascii="Lora" w:hAnsi="Lora"/>
          <w:szCs w:val="22"/>
        </w:rPr>
        <w:t>Fill in the counts:</w:t>
      </w:r>
    </w:p>
    <w:tbl>
      <w:tblPr>
        <w:tblStyle w:val="TableGrid"/>
        <w:tblW w:w="0" w:type="auto"/>
        <w:tblLook w:val="04A0" w:firstRow="1" w:lastRow="0" w:firstColumn="1" w:lastColumn="0" w:noHBand="0" w:noVBand="1"/>
      </w:tblPr>
      <w:tblGrid>
        <w:gridCol w:w="2337"/>
        <w:gridCol w:w="2337"/>
        <w:gridCol w:w="2338"/>
        <w:gridCol w:w="2338"/>
      </w:tblGrid>
      <w:tr w:rsidR="003F580F" w:rsidRPr="003F580F" w14:paraId="6726833C" w14:textId="77777777" w:rsidTr="004E1F43">
        <w:trPr>
          <w:trHeight w:val="397"/>
        </w:trPr>
        <w:tc>
          <w:tcPr>
            <w:tcW w:w="2337" w:type="dxa"/>
            <w:shd w:val="clear" w:color="auto" w:fill="E7E6E6" w:themeFill="background2"/>
            <w:vAlign w:val="center"/>
          </w:tcPr>
          <w:p w14:paraId="05AA6EBE" w14:textId="4AF37F07" w:rsidR="003F580F" w:rsidRPr="004E1F43" w:rsidRDefault="003F580F" w:rsidP="003F580F">
            <w:pPr>
              <w:rPr>
                <w:rFonts w:ascii="Lora" w:hAnsi="Lora"/>
                <w:b/>
                <w:bCs/>
                <w:sz w:val="20"/>
                <w:szCs w:val="20"/>
              </w:rPr>
            </w:pPr>
            <w:r w:rsidRPr="004E1F43">
              <w:rPr>
                <w:rFonts w:ascii="Lora" w:hAnsi="Lora"/>
                <w:b/>
                <w:bCs/>
                <w:sz w:val="20"/>
                <w:szCs w:val="20"/>
              </w:rPr>
              <w:t>Total Tests</w:t>
            </w:r>
          </w:p>
        </w:tc>
        <w:tc>
          <w:tcPr>
            <w:tcW w:w="2337" w:type="dxa"/>
            <w:shd w:val="clear" w:color="auto" w:fill="E7E6E6" w:themeFill="background2"/>
            <w:vAlign w:val="center"/>
          </w:tcPr>
          <w:p w14:paraId="76673275" w14:textId="6DC0C437" w:rsidR="003F580F" w:rsidRPr="004E1F43" w:rsidRDefault="003F580F" w:rsidP="003F580F">
            <w:pPr>
              <w:rPr>
                <w:rFonts w:ascii="Lora" w:hAnsi="Lora"/>
                <w:b/>
                <w:bCs/>
                <w:sz w:val="20"/>
                <w:szCs w:val="20"/>
              </w:rPr>
            </w:pPr>
            <w:r w:rsidRPr="004E1F43">
              <w:rPr>
                <w:rFonts w:ascii="Lora" w:hAnsi="Lora"/>
                <w:b/>
                <w:bCs/>
                <w:sz w:val="20"/>
                <w:szCs w:val="20"/>
              </w:rPr>
              <w:t>Passed</w:t>
            </w:r>
          </w:p>
        </w:tc>
        <w:tc>
          <w:tcPr>
            <w:tcW w:w="2338" w:type="dxa"/>
            <w:shd w:val="clear" w:color="auto" w:fill="E7E6E6" w:themeFill="background2"/>
            <w:vAlign w:val="center"/>
          </w:tcPr>
          <w:p w14:paraId="70079E9F" w14:textId="16B8155A" w:rsidR="003F580F" w:rsidRPr="004E1F43" w:rsidRDefault="003F580F" w:rsidP="003F580F">
            <w:pPr>
              <w:rPr>
                <w:rFonts w:ascii="Lora" w:hAnsi="Lora"/>
                <w:b/>
                <w:bCs/>
                <w:sz w:val="20"/>
                <w:szCs w:val="20"/>
              </w:rPr>
            </w:pPr>
            <w:r w:rsidRPr="004E1F43">
              <w:rPr>
                <w:rFonts w:ascii="Lora" w:hAnsi="Lora"/>
                <w:b/>
                <w:bCs/>
                <w:sz w:val="20"/>
                <w:szCs w:val="20"/>
              </w:rPr>
              <w:t>Failed</w:t>
            </w:r>
          </w:p>
        </w:tc>
        <w:tc>
          <w:tcPr>
            <w:tcW w:w="2338" w:type="dxa"/>
            <w:shd w:val="clear" w:color="auto" w:fill="E7E6E6" w:themeFill="background2"/>
            <w:vAlign w:val="center"/>
          </w:tcPr>
          <w:p w14:paraId="6F5D3E28" w14:textId="70E12597" w:rsidR="003F580F" w:rsidRPr="004E1F43" w:rsidRDefault="003F580F" w:rsidP="003F580F">
            <w:pPr>
              <w:rPr>
                <w:rFonts w:ascii="Lora" w:hAnsi="Lora"/>
                <w:b/>
                <w:bCs/>
                <w:sz w:val="20"/>
                <w:szCs w:val="20"/>
              </w:rPr>
            </w:pPr>
            <w:r w:rsidRPr="004E1F43">
              <w:rPr>
                <w:rFonts w:ascii="Lora" w:hAnsi="Lora"/>
                <w:b/>
                <w:bCs/>
                <w:sz w:val="20"/>
                <w:szCs w:val="20"/>
              </w:rPr>
              <w:t>Skipped</w:t>
            </w:r>
          </w:p>
        </w:tc>
      </w:tr>
      <w:tr w:rsidR="003F580F" w:rsidRPr="003F580F" w14:paraId="77EA844A" w14:textId="77777777" w:rsidTr="004E1F43">
        <w:trPr>
          <w:trHeight w:val="397"/>
        </w:trPr>
        <w:tc>
          <w:tcPr>
            <w:tcW w:w="2337" w:type="dxa"/>
            <w:vAlign w:val="center"/>
          </w:tcPr>
          <w:p w14:paraId="4B8574A1" w14:textId="77777777" w:rsidR="003F580F" w:rsidRPr="003F580F" w:rsidRDefault="003F580F" w:rsidP="003F580F">
            <w:pPr>
              <w:rPr>
                <w:rFonts w:ascii="Lora" w:hAnsi="Lora"/>
                <w:szCs w:val="22"/>
              </w:rPr>
            </w:pPr>
          </w:p>
        </w:tc>
        <w:tc>
          <w:tcPr>
            <w:tcW w:w="2337" w:type="dxa"/>
            <w:vAlign w:val="center"/>
          </w:tcPr>
          <w:p w14:paraId="59D82A8A" w14:textId="77777777" w:rsidR="003F580F" w:rsidRPr="003F580F" w:rsidRDefault="003F580F" w:rsidP="003F580F">
            <w:pPr>
              <w:rPr>
                <w:rFonts w:ascii="Lora" w:hAnsi="Lora"/>
                <w:szCs w:val="22"/>
              </w:rPr>
            </w:pPr>
          </w:p>
        </w:tc>
        <w:tc>
          <w:tcPr>
            <w:tcW w:w="2338" w:type="dxa"/>
            <w:vAlign w:val="center"/>
          </w:tcPr>
          <w:p w14:paraId="54E4D91B" w14:textId="77777777" w:rsidR="003F580F" w:rsidRPr="003F580F" w:rsidRDefault="003F580F" w:rsidP="003F580F">
            <w:pPr>
              <w:rPr>
                <w:rFonts w:ascii="Lora" w:hAnsi="Lora"/>
                <w:szCs w:val="22"/>
              </w:rPr>
            </w:pPr>
          </w:p>
        </w:tc>
        <w:tc>
          <w:tcPr>
            <w:tcW w:w="2338" w:type="dxa"/>
            <w:vAlign w:val="center"/>
          </w:tcPr>
          <w:p w14:paraId="6A69CD01" w14:textId="77777777" w:rsidR="003F580F" w:rsidRPr="003F580F" w:rsidRDefault="003F580F" w:rsidP="003F580F">
            <w:pPr>
              <w:rPr>
                <w:rFonts w:ascii="Lora" w:hAnsi="Lora"/>
                <w:szCs w:val="22"/>
              </w:rPr>
            </w:pPr>
          </w:p>
        </w:tc>
      </w:tr>
    </w:tbl>
    <w:p w14:paraId="6CC71A69" w14:textId="77777777" w:rsidR="003F580F" w:rsidRDefault="003F580F" w:rsidP="003F580F">
      <w:pPr>
        <w:rPr>
          <w:rFonts w:ascii="Lora" w:hAnsi="Lora"/>
          <w:szCs w:val="22"/>
        </w:rPr>
      </w:pPr>
    </w:p>
    <w:p w14:paraId="45688143" w14:textId="2BEAE104" w:rsidR="003F580F" w:rsidRPr="003F580F" w:rsidRDefault="003F580F" w:rsidP="003F580F">
      <w:pPr>
        <w:rPr>
          <w:rFonts w:ascii="Lora" w:hAnsi="Lora"/>
          <w:b/>
          <w:bCs/>
          <w:sz w:val="28"/>
          <w:szCs w:val="28"/>
        </w:rPr>
      </w:pPr>
      <w:r w:rsidRPr="003F580F">
        <w:rPr>
          <w:rFonts w:ascii="Lora" w:hAnsi="Lora"/>
          <w:b/>
          <w:bCs/>
          <w:sz w:val="28"/>
          <w:szCs w:val="28"/>
        </w:rPr>
        <w:t xml:space="preserve">Part 4: Traceability Matrix </w:t>
      </w:r>
    </w:p>
    <w:p w14:paraId="3D309743" w14:textId="70168B4C" w:rsidR="003F580F" w:rsidRPr="003F580F" w:rsidRDefault="003F580F" w:rsidP="003F580F">
      <w:pPr>
        <w:rPr>
          <w:rFonts w:ascii="Lora" w:hAnsi="Lora"/>
          <w:szCs w:val="22"/>
        </w:rPr>
      </w:pPr>
      <w:r w:rsidRPr="003F580F">
        <w:rPr>
          <w:rFonts w:ascii="Lora" w:hAnsi="Lora"/>
          <w:szCs w:val="22"/>
        </w:rPr>
        <w:t xml:space="preserve">What is this? A traceability matrix connects each business rule to the test(s) that prove it works. This shows the lecturer that every rule has been tested — nothing is missed. </w:t>
      </w:r>
    </w:p>
    <w:p w14:paraId="304CB420" w14:textId="281CB348" w:rsidR="003F580F" w:rsidRPr="003F580F" w:rsidRDefault="003F580F" w:rsidP="003F580F">
      <w:pPr>
        <w:rPr>
          <w:rFonts w:ascii="Lora" w:hAnsi="Lora"/>
          <w:szCs w:val="22"/>
        </w:rPr>
      </w:pPr>
      <w:r w:rsidRPr="003F580F">
        <w:rPr>
          <w:rFonts w:ascii="Lora" w:hAnsi="Lora"/>
          <w:szCs w:val="22"/>
        </w:rPr>
        <w:t>For each business rule in the spec, write which test method(s) verify it. Every rule must have at least one test.</w:t>
      </w:r>
    </w:p>
    <w:tbl>
      <w:tblPr>
        <w:tblStyle w:val="TableGrid"/>
        <w:tblW w:w="0" w:type="auto"/>
        <w:tblLook w:val="04A0" w:firstRow="1" w:lastRow="0" w:firstColumn="1" w:lastColumn="0" w:noHBand="0" w:noVBand="1"/>
      </w:tblPr>
      <w:tblGrid>
        <w:gridCol w:w="2337"/>
        <w:gridCol w:w="2337"/>
        <w:gridCol w:w="2338"/>
        <w:gridCol w:w="2338"/>
      </w:tblGrid>
      <w:tr w:rsidR="003F580F" w:rsidRPr="003F580F" w14:paraId="0EEDF12E" w14:textId="77777777" w:rsidTr="003F549F">
        <w:trPr>
          <w:trHeight w:val="397"/>
        </w:trPr>
        <w:tc>
          <w:tcPr>
            <w:tcW w:w="2337" w:type="dxa"/>
            <w:shd w:val="clear" w:color="auto" w:fill="E7E6E6" w:themeFill="background2"/>
            <w:vAlign w:val="center"/>
          </w:tcPr>
          <w:p w14:paraId="40E2A91C" w14:textId="2EA9CC4B" w:rsidR="003F580F" w:rsidRPr="004E1F43" w:rsidRDefault="003F580F" w:rsidP="003F580F">
            <w:pPr>
              <w:rPr>
                <w:rFonts w:ascii="Lora" w:hAnsi="Lora"/>
                <w:b/>
                <w:bCs/>
                <w:sz w:val="20"/>
                <w:szCs w:val="20"/>
              </w:rPr>
            </w:pPr>
            <w:r w:rsidRPr="004E1F43">
              <w:rPr>
                <w:rFonts w:ascii="Lora" w:hAnsi="Lora"/>
                <w:b/>
                <w:bCs/>
                <w:sz w:val="20"/>
                <w:szCs w:val="20"/>
              </w:rPr>
              <w:t>Business Rule</w:t>
            </w:r>
          </w:p>
        </w:tc>
        <w:tc>
          <w:tcPr>
            <w:tcW w:w="2337" w:type="dxa"/>
            <w:shd w:val="clear" w:color="auto" w:fill="E7E6E6" w:themeFill="background2"/>
            <w:vAlign w:val="center"/>
          </w:tcPr>
          <w:p w14:paraId="527E7428" w14:textId="37EFBFB4" w:rsidR="003F580F" w:rsidRPr="004E1F43" w:rsidRDefault="003F580F" w:rsidP="003F580F">
            <w:pPr>
              <w:rPr>
                <w:rFonts w:ascii="Lora" w:hAnsi="Lora"/>
                <w:b/>
                <w:bCs/>
                <w:sz w:val="20"/>
                <w:szCs w:val="20"/>
              </w:rPr>
            </w:pPr>
            <w:r w:rsidRPr="004E1F43">
              <w:rPr>
                <w:rFonts w:ascii="Lora" w:hAnsi="Lora"/>
                <w:b/>
                <w:bCs/>
                <w:sz w:val="20"/>
                <w:szCs w:val="20"/>
              </w:rPr>
              <w:t>Test Method Name(s)</w:t>
            </w:r>
          </w:p>
        </w:tc>
        <w:tc>
          <w:tcPr>
            <w:tcW w:w="2338" w:type="dxa"/>
            <w:shd w:val="clear" w:color="auto" w:fill="E7E6E6" w:themeFill="background2"/>
            <w:vAlign w:val="center"/>
          </w:tcPr>
          <w:p w14:paraId="583B0C54" w14:textId="0617D735" w:rsidR="003F580F" w:rsidRPr="004E1F43" w:rsidRDefault="003F580F" w:rsidP="003F580F">
            <w:pPr>
              <w:rPr>
                <w:rFonts w:ascii="Lora" w:hAnsi="Lora"/>
                <w:b/>
                <w:bCs/>
                <w:sz w:val="20"/>
                <w:szCs w:val="20"/>
              </w:rPr>
            </w:pPr>
            <w:r w:rsidRPr="004E1F43">
              <w:rPr>
                <w:rFonts w:ascii="Lora" w:hAnsi="Lora"/>
                <w:b/>
                <w:bCs/>
                <w:sz w:val="20"/>
                <w:szCs w:val="20"/>
              </w:rPr>
              <w:t>Test File</w:t>
            </w:r>
          </w:p>
        </w:tc>
        <w:tc>
          <w:tcPr>
            <w:tcW w:w="2338" w:type="dxa"/>
            <w:shd w:val="clear" w:color="auto" w:fill="E7E6E6" w:themeFill="background2"/>
            <w:vAlign w:val="center"/>
          </w:tcPr>
          <w:p w14:paraId="6C54DEA3" w14:textId="5931F7E7" w:rsidR="003F580F" w:rsidRPr="004E1F43" w:rsidRDefault="003F580F" w:rsidP="003F580F">
            <w:pPr>
              <w:rPr>
                <w:rFonts w:ascii="Lora" w:hAnsi="Lora"/>
                <w:b/>
                <w:bCs/>
                <w:sz w:val="20"/>
                <w:szCs w:val="20"/>
              </w:rPr>
            </w:pPr>
            <w:r w:rsidRPr="004E1F43">
              <w:rPr>
                <w:rFonts w:ascii="Lora" w:hAnsi="Lora"/>
                <w:b/>
                <w:bCs/>
                <w:sz w:val="20"/>
                <w:szCs w:val="20"/>
              </w:rPr>
              <w:t>Pass/Fall</w:t>
            </w:r>
          </w:p>
        </w:tc>
      </w:tr>
      <w:tr w:rsidR="003F580F" w:rsidRPr="003F580F" w14:paraId="3274C18F" w14:textId="77777777" w:rsidTr="003F549F">
        <w:trPr>
          <w:trHeight w:val="397"/>
        </w:trPr>
        <w:tc>
          <w:tcPr>
            <w:tcW w:w="2337" w:type="dxa"/>
            <w:vAlign w:val="center"/>
          </w:tcPr>
          <w:p w14:paraId="594A1CCB" w14:textId="77777777" w:rsidR="003F580F" w:rsidRPr="003F580F" w:rsidRDefault="003F580F" w:rsidP="003F580F">
            <w:pPr>
              <w:rPr>
                <w:rFonts w:ascii="Lora" w:hAnsi="Lora"/>
                <w:szCs w:val="22"/>
              </w:rPr>
            </w:pPr>
          </w:p>
        </w:tc>
        <w:tc>
          <w:tcPr>
            <w:tcW w:w="2337" w:type="dxa"/>
            <w:vAlign w:val="center"/>
          </w:tcPr>
          <w:p w14:paraId="0B3F8299" w14:textId="77777777" w:rsidR="003F580F" w:rsidRPr="003F580F" w:rsidRDefault="003F580F" w:rsidP="003F580F">
            <w:pPr>
              <w:rPr>
                <w:rFonts w:ascii="Lora" w:hAnsi="Lora"/>
                <w:szCs w:val="22"/>
              </w:rPr>
            </w:pPr>
          </w:p>
        </w:tc>
        <w:tc>
          <w:tcPr>
            <w:tcW w:w="2338" w:type="dxa"/>
            <w:vAlign w:val="center"/>
          </w:tcPr>
          <w:p w14:paraId="1E81DBCF" w14:textId="77777777" w:rsidR="003F580F" w:rsidRPr="003F580F" w:rsidRDefault="003F580F" w:rsidP="003F580F">
            <w:pPr>
              <w:rPr>
                <w:rFonts w:ascii="Lora" w:hAnsi="Lora"/>
                <w:szCs w:val="22"/>
              </w:rPr>
            </w:pPr>
          </w:p>
        </w:tc>
        <w:tc>
          <w:tcPr>
            <w:tcW w:w="2338" w:type="dxa"/>
            <w:vAlign w:val="center"/>
          </w:tcPr>
          <w:p w14:paraId="76DA5ED3" w14:textId="77777777" w:rsidR="003F580F" w:rsidRPr="003F580F" w:rsidRDefault="003F580F" w:rsidP="003F580F">
            <w:pPr>
              <w:rPr>
                <w:rFonts w:ascii="Lora" w:hAnsi="Lora"/>
                <w:szCs w:val="22"/>
              </w:rPr>
            </w:pPr>
          </w:p>
        </w:tc>
      </w:tr>
      <w:tr w:rsidR="003F580F" w:rsidRPr="003F580F" w14:paraId="50EE5F3C" w14:textId="77777777" w:rsidTr="003F549F">
        <w:trPr>
          <w:trHeight w:val="397"/>
        </w:trPr>
        <w:tc>
          <w:tcPr>
            <w:tcW w:w="2337" w:type="dxa"/>
            <w:vAlign w:val="center"/>
          </w:tcPr>
          <w:p w14:paraId="44325CFF" w14:textId="77777777" w:rsidR="003F580F" w:rsidRPr="003F580F" w:rsidRDefault="003F580F" w:rsidP="003F580F">
            <w:pPr>
              <w:rPr>
                <w:rFonts w:ascii="Lora" w:hAnsi="Lora"/>
                <w:szCs w:val="22"/>
              </w:rPr>
            </w:pPr>
          </w:p>
        </w:tc>
        <w:tc>
          <w:tcPr>
            <w:tcW w:w="2337" w:type="dxa"/>
            <w:vAlign w:val="center"/>
          </w:tcPr>
          <w:p w14:paraId="5B267881" w14:textId="77777777" w:rsidR="003F580F" w:rsidRPr="003F580F" w:rsidRDefault="003F580F" w:rsidP="003F580F">
            <w:pPr>
              <w:rPr>
                <w:rFonts w:ascii="Lora" w:hAnsi="Lora"/>
                <w:szCs w:val="22"/>
              </w:rPr>
            </w:pPr>
          </w:p>
        </w:tc>
        <w:tc>
          <w:tcPr>
            <w:tcW w:w="2338" w:type="dxa"/>
            <w:vAlign w:val="center"/>
          </w:tcPr>
          <w:p w14:paraId="6DE9CCD8" w14:textId="77777777" w:rsidR="003F580F" w:rsidRPr="003F580F" w:rsidRDefault="003F580F" w:rsidP="003F580F">
            <w:pPr>
              <w:rPr>
                <w:rFonts w:ascii="Lora" w:hAnsi="Lora"/>
                <w:szCs w:val="22"/>
              </w:rPr>
            </w:pPr>
          </w:p>
        </w:tc>
        <w:tc>
          <w:tcPr>
            <w:tcW w:w="2338" w:type="dxa"/>
            <w:vAlign w:val="center"/>
          </w:tcPr>
          <w:p w14:paraId="3D646E75" w14:textId="77777777" w:rsidR="003F580F" w:rsidRPr="003F580F" w:rsidRDefault="003F580F" w:rsidP="003F580F">
            <w:pPr>
              <w:rPr>
                <w:rFonts w:ascii="Lora" w:hAnsi="Lora"/>
                <w:szCs w:val="22"/>
              </w:rPr>
            </w:pPr>
          </w:p>
        </w:tc>
      </w:tr>
    </w:tbl>
    <w:p w14:paraId="673C5E60" w14:textId="77777777" w:rsidR="003F580F" w:rsidRDefault="003F580F" w:rsidP="003F580F"/>
    <w:sectPr w:rsidR="003F58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aunPenh">
    <w:panose1 w:val="01010101010101010101"/>
    <w:charset w:val="00"/>
    <w:family w:val="auto"/>
    <w:pitch w:val="variable"/>
    <w:sig w:usb0="A0000007" w:usb1="00000000" w:usb2="00010000" w:usb3="00000000" w:csb0="00000111" w:csb1="00000000"/>
  </w:font>
  <w:font w:name="Times New Roman">
    <w:panose1 w:val="02020603050405020304"/>
    <w:charset w:val="00"/>
    <w:family w:val="roman"/>
    <w:pitch w:val="variable"/>
    <w:sig w:usb0="E0002EFF" w:usb1="C000785B" w:usb2="00000009" w:usb3="00000000" w:csb0="000001FF" w:csb1="00000000"/>
  </w:font>
  <w:font w:name="Lora">
    <w:altName w:val="Lora"/>
    <w:charset w:val="00"/>
    <w:family w:val="auto"/>
    <w:pitch w:val="variable"/>
    <w:sig w:usb0="A00002FF" w:usb1="5000204B" w:usb2="00000000" w:usb3="00000000" w:csb0="00000097" w:csb1="00000000"/>
  </w:font>
  <w:font w:name="Cascadia Code SemiBold">
    <w:panose1 w:val="020B0609020000020004"/>
    <w:charset w:val="00"/>
    <w:family w:val="modern"/>
    <w:pitch w:val="fixed"/>
    <w:sig w:usb0="A10002FF" w:usb1="4000F9FB" w:usb2="00040000" w:usb3="00000000" w:csb0="0000019F" w:csb1="00000000"/>
  </w:font>
  <w:font w:name="Calibri Light">
    <w:panose1 w:val="020F0302020204030204"/>
    <w:charset w:val="00"/>
    <w:family w:val="swiss"/>
    <w:pitch w:val="variable"/>
    <w:sig w:usb0="E4002EFF" w:usb1="C0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AEF"/>
    <w:rsid w:val="000F171C"/>
    <w:rsid w:val="0034369E"/>
    <w:rsid w:val="003F549F"/>
    <w:rsid w:val="003F580F"/>
    <w:rsid w:val="004E1F43"/>
    <w:rsid w:val="00566933"/>
    <w:rsid w:val="005D54C6"/>
    <w:rsid w:val="00601C2C"/>
    <w:rsid w:val="006C13B9"/>
    <w:rsid w:val="00714530"/>
    <w:rsid w:val="007C6249"/>
    <w:rsid w:val="007F4D51"/>
    <w:rsid w:val="00A257A7"/>
    <w:rsid w:val="00BE77D1"/>
    <w:rsid w:val="00C87E6B"/>
    <w:rsid w:val="00E44AEF"/>
    <w:rsid w:val="00EE1AA1"/>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64C3B"/>
  <w15:chartTrackingRefBased/>
  <w15:docId w15:val="{D27D0E91-5B27-4FAA-887C-FD6699E3A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36"/>
        <w:lang w:val="en-US" w:eastAsia="en-US" w:bidi="km-K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7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257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D54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8678436">
      <w:bodyDiv w:val="1"/>
      <w:marLeft w:val="0"/>
      <w:marRight w:val="0"/>
      <w:marTop w:val="0"/>
      <w:marBottom w:val="0"/>
      <w:divBdr>
        <w:top w:val="none" w:sz="0" w:space="0" w:color="auto"/>
        <w:left w:val="none" w:sz="0" w:space="0" w:color="auto"/>
        <w:bottom w:val="none" w:sz="0" w:space="0" w:color="auto"/>
        <w:right w:val="none" w:sz="0" w:space="0" w:color="auto"/>
      </w:divBdr>
      <w:divsChild>
        <w:div w:id="596599876">
          <w:marLeft w:val="0"/>
          <w:marRight w:val="0"/>
          <w:marTop w:val="0"/>
          <w:marBottom w:val="0"/>
          <w:divBdr>
            <w:top w:val="none" w:sz="0" w:space="0" w:color="auto"/>
            <w:left w:val="none" w:sz="0" w:space="0" w:color="auto"/>
            <w:bottom w:val="none" w:sz="0" w:space="0" w:color="auto"/>
            <w:right w:val="none" w:sz="0" w:space="0" w:color="auto"/>
          </w:divBdr>
          <w:divsChild>
            <w:div w:id="1303734073">
              <w:marLeft w:val="0"/>
              <w:marRight w:val="0"/>
              <w:marTop w:val="0"/>
              <w:marBottom w:val="0"/>
              <w:divBdr>
                <w:top w:val="none" w:sz="0" w:space="0" w:color="auto"/>
                <w:left w:val="none" w:sz="0" w:space="0" w:color="auto"/>
                <w:bottom w:val="none" w:sz="0" w:space="0" w:color="auto"/>
                <w:right w:val="none" w:sz="0" w:space="0" w:color="auto"/>
              </w:divBdr>
            </w:div>
            <w:div w:id="484660908">
              <w:marLeft w:val="0"/>
              <w:marRight w:val="0"/>
              <w:marTop w:val="0"/>
              <w:marBottom w:val="0"/>
              <w:divBdr>
                <w:top w:val="none" w:sz="0" w:space="0" w:color="auto"/>
                <w:left w:val="none" w:sz="0" w:space="0" w:color="auto"/>
                <w:bottom w:val="none" w:sz="0" w:space="0" w:color="auto"/>
                <w:right w:val="none" w:sz="0" w:space="0" w:color="auto"/>
              </w:divBdr>
            </w:div>
            <w:div w:id="542249883">
              <w:marLeft w:val="0"/>
              <w:marRight w:val="0"/>
              <w:marTop w:val="0"/>
              <w:marBottom w:val="0"/>
              <w:divBdr>
                <w:top w:val="none" w:sz="0" w:space="0" w:color="auto"/>
                <w:left w:val="none" w:sz="0" w:space="0" w:color="auto"/>
                <w:bottom w:val="none" w:sz="0" w:space="0" w:color="auto"/>
                <w:right w:val="none" w:sz="0" w:space="0" w:color="auto"/>
              </w:divBdr>
            </w:div>
            <w:div w:id="947346547">
              <w:marLeft w:val="0"/>
              <w:marRight w:val="0"/>
              <w:marTop w:val="0"/>
              <w:marBottom w:val="0"/>
              <w:divBdr>
                <w:top w:val="none" w:sz="0" w:space="0" w:color="auto"/>
                <w:left w:val="none" w:sz="0" w:space="0" w:color="auto"/>
                <w:bottom w:val="none" w:sz="0" w:space="0" w:color="auto"/>
                <w:right w:val="none" w:sz="0" w:space="0" w:color="auto"/>
              </w:divBdr>
            </w:div>
            <w:div w:id="1216309669">
              <w:marLeft w:val="0"/>
              <w:marRight w:val="0"/>
              <w:marTop w:val="0"/>
              <w:marBottom w:val="0"/>
              <w:divBdr>
                <w:top w:val="none" w:sz="0" w:space="0" w:color="auto"/>
                <w:left w:val="none" w:sz="0" w:space="0" w:color="auto"/>
                <w:bottom w:val="none" w:sz="0" w:space="0" w:color="auto"/>
                <w:right w:val="none" w:sz="0" w:space="0" w:color="auto"/>
              </w:divBdr>
            </w:div>
            <w:div w:id="26874649">
              <w:marLeft w:val="0"/>
              <w:marRight w:val="0"/>
              <w:marTop w:val="0"/>
              <w:marBottom w:val="0"/>
              <w:divBdr>
                <w:top w:val="none" w:sz="0" w:space="0" w:color="auto"/>
                <w:left w:val="none" w:sz="0" w:space="0" w:color="auto"/>
                <w:bottom w:val="none" w:sz="0" w:space="0" w:color="auto"/>
                <w:right w:val="none" w:sz="0" w:space="0" w:color="auto"/>
              </w:divBdr>
            </w:div>
            <w:div w:id="564755336">
              <w:marLeft w:val="0"/>
              <w:marRight w:val="0"/>
              <w:marTop w:val="0"/>
              <w:marBottom w:val="0"/>
              <w:divBdr>
                <w:top w:val="none" w:sz="0" w:space="0" w:color="auto"/>
                <w:left w:val="none" w:sz="0" w:space="0" w:color="auto"/>
                <w:bottom w:val="none" w:sz="0" w:space="0" w:color="auto"/>
                <w:right w:val="none" w:sz="0" w:space="0" w:color="auto"/>
              </w:divBdr>
            </w:div>
            <w:div w:id="827748894">
              <w:marLeft w:val="0"/>
              <w:marRight w:val="0"/>
              <w:marTop w:val="0"/>
              <w:marBottom w:val="0"/>
              <w:divBdr>
                <w:top w:val="none" w:sz="0" w:space="0" w:color="auto"/>
                <w:left w:val="none" w:sz="0" w:space="0" w:color="auto"/>
                <w:bottom w:val="none" w:sz="0" w:space="0" w:color="auto"/>
                <w:right w:val="none" w:sz="0" w:space="0" w:color="auto"/>
              </w:divBdr>
            </w:div>
            <w:div w:id="21782053">
              <w:marLeft w:val="0"/>
              <w:marRight w:val="0"/>
              <w:marTop w:val="0"/>
              <w:marBottom w:val="0"/>
              <w:divBdr>
                <w:top w:val="none" w:sz="0" w:space="0" w:color="auto"/>
                <w:left w:val="none" w:sz="0" w:space="0" w:color="auto"/>
                <w:bottom w:val="none" w:sz="0" w:space="0" w:color="auto"/>
                <w:right w:val="none" w:sz="0" w:space="0" w:color="auto"/>
              </w:divBdr>
            </w:div>
            <w:div w:id="1333144761">
              <w:marLeft w:val="0"/>
              <w:marRight w:val="0"/>
              <w:marTop w:val="0"/>
              <w:marBottom w:val="0"/>
              <w:divBdr>
                <w:top w:val="none" w:sz="0" w:space="0" w:color="auto"/>
                <w:left w:val="none" w:sz="0" w:space="0" w:color="auto"/>
                <w:bottom w:val="none" w:sz="0" w:space="0" w:color="auto"/>
                <w:right w:val="none" w:sz="0" w:space="0" w:color="auto"/>
              </w:divBdr>
            </w:div>
            <w:div w:id="1266307393">
              <w:marLeft w:val="0"/>
              <w:marRight w:val="0"/>
              <w:marTop w:val="0"/>
              <w:marBottom w:val="0"/>
              <w:divBdr>
                <w:top w:val="none" w:sz="0" w:space="0" w:color="auto"/>
                <w:left w:val="none" w:sz="0" w:space="0" w:color="auto"/>
                <w:bottom w:val="none" w:sz="0" w:space="0" w:color="auto"/>
                <w:right w:val="none" w:sz="0" w:space="0" w:color="auto"/>
              </w:divBdr>
            </w:div>
            <w:div w:id="1407997805">
              <w:marLeft w:val="0"/>
              <w:marRight w:val="0"/>
              <w:marTop w:val="0"/>
              <w:marBottom w:val="0"/>
              <w:divBdr>
                <w:top w:val="none" w:sz="0" w:space="0" w:color="auto"/>
                <w:left w:val="none" w:sz="0" w:space="0" w:color="auto"/>
                <w:bottom w:val="none" w:sz="0" w:space="0" w:color="auto"/>
                <w:right w:val="none" w:sz="0" w:space="0" w:color="auto"/>
              </w:divBdr>
            </w:div>
            <w:div w:id="341247533">
              <w:marLeft w:val="0"/>
              <w:marRight w:val="0"/>
              <w:marTop w:val="0"/>
              <w:marBottom w:val="0"/>
              <w:divBdr>
                <w:top w:val="none" w:sz="0" w:space="0" w:color="auto"/>
                <w:left w:val="none" w:sz="0" w:space="0" w:color="auto"/>
                <w:bottom w:val="none" w:sz="0" w:space="0" w:color="auto"/>
                <w:right w:val="none" w:sz="0" w:space="0" w:color="auto"/>
              </w:divBdr>
            </w:div>
            <w:div w:id="2075422776">
              <w:marLeft w:val="0"/>
              <w:marRight w:val="0"/>
              <w:marTop w:val="0"/>
              <w:marBottom w:val="0"/>
              <w:divBdr>
                <w:top w:val="none" w:sz="0" w:space="0" w:color="auto"/>
                <w:left w:val="none" w:sz="0" w:space="0" w:color="auto"/>
                <w:bottom w:val="none" w:sz="0" w:space="0" w:color="auto"/>
                <w:right w:val="none" w:sz="0" w:space="0" w:color="auto"/>
              </w:divBdr>
            </w:div>
            <w:div w:id="1263763407">
              <w:marLeft w:val="0"/>
              <w:marRight w:val="0"/>
              <w:marTop w:val="0"/>
              <w:marBottom w:val="0"/>
              <w:divBdr>
                <w:top w:val="none" w:sz="0" w:space="0" w:color="auto"/>
                <w:left w:val="none" w:sz="0" w:space="0" w:color="auto"/>
                <w:bottom w:val="none" w:sz="0" w:space="0" w:color="auto"/>
                <w:right w:val="none" w:sz="0" w:space="0" w:color="auto"/>
              </w:divBdr>
            </w:div>
            <w:div w:id="1343774379">
              <w:marLeft w:val="0"/>
              <w:marRight w:val="0"/>
              <w:marTop w:val="0"/>
              <w:marBottom w:val="0"/>
              <w:divBdr>
                <w:top w:val="none" w:sz="0" w:space="0" w:color="auto"/>
                <w:left w:val="none" w:sz="0" w:space="0" w:color="auto"/>
                <w:bottom w:val="none" w:sz="0" w:space="0" w:color="auto"/>
                <w:right w:val="none" w:sz="0" w:space="0" w:color="auto"/>
              </w:divBdr>
            </w:div>
            <w:div w:id="1923448127">
              <w:marLeft w:val="0"/>
              <w:marRight w:val="0"/>
              <w:marTop w:val="0"/>
              <w:marBottom w:val="0"/>
              <w:divBdr>
                <w:top w:val="none" w:sz="0" w:space="0" w:color="auto"/>
                <w:left w:val="none" w:sz="0" w:space="0" w:color="auto"/>
                <w:bottom w:val="none" w:sz="0" w:space="0" w:color="auto"/>
                <w:right w:val="none" w:sz="0" w:space="0" w:color="auto"/>
              </w:divBdr>
            </w:div>
            <w:div w:id="2000452860">
              <w:marLeft w:val="0"/>
              <w:marRight w:val="0"/>
              <w:marTop w:val="0"/>
              <w:marBottom w:val="0"/>
              <w:divBdr>
                <w:top w:val="none" w:sz="0" w:space="0" w:color="auto"/>
                <w:left w:val="none" w:sz="0" w:space="0" w:color="auto"/>
                <w:bottom w:val="none" w:sz="0" w:space="0" w:color="auto"/>
                <w:right w:val="none" w:sz="0" w:space="0" w:color="auto"/>
              </w:divBdr>
            </w:div>
            <w:div w:id="1870146142">
              <w:marLeft w:val="0"/>
              <w:marRight w:val="0"/>
              <w:marTop w:val="0"/>
              <w:marBottom w:val="0"/>
              <w:divBdr>
                <w:top w:val="none" w:sz="0" w:space="0" w:color="auto"/>
                <w:left w:val="none" w:sz="0" w:space="0" w:color="auto"/>
                <w:bottom w:val="none" w:sz="0" w:space="0" w:color="auto"/>
                <w:right w:val="none" w:sz="0" w:space="0" w:color="auto"/>
              </w:divBdr>
            </w:div>
            <w:div w:id="1697846794">
              <w:marLeft w:val="0"/>
              <w:marRight w:val="0"/>
              <w:marTop w:val="0"/>
              <w:marBottom w:val="0"/>
              <w:divBdr>
                <w:top w:val="none" w:sz="0" w:space="0" w:color="auto"/>
                <w:left w:val="none" w:sz="0" w:space="0" w:color="auto"/>
                <w:bottom w:val="none" w:sz="0" w:space="0" w:color="auto"/>
                <w:right w:val="none" w:sz="0" w:space="0" w:color="auto"/>
              </w:divBdr>
            </w:div>
            <w:div w:id="50721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93397">
      <w:bodyDiv w:val="1"/>
      <w:marLeft w:val="0"/>
      <w:marRight w:val="0"/>
      <w:marTop w:val="0"/>
      <w:marBottom w:val="0"/>
      <w:divBdr>
        <w:top w:val="none" w:sz="0" w:space="0" w:color="auto"/>
        <w:left w:val="none" w:sz="0" w:space="0" w:color="auto"/>
        <w:bottom w:val="none" w:sz="0" w:space="0" w:color="auto"/>
        <w:right w:val="none" w:sz="0" w:space="0" w:color="auto"/>
      </w:divBdr>
    </w:div>
    <w:div w:id="2038384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34E65-6266-425E-BCA4-7AFD2986F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TotalTime>
  <Pages>5</Pages>
  <Words>1032</Words>
  <Characters>5886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 PENGLY</dc:creator>
  <cp:keywords/>
  <dc:description/>
  <cp:lastModifiedBy>NIM PENGLY</cp:lastModifiedBy>
  <cp:revision>6</cp:revision>
  <dcterms:created xsi:type="dcterms:W3CDTF">2026-05-04T12:21:00Z</dcterms:created>
  <dcterms:modified xsi:type="dcterms:W3CDTF">2026-05-07T15:55:00Z</dcterms:modified>
</cp:coreProperties>
</file>