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6A5AF5" w14:textId="77777777" w:rsidR="00A257A7" w:rsidRPr="00C420FA" w:rsidRDefault="00A257A7" w:rsidP="00A257A7">
      <w:pPr>
        <w:jc w:val="center"/>
        <w:rPr>
          <w:rFonts w:ascii="Lora" w:hAnsi="Lora"/>
          <w:b/>
          <w:bCs/>
          <w:sz w:val="40"/>
          <w:szCs w:val="40"/>
        </w:rPr>
      </w:pPr>
      <w:proofErr w:type="spellStart"/>
      <w:r w:rsidRPr="00C420FA">
        <w:rPr>
          <w:rFonts w:ascii="Lora" w:hAnsi="Lora"/>
          <w:b/>
          <w:bCs/>
          <w:sz w:val="40"/>
          <w:szCs w:val="40"/>
        </w:rPr>
        <w:t>SmartPark</w:t>
      </w:r>
      <w:proofErr w:type="spellEnd"/>
      <w:r w:rsidRPr="00C420FA">
        <w:rPr>
          <w:rFonts w:ascii="Lora" w:hAnsi="Lora"/>
          <w:b/>
          <w:bCs/>
          <w:sz w:val="40"/>
          <w:szCs w:val="40"/>
        </w:rPr>
        <w:t xml:space="preserve"> — Student Report</w:t>
      </w:r>
    </w:p>
    <w:p w14:paraId="5D305799" w14:textId="77777777" w:rsidR="00A257A7" w:rsidRDefault="00A257A7" w:rsidP="00A257A7">
      <w:pPr>
        <w:jc w:val="center"/>
        <w:rPr>
          <w:rFonts w:ascii="Lora" w:hAnsi="Lora"/>
          <w:color w:val="A5A5A5" w:themeColor="accent3"/>
          <w:sz w:val="24"/>
          <w:szCs w:val="24"/>
        </w:rPr>
      </w:pPr>
      <w:r w:rsidRPr="00C420FA">
        <w:rPr>
          <w:rFonts w:ascii="Lora" w:hAnsi="Lora"/>
          <w:color w:val="A5A5A5" w:themeColor="accent3"/>
          <w:sz w:val="24"/>
          <w:szCs w:val="24"/>
        </w:rPr>
        <w:t>Software Testing — Weeks 5–8 Assignment</w:t>
      </w:r>
    </w:p>
    <w:p w14:paraId="229D6652" w14:textId="77777777" w:rsidR="00A257A7" w:rsidRPr="00C420FA" w:rsidRDefault="00A257A7" w:rsidP="00A257A7">
      <w:pPr>
        <w:jc w:val="center"/>
        <w:rPr>
          <w:rFonts w:ascii="Lora" w:hAnsi="Lora"/>
          <w:sz w:val="24"/>
          <w:szCs w:val="24"/>
        </w:rPr>
      </w:pPr>
    </w:p>
    <w:p w14:paraId="0B6B142F" w14:textId="77777777" w:rsidR="00A257A7" w:rsidRDefault="00A257A7" w:rsidP="00A257A7">
      <w:pPr>
        <w:rPr>
          <w:rFonts w:ascii="Lora" w:hAnsi="Lora"/>
          <w:szCs w:val="22"/>
        </w:rPr>
      </w:pPr>
      <w:r w:rsidRPr="00C420FA">
        <w:rPr>
          <w:rFonts w:ascii="Lora" w:hAnsi="Lora"/>
          <w:szCs w:val="22"/>
        </w:rPr>
        <w:t xml:space="preserve">How to Read This Template </w:t>
      </w:r>
    </w:p>
    <w:tbl>
      <w:tblPr>
        <w:tblStyle w:val="TableGrid"/>
        <w:tblW w:w="9356" w:type="dxa"/>
        <w:tblLook w:val="04A0" w:firstRow="1" w:lastRow="0" w:firstColumn="1" w:lastColumn="0" w:noHBand="0" w:noVBand="1"/>
      </w:tblPr>
      <w:tblGrid>
        <w:gridCol w:w="563"/>
        <w:gridCol w:w="8793"/>
      </w:tblGrid>
      <w:tr w:rsidR="00A257A7" w:rsidRPr="00C420FA" w14:paraId="3196DC0F" w14:textId="77777777" w:rsidTr="008B547D">
        <w:trPr>
          <w:trHeight w:val="397"/>
        </w:trPr>
        <w:tc>
          <w:tcPr>
            <w:tcW w:w="566" w:type="dxa"/>
            <w:shd w:val="clear" w:color="auto" w:fill="FFE599" w:themeFill="accent4" w:themeFillTint="66"/>
            <w:vAlign w:val="center"/>
          </w:tcPr>
          <w:p w14:paraId="25F211FD" w14:textId="77777777" w:rsidR="00A257A7" w:rsidRPr="00C420FA" w:rsidRDefault="00A257A7" w:rsidP="008B547D">
            <w:pPr>
              <w:rPr>
                <w:rFonts w:ascii="Lora" w:hAnsi="Lora"/>
                <w:sz w:val="20"/>
                <w:szCs w:val="20"/>
              </w:rPr>
            </w:pPr>
          </w:p>
        </w:tc>
        <w:tc>
          <w:tcPr>
            <w:tcW w:w="8858" w:type="dxa"/>
            <w:vAlign w:val="center"/>
          </w:tcPr>
          <w:p w14:paraId="52A8D241" w14:textId="77777777" w:rsidR="00A257A7" w:rsidRPr="00C420FA" w:rsidRDefault="00A257A7" w:rsidP="008B547D">
            <w:pPr>
              <w:rPr>
                <w:rFonts w:ascii="Lora" w:hAnsi="Lora"/>
                <w:sz w:val="20"/>
                <w:szCs w:val="20"/>
              </w:rPr>
            </w:pPr>
            <w:r w:rsidRPr="00C420FA">
              <w:rPr>
                <w:rFonts w:ascii="Lora" w:hAnsi="Lora"/>
                <w:b/>
                <w:bCs/>
                <w:color w:val="BF8F00" w:themeColor="accent4" w:themeShade="BF"/>
                <w:sz w:val="20"/>
                <w:szCs w:val="20"/>
              </w:rPr>
              <w:t>Yellow cells</w:t>
            </w:r>
            <w:r w:rsidRPr="00C420FA">
              <w:rPr>
                <w:rFonts w:ascii="Lora" w:hAnsi="Lora"/>
                <w:color w:val="BF8F00" w:themeColor="accent4" w:themeShade="BF"/>
                <w:sz w:val="20"/>
                <w:szCs w:val="20"/>
              </w:rPr>
              <w:t xml:space="preserve"> </w:t>
            </w:r>
            <w:r w:rsidRPr="00C420FA">
              <w:rPr>
                <w:rFonts w:ascii="Lora" w:hAnsi="Lora"/>
                <w:sz w:val="20"/>
                <w:szCs w:val="20"/>
              </w:rPr>
              <w:t xml:space="preserve">= your work goes here. Fill these in. </w:t>
            </w:r>
          </w:p>
        </w:tc>
      </w:tr>
      <w:tr w:rsidR="00A257A7" w:rsidRPr="00C420FA" w14:paraId="0367B445" w14:textId="77777777" w:rsidTr="008B547D">
        <w:trPr>
          <w:trHeight w:val="397"/>
        </w:trPr>
        <w:tc>
          <w:tcPr>
            <w:tcW w:w="566" w:type="dxa"/>
            <w:shd w:val="clear" w:color="auto" w:fill="C5E0B3" w:themeFill="accent6" w:themeFillTint="66"/>
            <w:vAlign w:val="center"/>
          </w:tcPr>
          <w:p w14:paraId="0384FA21" w14:textId="77777777" w:rsidR="00A257A7" w:rsidRPr="00C420FA" w:rsidRDefault="00A257A7" w:rsidP="008B547D">
            <w:pPr>
              <w:rPr>
                <w:rFonts w:ascii="Lora" w:hAnsi="Lora"/>
                <w:sz w:val="20"/>
                <w:szCs w:val="20"/>
              </w:rPr>
            </w:pPr>
          </w:p>
        </w:tc>
        <w:tc>
          <w:tcPr>
            <w:tcW w:w="8858" w:type="dxa"/>
            <w:vAlign w:val="center"/>
          </w:tcPr>
          <w:p w14:paraId="1F7C6CD4" w14:textId="77777777" w:rsidR="00A257A7" w:rsidRPr="00C420FA" w:rsidRDefault="00A257A7" w:rsidP="008B547D">
            <w:pPr>
              <w:rPr>
                <w:rFonts w:ascii="Lora" w:hAnsi="Lora"/>
                <w:sz w:val="20"/>
                <w:szCs w:val="20"/>
              </w:rPr>
            </w:pPr>
            <w:r w:rsidRPr="00C420FA">
              <w:rPr>
                <w:rFonts w:ascii="Lora" w:hAnsi="Lora"/>
                <w:b/>
                <w:bCs/>
                <w:color w:val="538135" w:themeColor="accent6" w:themeShade="BF"/>
                <w:sz w:val="20"/>
                <w:szCs w:val="20"/>
                <w:shd w:val="clear" w:color="auto" w:fill="FFFFFF" w:themeFill="background1"/>
              </w:rPr>
              <w:t>Green cells</w:t>
            </w:r>
            <w:r w:rsidRPr="00C420FA">
              <w:rPr>
                <w:rFonts w:ascii="Lora" w:hAnsi="Lora"/>
                <w:sz w:val="20"/>
                <w:szCs w:val="20"/>
              </w:rPr>
              <w:t xml:space="preserve"> = sample data (provided for you as an example). Replace or continue below.</w:t>
            </w:r>
          </w:p>
        </w:tc>
      </w:tr>
    </w:tbl>
    <w:p w14:paraId="3C7B77D5" w14:textId="77777777" w:rsidR="00A257A7" w:rsidRPr="00C420FA" w:rsidRDefault="00A257A7" w:rsidP="00A257A7">
      <w:pPr>
        <w:rPr>
          <w:rFonts w:ascii="Lora" w:hAnsi="Lora"/>
          <w:szCs w:val="22"/>
        </w:rPr>
      </w:pPr>
    </w:p>
    <w:p w14:paraId="67B10C21" w14:textId="77777777" w:rsidR="00A257A7" w:rsidRDefault="00A257A7" w:rsidP="00A257A7">
      <w:pPr>
        <w:rPr>
          <w:rFonts w:ascii="Lora" w:hAnsi="Lora"/>
          <w:szCs w:val="22"/>
        </w:rPr>
      </w:pPr>
      <w:r w:rsidRPr="00C420FA">
        <w:rPr>
          <w:rFonts w:ascii="Lora" w:hAnsi="Lora"/>
          <w:szCs w:val="22"/>
        </w:rPr>
        <w:t xml:space="preserve">Student Information </w:t>
      </w:r>
    </w:p>
    <w:tbl>
      <w:tblPr>
        <w:tblStyle w:val="TableGrid"/>
        <w:tblW w:w="9356" w:type="dxa"/>
        <w:tblLook w:val="04A0" w:firstRow="1" w:lastRow="0" w:firstColumn="1" w:lastColumn="0" w:noHBand="0" w:noVBand="1"/>
      </w:tblPr>
      <w:tblGrid>
        <w:gridCol w:w="2696"/>
        <w:gridCol w:w="6660"/>
      </w:tblGrid>
      <w:tr w:rsidR="00A257A7" w:rsidRPr="00C420FA" w14:paraId="7F5BCCEE" w14:textId="77777777" w:rsidTr="008B547D">
        <w:trPr>
          <w:trHeight w:val="397"/>
        </w:trPr>
        <w:tc>
          <w:tcPr>
            <w:tcW w:w="2707" w:type="dxa"/>
            <w:vAlign w:val="center"/>
          </w:tcPr>
          <w:p w14:paraId="0E2B4175" w14:textId="77777777" w:rsidR="00A257A7" w:rsidRPr="00C420FA" w:rsidRDefault="00A257A7" w:rsidP="008B547D">
            <w:pPr>
              <w:rPr>
                <w:rFonts w:ascii="Lora" w:hAnsi="Lora"/>
                <w:sz w:val="20"/>
                <w:szCs w:val="20"/>
              </w:rPr>
            </w:pPr>
            <w:r w:rsidRPr="00C420FA">
              <w:rPr>
                <w:rFonts w:ascii="Lora" w:hAnsi="Lora"/>
                <w:sz w:val="20"/>
                <w:szCs w:val="20"/>
              </w:rPr>
              <w:t xml:space="preserve">Full Name </w:t>
            </w:r>
          </w:p>
        </w:tc>
        <w:tc>
          <w:tcPr>
            <w:tcW w:w="6705" w:type="dxa"/>
            <w:vAlign w:val="center"/>
          </w:tcPr>
          <w:p w14:paraId="2C7AD576" w14:textId="77777777" w:rsidR="00A257A7" w:rsidRPr="00C420FA" w:rsidRDefault="00A257A7" w:rsidP="008B547D">
            <w:pPr>
              <w:rPr>
                <w:rFonts w:ascii="Lora" w:hAnsi="Lora"/>
                <w:sz w:val="20"/>
                <w:szCs w:val="20"/>
              </w:rPr>
            </w:pPr>
            <w:proofErr w:type="spellStart"/>
            <w:r>
              <w:rPr>
                <w:rFonts w:ascii="Lora" w:hAnsi="Lora"/>
                <w:sz w:val="20"/>
                <w:szCs w:val="20"/>
              </w:rPr>
              <w:t>Nim</w:t>
            </w:r>
            <w:proofErr w:type="spellEnd"/>
            <w:r>
              <w:rPr>
                <w:rFonts w:ascii="Lora" w:hAnsi="Lor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Lora" w:hAnsi="Lora"/>
                <w:sz w:val="20"/>
                <w:szCs w:val="20"/>
              </w:rPr>
              <w:t>Pengly</w:t>
            </w:r>
            <w:proofErr w:type="spellEnd"/>
          </w:p>
        </w:tc>
      </w:tr>
      <w:tr w:rsidR="00A257A7" w:rsidRPr="00C420FA" w14:paraId="4B4AA617" w14:textId="77777777" w:rsidTr="008B547D">
        <w:trPr>
          <w:trHeight w:val="397"/>
        </w:trPr>
        <w:tc>
          <w:tcPr>
            <w:tcW w:w="2707" w:type="dxa"/>
            <w:vAlign w:val="center"/>
          </w:tcPr>
          <w:p w14:paraId="7FD1C815" w14:textId="77777777" w:rsidR="00A257A7" w:rsidRPr="00C420FA" w:rsidRDefault="00A257A7" w:rsidP="008B547D">
            <w:pPr>
              <w:rPr>
                <w:rFonts w:ascii="Lora" w:hAnsi="Lora"/>
                <w:sz w:val="20"/>
                <w:szCs w:val="20"/>
              </w:rPr>
            </w:pPr>
            <w:r w:rsidRPr="00C420FA">
              <w:rPr>
                <w:rFonts w:ascii="Lora" w:hAnsi="Lora"/>
                <w:sz w:val="20"/>
                <w:szCs w:val="20"/>
              </w:rPr>
              <w:t xml:space="preserve">Class / Group </w:t>
            </w:r>
          </w:p>
        </w:tc>
        <w:tc>
          <w:tcPr>
            <w:tcW w:w="6705" w:type="dxa"/>
            <w:vAlign w:val="center"/>
          </w:tcPr>
          <w:p w14:paraId="2DF5D720" w14:textId="77777777" w:rsidR="00A257A7" w:rsidRPr="00C420FA" w:rsidRDefault="00A257A7" w:rsidP="008B547D">
            <w:pPr>
              <w:rPr>
                <w:rFonts w:ascii="Lora" w:hAnsi="Lora"/>
                <w:sz w:val="20"/>
                <w:szCs w:val="20"/>
              </w:rPr>
            </w:pPr>
            <w:r>
              <w:rPr>
                <w:rFonts w:ascii="Lora" w:hAnsi="Lora"/>
                <w:sz w:val="20"/>
                <w:szCs w:val="20"/>
              </w:rPr>
              <w:t>ITE-E6</w:t>
            </w:r>
          </w:p>
        </w:tc>
      </w:tr>
      <w:tr w:rsidR="00A257A7" w:rsidRPr="00C420FA" w14:paraId="6226AE8C" w14:textId="77777777" w:rsidTr="008B547D">
        <w:trPr>
          <w:trHeight w:val="397"/>
        </w:trPr>
        <w:tc>
          <w:tcPr>
            <w:tcW w:w="2707" w:type="dxa"/>
            <w:vAlign w:val="center"/>
          </w:tcPr>
          <w:p w14:paraId="09D2946E" w14:textId="77777777" w:rsidR="00A257A7" w:rsidRPr="00C420FA" w:rsidRDefault="00A257A7" w:rsidP="008B547D">
            <w:pPr>
              <w:rPr>
                <w:rFonts w:ascii="Lora" w:hAnsi="Lora"/>
                <w:sz w:val="20"/>
                <w:szCs w:val="20"/>
              </w:rPr>
            </w:pPr>
            <w:r w:rsidRPr="00C420FA">
              <w:rPr>
                <w:rFonts w:ascii="Lora" w:hAnsi="Lora"/>
                <w:sz w:val="20"/>
                <w:szCs w:val="20"/>
              </w:rPr>
              <w:t xml:space="preserve">GitHub Repository URL </w:t>
            </w:r>
          </w:p>
        </w:tc>
        <w:tc>
          <w:tcPr>
            <w:tcW w:w="6705" w:type="dxa"/>
            <w:vAlign w:val="center"/>
          </w:tcPr>
          <w:p w14:paraId="6E94EBCB" w14:textId="77777777" w:rsidR="00A257A7" w:rsidRPr="00C420FA" w:rsidRDefault="00A257A7" w:rsidP="008B547D">
            <w:pPr>
              <w:rPr>
                <w:rFonts w:ascii="Lora" w:hAnsi="Lora"/>
                <w:sz w:val="20"/>
                <w:szCs w:val="20"/>
              </w:rPr>
            </w:pPr>
          </w:p>
        </w:tc>
      </w:tr>
    </w:tbl>
    <w:p w14:paraId="01032EF8" w14:textId="77777777" w:rsidR="00A257A7" w:rsidRPr="00C420FA" w:rsidRDefault="00A257A7" w:rsidP="00A257A7">
      <w:pPr>
        <w:rPr>
          <w:rFonts w:ascii="Lora" w:hAnsi="Lora"/>
          <w:szCs w:val="22"/>
        </w:rPr>
      </w:pPr>
    </w:p>
    <w:p w14:paraId="722D881A" w14:textId="77777777" w:rsidR="00A257A7" w:rsidRPr="001665C6" w:rsidRDefault="00A257A7" w:rsidP="00A257A7">
      <w:pPr>
        <w:rPr>
          <w:rFonts w:ascii="Lora" w:hAnsi="Lora"/>
          <w:b/>
          <w:bCs/>
          <w:sz w:val="28"/>
          <w:szCs w:val="28"/>
        </w:rPr>
      </w:pPr>
      <w:r w:rsidRPr="001665C6">
        <w:rPr>
          <w:rFonts w:ascii="Lora" w:hAnsi="Lora"/>
          <w:b/>
          <w:bCs/>
          <w:sz w:val="28"/>
          <w:szCs w:val="28"/>
        </w:rPr>
        <w:t xml:space="preserve">Part 1: Test Planning </w:t>
      </w:r>
    </w:p>
    <w:p w14:paraId="57CB4D7F" w14:textId="77777777" w:rsidR="00A257A7" w:rsidRPr="001665C6" w:rsidRDefault="00A257A7" w:rsidP="00A257A7">
      <w:pPr>
        <w:rPr>
          <w:rFonts w:ascii="Lora" w:hAnsi="Lora"/>
          <w:b/>
          <w:bCs/>
          <w:sz w:val="24"/>
          <w:szCs w:val="24"/>
        </w:rPr>
      </w:pPr>
      <w:r w:rsidRPr="001665C6">
        <w:rPr>
          <w:rFonts w:ascii="Lora" w:hAnsi="Lora"/>
          <w:b/>
          <w:bCs/>
          <w:sz w:val="24"/>
          <w:szCs w:val="24"/>
        </w:rPr>
        <w:t xml:space="preserve">1.1 Test Scenario Matrix </w:t>
      </w:r>
    </w:p>
    <w:p w14:paraId="2D68F6DA" w14:textId="77777777" w:rsidR="00A257A7" w:rsidRPr="005A632B" w:rsidRDefault="00A257A7" w:rsidP="00A257A7">
      <w:pPr>
        <w:rPr>
          <w:rFonts w:ascii="Lora" w:hAnsi="Lora"/>
          <w:b/>
          <w:bCs/>
          <w:szCs w:val="22"/>
        </w:rPr>
      </w:pPr>
      <w:proofErr w:type="spellStart"/>
      <w:r w:rsidRPr="005A632B">
        <w:rPr>
          <w:rFonts w:ascii="Lora" w:hAnsi="Lora"/>
          <w:b/>
          <w:bCs/>
          <w:szCs w:val="22"/>
        </w:rPr>
        <w:t>ParkingFeeCalculator</w:t>
      </w:r>
      <w:proofErr w:type="spellEnd"/>
      <w:r w:rsidRPr="005A632B">
        <w:rPr>
          <w:rFonts w:ascii="Lora" w:hAnsi="Lora"/>
          <w:b/>
          <w:bCs/>
          <w:szCs w:val="22"/>
        </w:rPr>
        <w:t xml:space="preserve"> Scenarios </w:t>
      </w:r>
    </w:p>
    <w:p w14:paraId="2ED2CA62" w14:textId="77777777" w:rsidR="00A257A7" w:rsidRDefault="00A257A7" w:rsidP="00A257A7">
      <w:pPr>
        <w:rPr>
          <w:rFonts w:ascii="Lora" w:hAnsi="Lora"/>
          <w:sz w:val="20"/>
          <w:szCs w:val="20"/>
        </w:rPr>
      </w:pPr>
      <w:r w:rsidRPr="001665C6">
        <w:rPr>
          <w:rFonts w:ascii="Lora" w:hAnsi="Lora"/>
          <w:sz w:val="20"/>
          <w:szCs w:val="20"/>
        </w:rPr>
        <w:t xml:space="preserve">List ALL your planned test scenarios with specific inputs and expected outputs. Minimum: 10 scenarios.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5"/>
        <w:gridCol w:w="1745"/>
        <w:gridCol w:w="1118"/>
        <w:gridCol w:w="1147"/>
        <w:gridCol w:w="1427"/>
        <w:gridCol w:w="1114"/>
        <w:gridCol w:w="1154"/>
        <w:gridCol w:w="1220"/>
      </w:tblGrid>
      <w:tr w:rsidR="00A257A7" w:rsidRPr="00CA5449" w14:paraId="38DA0FDD" w14:textId="77777777" w:rsidTr="008B547D">
        <w:trPr>
          <w:trHeight w:val="397"/>
        </w:trPr>
        <w:tc>
          <w:tcPr>
            <w:tcW w:w="425" w:type="dxa"/>
            <w:shd w:val="clear" w:color="auto" w:fill="DEEAF6" w:themeFill="accent5" w:themeFillTint="33"/>
            <w:vAlign w:val="center"/>
          </w:tcPr>
          <w:p w14:paraId="67AAEC7D" w14:textId="77777777" w:rsidR="00A257A7" w:rsidRPr="00CA5449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1745" w:type="dxa"/>
            <w:shd w:val="clear" w:color="auto" w:fill="DEEAF6" w:themeFill="accent5" w:themeFillTint="33"/>
            <w:vAlign w:val="center"/>
          </w:tcPr>
          <w:p w14:paraId="233F5DEA" w14:textId="77777777" w:rsidR="00A257A7" w:rsidRPr="00CA5449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Scenario</w:t>
            </w:r>
          </w:p>
        </w:tc>
        <w:tc>
          <w:tcPr>
            <w:tcW w:w="1118" w:type="dxa"/>
            <w:shd w:val="clear" w:color="auto" w:fill="DEEAF6" w:themeFill="accent5" w:themeFillTint="33"/>
            <w:vAlign w:val="center"/>
          </w:tcPr>
          <w:p w14:paraId="5102A011" w14:textId="77777777" w:rsidR="00A257A7" w:rsidRPr="00CA5449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Vehicle</w:t>
            </w:r>
          </w:p>
        </w:tc>
        <w:tc>
          <w:tcPr>
            <w:tcW w:w="1147" w:type="dxa"/>
            <w:shd w:val="clear" w:color="auto" w:fill="DEEAF6" w:themeFill="accent5" w:themeFillTint="33"/>
            <w:vAlign w:val="center"/>
          </w:tcPr>
          <w:p w14:paraId="6CC37FA5" w14:textId="77777777" w:rsidR="00A257A7" w:rsidRPr="00CA5449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Duration</w:t>
            </w:r>
          </w:p>
        </w:tc>
        <w:tc>
          <w:tcPr>
            <w:tcW w:w="1427" w:type="dxa"/>
            <w:shd w:val="clear" w:color="auto" w:fill="DEEAF6" w:themeFill="accent5" w:themeFillTint="33"/>
            <w:vAlign w:val="center"/>
          </w:tcPr>
          <w:p w14:paraId="2304C41F" w14:textId="77777777" w:rsidR="00A257A7" w:rsidRPr="00CA5449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Membership</w:t>
            </w:r>
          </w:p>
        </w:tc>
        <w:tc>
          <w:tcPr>
            <w:tcW w:w="1114" w:type="dxa"/>
            <w:shd w:val="clear" w:color="auto" w:fill="DEEAF6" w:themeFill="accent5" w:themeFillTint="33"/>
            <w:vAlign w:val="center"/>
          </w:tcPr>
          <w:p w14:paraId="08E49163" w14:textId="77777777" w:rsidR="00A257A7" w:rsidRPr="00CA5449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Special</w:t>
            </w:r>
          </w:p>
        </w:tc>
        <w:tc>
          <w:tcPr>
            <w:tcW w:w="1154" w:type="dxa"/>
            <w:shd w:val="clear" w:color="auto" w:fill="DEEAF6" w:themeFill="accent5" w:themeFillTint="33"/>
            <w:vAlign w:val="center"/>
          </w:tcPr>
          <w:p w14:paraId="43AA3850" w14:textId="77777777" w:rsidR="00A257A7" w:rsidRPr="00CA5449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Expected</w:t>
            </w:r>
          </w:p>
        </w:tc>
        <w:tc>
          <w:tcPr>
            <w:tcW w:w="1220" w:type="dxa"/>
            <w:shd w:val="clear" w:color="auto" w:fill="DEEAF6" w:themeFill="accent5" w:themeFillTint="33"/>
            <w:vAlign w:val="center"/>
          </w:tcPr>
          <w:p w14:paraId="743F3B7D" w14:textId="77777777" w:rsidR="00A257A7" w:rsidRPr="00CA5449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Technique</w:t>
            </w:r>
          </w:p>
        </w:tc>
      </w:tr>
      <w:tr w:rsidR="00A257A7" w:rsidRPr="00CA5449" w14:paraId="6BF35169" w14:textId="77777777" w:rsidTr="008B547D">
        <w:trPr>
          <w:trHeight w:val="397"/>
        </w:trPr>
        <w:tc>
          <w:tcPr>
            <w:tcW w:w="425" w:type="dxa"/>
            <w:shd w:val="clear" w:color="auto" w:fill="DEEAF6" w:themeFill="accent5" w:themeFillTint="33"/>
            <w:vAlign w:val="center"/>
          </w:tcPr>
          <w:p w14:paraId="209F6907" w14:textId="77777777" w:rsidR="00A257A7" w:rsidRPr="00CA5449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745" w:type="dxa"/>
            <w:vAlign w:val="center"/>
          </w:tcPr>
          <w:p w14:paraId="1E8CFFEC" w14:textId="77777777" w:rsidR="00A257A7" w:rsidRPr="00BE2639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BE2639">
              <w:rPr>
                <w:rFonts w:ascii="Lora" w:hAnsi="Lora"/>
                <w:sz w:val="18"/>
                <w:szCs w:val="18"/>
              </w:rPr>
              <w:t>Grace period 31 min</w:t>
            </w:r>
          </w:p>
        </w:tc>
        <w:tc>
          <w:tcPr>
            <w:tcW w:w="1118" w:type="dxa"/>
            <w:vAlign w:val="center"/>
          </w:tcPr>
          <w:p w14:paraId="2242B410" w14:textId="77777777" w:rsidR="00A257A7" w:rsidRPr="005A632B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5A632B">
              <w:rPr>
                <w:rFonts w:ascii="Lora" w:hAnsi="Lora"/>
                <w:sz w:val="18"/>
                <w:szCs w:val="18"/>
              </w:rPr>
              <w:t>Car</w:t>
            </w:r>
          </w:p>
        </w:tc>
        <w:tc>
          <w:tcPr>
            <w:tcW w:w="1147" w:type="dxa"/>
            <w:vAlign w:val="center"/>
          </w:tcPr>
          <w:p w14:paraId="74028D8B" w14:textId="77777777" w:rsidR="00A257A7" w:rsidRPr="005A632B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5A632B">
              <w:rPr>
                <w:rFonts w:ascii="Lora" w:hAnsi="Lora"/>
                <w:sz w:val="18"/>
                <w:szCs w:val="18"/>
              </w:rPr>
              <w:t>31min</w:t>
            </w:r>
          </w:p>
        </w:tc>
        <w:tc>
          <w:tcPr>
            <w:tcW w:w="1427" w:type="dxa"/>
            <w:vAlign w:val="center"/>
          </w:tcPr>
          <w:p w14:paraId="20FD157E" w14:textId="77777777" w:rsidR="00A257A7" w:rsidRPr="005A632B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5A632B">
              <w:rPr>
                <w:rFonts w:ascii="Lora" w:hAnsi="Lora"/>
                <w:sz w:val="18"/>
                <w:szCs w:val="18"/>
              </w:rPr>
              <w:t>Guest</w:t>
            </w:r>
          </w:p>
        </w:tc>
        <w:tc>
          <w:tcPr>
            <w:tcW w:w="1114" w:type="dxa"/>
            <w:vAlign w:val="center"/>
          </w:tcPr>
          <w:p w14:paraId="282E5053" w14:textId="77777777" w:rsidR="00A257A7" w:rsidRPr="005A632B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5A632B">
              <w:rPr>
                <w:rFonts w:ascii="Lora" w:hAnsi="Lora"/>
                <w:sz w:val="18"/>
                <w:szCs w:val="18"/>
              </w:rPr>
              <w:t>Guest</w:t>
            </w:r>
          </w:p>
        </w:tc>
        <w:tc>
          <w:tcPr>
            <w:tcW w:w="1154" w:type="dxa"/>
            <w:vAlign w:val="center"/>
          </w:tcPr>
          <w:p w14:paraId="13CC59EB" w14:textId="77777777" w:rsidR="00A257A7" w:rsidRPr="005A632B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5A632B">
              <w:rPr>
                <w:rFonts w:ascii="Lora" w:hAnsi="Lora"/>
                <w:sz w:val="18"/>
                <w:szCs w:val="18"/>
              </w:rPr>
              <w:t>1000</w:t>
            </w:r>
          </w:p>
        </w:tc>
        <w:tc>
          <w:tcPr>
            <w:tcW w:w="1220" w:type="dxa"/>
            <w:vAlign w:val="center"/>
          </w:tcPr>
          <w:p w14:paraId="21A25714" w14:textId="77777777" w:rsidR="00A257A7" w:rsidRPr="00CA5449" w:rsidRDefault="00A257A7" w:rsidP="008B547D">
            <w:pPr>
              <w:rPr>
                <w:rFonts w:ascii="Lora" w:hAnsi="Lora"/>
                <w:sz w:val="20"/>
                <w:szCs w:val="20"/>
              </w:rPr>
            </w:pPr>
          </w:p>
        </w:tc>
      </w:tr>
      <w:tr w:rsidR="00A257A7" w:rsidRPr="00CA5449" w14:paraId="70F4AAD2" w14:textId="77777777" w:rsidTr="008B547D">
        <w:trPr>
          <w:trHeight w:val="397"/>
        </w:trPr>
        <w:tc>
          <w:tcPr>
            <w:tcW w:w="425" w:type="dxa"/>
            <w:shd w:val="clear" w:color="auto" w:fill="DEEAF6" w:themeFill="accent5" w:themeFillTint="33"/>
            <w:vAlign w:val="center"/>
          </w:tcPr>
          <w:p w14:paraId="70871D5B" w14:textId="77777777" w:rsidR="00A257A7" w:rsidRPr="00CA5449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745" w:type="dxa"/>
            <w:vAlign w:val="center"/>
          </w:tcPr>
          <w:p w14:paraId="0A7E21C6" w14:textId="77777777" w:rsidR="00A257A7" w:rsidRPr="00BE2639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BE2639">
              <w:rPr>
                <w:rFonts w:ascii="Lora" w:hAnsi="Lora"/>
                <w:sz w:val="18"/>
                <w:szCs w:val="18"/>
              </w:rPr>
              <w:t>Car 3 hours</w:t>
            </w:r>
          </w:p>
        </w:tc>
        <w:tc>
          <w:tcPr>
            <w:tcW w:w="1118" w:type="dxa"/>
            <w:vAlign w:val="center"/>
          </w:tcPr>
          <w:p w14:paraId="23E26A32" w14:textId="77777777" w:rsidR="00A257A7" w:rsidRPr="005A632B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5A632B">
              <w:rPr>
                <w:rFonts w:ascii="Lora" w:hAnsi="Lora"/>
                <w:sz w:val="18"/>
                <w:szCs w:val="18"/>
              </w:rPr>
              <w:t>Car</w:t>
            </w:r>
          </w:p>
        </w:tc>
        <w:tc>
          <w:tcPr>
            <w:tcW w:w="1147" w:type="dxa"/>
            <w:vAlign w:val="center"/>
          </w:tcPr>
          <w:p w14:paraId="4010BBA8" w14:textId="77777777" w:rsidR="00A257A7" w:rsidRPr="005A632B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5A632B">
              <w:rPr>
                <w:rFonts w:ascii="Lora" w:hAnsi="Lora"/>
                <w:sz w:val="18"/>
                <w:szCs w:val="18"/>
              </w:rPr>
              <w:t>3h</w:t>
            </w:r>
          </w:p>
        </w:tc>
        <w:tc>
          <w:tcPr>
            <w:tcW w:w="1427" w:type="dxa"/>
            <w:vAlign w:val="center"/>
          </w:tcPr>
          <w:p w14:paraId="5CFBFE69" w14:textId="77777777" w:rsidR="00A257A7" w:rsidRPr="005A632B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5A632B">
              <w:rPr>
                <w:rFonts w:ascii="Lora" w:hAnsi="Lora"/>
                <w:sz w:val="18"/>
                <w:szCs w:val="18"/>
              </w:rPr>
              <w:t>Guest</w:t>
            </w:r>
          </w:p>
        </w:tc>
        <w:tc>
          <w:tcPr>
            <w:tcW w:w="1114" w:type="dxa"/>
            <w:vAlign w:val="center"/>
          </w:tcPr>
          <w:p w14:paraId="4A5BEEF1" w14:textId="77777777" w:rsidR="00A257A7" w:rsidRPr="005A632B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5A632B">
              <w:rPr>
                <w:rFonts w:ascii="Lora" w:hAnsi="Lora"/>
                <w:sz w:val="18"/>
                <w:szCs w:val="18"/>
              </w:rPr>
              <w:t>Guest</w:t>
            </w:r>
          </w:p>
        </w:tc>
        <w:tc>
          <w:tcPr>
            <w:tcW w:w="1154" w:type="dxa"/>
            <w:vAlign w:val="center"/>
          </w:tcPr>
          <w:p w14:paraId="43EA6380" w14:textId="77777777" w:rsidR="00A257A7" w:rsidRPr="005A632B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5A632B">
              <w:rPr>
                <w:rFonts w:ascii="Lora" w:hAnsi="Lora"/>
                <w:sz w:val="18"/>
                <w:szCs w:val="18"/>
              </w:rPr>
              <w:t>3000</w:t>
            </w:r>
          </w:p>
        </w:tc>
        <w:tc>
          <w:tcPr>
            <w:tcW w:w="1220" w:type="dxa"/>
            <w:vAlign w:val="center"/>
          </w:tcPr>
          <w:p w14:paraId="11F7F813" w14:textId="77777777" w:rsidR="00A257A7" w:rsidRPr="00CA5449" w:rsidRDefault="00A257A7" w:rsidP="008B547D">
            <w:pPr>
              <w:rPr>
                <w:rFonts w:ascii="Lora" w:hAnsi="Lora"/>
                <w:sz w:val="20"/>
                <w:szCs w:val="20"/>
              </w:rPr>
            </w:pPr>
          </w:p>
        </w:tc>
      </w:tr>
      <w:tr w:rsidR="00A257A7" w:rsidRPr="00CA5449" w14:paraId="1002A115" w14:textId="77777777" w:rsidTr="008B547D">
        <w:trPr>
          <w:trHeight w:val="397"/>
        </w:trPr>
        <w:tc>
          <w:tcPr>
            <w:tcW w:w="425" w:type="dxa"/>
            <w:shd w:val="clear" w:color="auto" w:fill="DEEAF6" w:themeFill="accent5" w:themeFillTint="33"/>
            <w:vAlign w:val="center"/>
          </w:tcPr>
          <w:p w14:paraId="754A23C9" w14:textId="77777777" w:rsidR="00A257A7" w:rsidRPr="00CA5449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745" w:type="dxa"/>
            <w:vAlign w:val="center"/>
          </w:tcPr>
          <w:p w14:paraId="384BCCA2" w14:textId="77777777" w:rsidR="00A257A7" w:rsidRPr="00BE2639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BE2639">
              <w:rPr>
                <w:rFonts w:ascii="Lora" w:hAnsi="Lora"/>
                <w:sz w:val="18"/>
                <w:szCs w:val="18"/>
              </w:rPr>
              <w:t>SUV 1 hour</w:t>
            </w:r>
          </w:p>
        </w:tc>
        <w:tc>
          <w:tcPr>
            <w:tcW w:w="1118" w:type="dxa"/>
            <w:vAlign w:val="center"/>
          </w:tcPr>
          <w:p w14:paraId="4EF62B02" w14:textId="77777777" w:rsidR="00A257A7" w:rsidRPr="005A632B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5A632B">
              <w:rPr>
                <w:rFonts w:ascii="Lora" w:hAnsi="Lora"/>
                <w:sz w:val="18"/>
                <w:szCs w:val="18"/>
              </w:rPr>
              <w:t>SUV</w:t>
            </w:r>
          </w:p>
        </w:tc>
        <w:tc>
          <w:tcPr>
            <w:tcW w:w="1147" w:type="dxa"/>
            <w:vAlign w:val="center"/>
          </w:tcPr>
          <w:p w14:paraId="54DCC27E" w14:textId="77777777" w:rsidR="00A257A7" w:rsidRPr="005A632B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5A632B">
              <w:rPr>
                <w:rFonts w:ascii="Lora" w:hAnsi="Lora"/>
                <w:sz w:val="18"/>
                <w:szCs w:val="18"/>
              </w:rPr>
              <w:t>1h</w:t>
            </w:r>
          </w:p>
        </w:tc>
        <w:tc>
          <w:tcPr>
            <w:tcW w:w="1427" w:type="dxa"/>
            <w:vAlign w:val="center"/>
          </w:tcPr>
          <w:p w14:paraId="341E42A7" w14:textId="77777777" w:rsidR="00A257A7" w:rsidRPr="005A632B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5A632B">
              <w:rPr>
                <w:rFonts w:ascii="Lora" w:hAnsi="Lora"/>
                <w:sz w:val="18"/>
                <w:szCs w:val="18"/>
              </w:rPr>
              <w:t>Guest</w:t>
            </w:r>
          </w:p>
        </w:tc>
        <w:tc>
          <w:tcPr>
            <w:tcW w:w="1114" w:type="dxa"/>
            <w:vAlign w:val="center"/>
          </w:tcPr>
          <w:p w14:paraId="07EFC335" w14:textId="77777777" w:rsidR="00A257A7" w:rsidRPr="005A632B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5A632B">
              <w:rPr>
                <w:rFonts w:ascii="Lora" w:hAnsi="Lora"/>
                <w:sz w:val="18"/>
                <w:szCs w:val="18"/>
              </w:rPr>
              <w:t>Guest</w:t>
            </w:r>
          </w:p>
        </w:tc>
        <w:tc>
          <w:tcPr>
            <w:tcW w:w="1154" w:type="dxa"/>
            <w:vAlign w:val="center"/>
          </w:tcPr>
          <w:p w14:paraId="1420871F" w14:textId="77777777" w:rsidR="00A257A7" w:rsidRPr="005A632B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5A632B">
              <w:rPr>
                <w:rFonts w:ascii="Lora" w:hAnsi="Lora"/>
                <w:sz w:val="18"/>
                <w:szCs w:val="18"/>
              </w:rPr>
              <w:t>1500</w:t>
            </w:r>
          </w:p>
        </w:tc>
        <w:tc>
          <w:tcPr>
            <w:tcW w:w="1220" w:type="dxa"/>
            <w:vAlign w:val="center"/>
          </w:tcPr>
          <w:p w14:paraId="3EEC72F3" w14:textId="77777777" w:rsidR="00A257A7" w:rsidRPr="00CA5449" w:rsidRDefault="00A257A7" w:rsidP="008B547D">
            <w:pPr>
              <w:rPr>
                <w:rFonts w:ascii="Lora" w:hAnsi="Lora"/>
                <w:sz w:val="20"/>
                <w:szCs w:val="20"/>
              </w:rPr>
            </w:pPr>
          </w:p>
        </w:tc>
      </w:tr>
      <w:tr w:rsidR="00A257A7" w:rsidRPr="00CA5449" w14:paraId="0EA46BA9" w14:textId="77777777" w:rsidTr="008B547D">
        <w:trPr>
          <w:trHeight w:val="397"/>
        </w:trPr>
        <w:tc>
          <w:tcPr>
            <w:tcW w:w="425" w:type="dxa"/>
            <w:shd w:val="clear" w:color="auto" w:fill="DEEAF6" w:themeFill="accent5" w:themeFillTint="33"/>
            <w:vAlign w:val="center"/>
          </w:tcPr>
          <w:p w14:paraId="4FEA5D13" w14:textId="77777777" w:rsidR="00A257A7" w:rsidRPr="00CA5449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745" w:type="dxa"/>
            <w:vAlign w:val="center"/>
          </w:tcPr>
          <w:p w14:paraId="6D016F73" w14:textId="77777777" w:rsidR="00A257A7" w:rsidRPr="00BE2639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BE2639">
              <w:rPr>
                <w:rFonts w:ascii="Lora" w:hAnsi="Lora"/>
                <w:sz w:val="18"/>
                <w:szCs w:val="18"/>
              </w:rPr>
              <w:t>Daily cap car</w:t>
            </w:r>
          </w:p>
        </w:tc>
        <w:tc>
          <w:tcPr>
            <w:tcW w:w="1118" w:type="dxa"/>
            <w:vAlign w:val="center"/>
          </w:tcPr>
          <w:p w14:paraId="6B1D8EE7" w14:textId="77777777" w:rsidR="00A257A7" w:rsidRPr="005A632B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5A632B">
              <w:rPr>
                <w:rFonts w:ascii="Lora" w:hAnsi="Lora"/>
                <w:sz w:val="18"/>
                <w:szCs w:val="18"/>
              </w:rPr>
              <w:t>Car</w:t>
            </w:r>
          </w:p>
        </w:tc>
        <w:tc>
          <w:tcPr>
            <w:tcW w:w="1147" w:type="dxa"/>
            <w:vAlign w:val="center"/>
          </w:tcPr>
          <w:p w14:paraId="68002522" w14:textId="77777777" w:rsidR="00A257A7" w:rsidRPr="005A632B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5A632B">
              <w:rPr>
                <w:rFonts w:ascii="Lora" w:hAnsi="Lora"/>
                <w:sz w:val="18"/>
                <w:szCs w:val="18"/>
              </w:rPr>
              <w:t>12h</w:t>
            </w:r>
          </w:p>
        </w:tc>
        <w:tc>
          <w:tcPr>
            <w:tcW w:w="1427" w:type="dxa"/>
            <w:vAlign w:val="center"/>
          </w:tcPr>
          <w:p w14:paraId="689D74DF" w14:textId="77777777" w:rsidR="00A257A7" w:rsidRPr="005A632B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5A632B">
              <w:rPr>
                <w:rFonts w:ascii="Lora" w:hAnsi="Lora"/>
                <w:sz w:val="18"/>
                <w:szCs w:val="18"/>
              </w:rPr>
              <w:t>Guest</w:t>
            </w:r>
          </w:p>
        </w:tc>
        <w:tc>
          <w:tcPr>
            <w:tcW w:w="1114" w:type="dxa"/>
            <w:vAlign w:val="center"/>
          </w:tcPr>
          <w:p w14:paraId="7B9981F3" w14:textId="77777777" w:rsidR="00A257A7" w:rsidRPr="005A632B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5A632B">
              <w:rPr>
                <w:rFonts w:ascii="Lora" w:hAnsi="Lora"/>
                <w:sz w:val="18"/>
                <w:szCs w:val="18"/>
              </w:rPr>
              <w:t>Guest</w:t>
            </w:r>
          </w:p>
        </w:tc>
        <w:tc>
          <w:tcPr>
            <w:tcW w:w="1154" w:type="dxa"/>
            <w:vAlign w:val="center"/>
          </w:tcPr>
          <w:p w14:paraId="4B1B398B" w14:textId="77777777" w:rsidR="00A257A7" w:rsidRPr="005A632B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5A632B">
              <w:rPr>
                <w:rFonts w:ascii="Lora" w:hAnsi="Lora"/>
                <w:sz w:val="18"/>
                <w:szCs w:val="18"/>
              </w:rPr>
              <w:t>8000</w:t>
            </w:r>
          </w:p>
        </w:tc>
        <w:tc>
          <w:tcPr>
            <w:tcW w:w="1220" w:type="dxa"/>
            <w:vAlign w:val="center"/>
          </w:tcPr>
          <w:p w14:paraId="6E7B637C" w14:textId="77777777" w:rsidR="00A257A7" w:rsidRPr="00CA5449" w:rsidRDefault="00A257A7" w:rsidP="008B547D">
            <w:pPr>
              <w:rPr>
                <w:rFonts w:ascii="Lora" w:hAnsi="Lora"/>
                <w:sz w:val="20"/>
                <w:szCs w:val="20"/>
              </w:rPr>
            </w:pPr>
          </w:p>
        </w:tc>
      </w:tr>
      <w:tr w:rsidR="00A257A7" w:rsidRPr="00CA5449" w14:paraId="10005D20" w14:textId="77777777" w:rsidTr="008B547D">
        <w:trPr>
          <w:trHeight w:val="397"/>
        </w:trPr>
        <w:tc>
          <w:tcPr>
            <w:tcW w:w="425" w:type="dxa"/>
            <w:shd w:val="clear" w:color="auto" w:fill="DEEAF6" w:themeFill="accent5" w:themeFillTint="33"/>
            <w:vAlign w:val="center"/>
          </w:tcPr>
          <w:p w14:paraId="54C2DD2D" w14:textId="77777777" w:rsidR="00A257A7" w:rsidRPr="00CA5449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1745" w:type="dxa"/>
            <w:vAlign w:val="center"/>
          </w:tcPr>
          <w:p w14:paraId="52ABFCAF" w14:textId="77777777" w:rsidR="00A257A7" w:rsidRPr="00BE2639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BE2639">
              <w:rPr>
                <w:rFonts w:ascii="Lora" w:hAnsi="Lora"/>
                <w:sz w:val="18"/>
                <w:szCs w:val="18"/>
              </w:rPr>
              <w:t>Overnight fee</w:t>
            </w:r>
          </w:p>
        </w:tc>
        <w:tc>
          <w:tcPr>
            <w:tcW w:w="1118" w:type="dxa"/>
            <w:vAlign w:val="center"/>
          </w:tcPr>
          <w:p w14:paraId="2B09B0A6" w14:textId="77777777" w:rsidR="00A257A7" w:rsidRPr="005A632B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5A632B">
              <w:rPr>
                <w:rFonts w:ascii="Lora" w:hAnsi="Lora"/>
                <w:sz w:val="18"/>
                <w:szCs w:val="18"/>
              </w:rPr>
              <w:t>Car</w:t>
            </w:r>
          </w:p>
        </w:tc>
        <w:tc>
          <w:tcPr>
            <w:tcW w:w="1147" w:type="dxa"/>
            <w:vAlign w:val="center"/>
          </w:tcPr>
          <w:p w14:paraId="2DCA9970" w14:textId="77777777" w:rsidR="00A257A7" w:rsidRPr="005A632B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5A632B">
              <w:rPr>
                <w:rFonts w:ascii="Lora" w:hAnsi="Lora"/>
                <w:sz w:val="18"/>
                <w:szCs w:val="18"/>
              </w:rPr>
              <w:t>8PM-11PM</w:t>
            </w:r>
          </w:p>
        </w:tc>
        <w:tc>
          <w:tcPr>
            <w:tcW w:w="1427" w:type="dxa"/>
            <w:vAlign w:val="center"/>
          </w:tcPr>
          <w:p w14:paraId="506D1BF4" w14:textId="77777777" w:rsidR="00A257A7" w:rsidRPr="005A632B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5A632B">
              <w:rPr>
                <w:rFonts w:ascii="Lora" w:hAnsi="Lora"/>
                <w:sz w:val="18"/>
                <w:szCs w:val="18"/>
              </w:rPr>
              <w:t>Guest</w:t>
            </w:r>
          </w:p>
        </w:tc>
        <w:tc>
          <w:tcPr>
            <w:tcW w:w="1114" w:type="dxa"/>
            <w:vAlign w:val="center"/>
          </w:tcPr>
          <w:p w14:paraId="04D63750" w14:textId="77777777" w:rsidR="00A257A7" w:rsidRPr="005A632B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5A632B">
              <w:rPr>
                <w:rFonts w:ascii="Lora" w:hAnsi="Lora"/>
                <w:sz w:val="18"/>
                <w:szCs w:val="18"/>
              </w:rPr>
              <w:t>Overnight</w:t>
            </w:r>
          </w:p>
        </w:tc>
        <w:tc>
          <w:tcPr>
            <w:tcW w:w="1154" w:type="dxa"/>
            <w:vAlign w:val="center"/>
          </w:tcPr>
          <w:p w14:paraId="2914991C" w14:textId="77777777" w:rsidR="00A257A7" w:rsidRPr="005A632B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5A632B">
              <w:rPr>
                <w:rFonts w:ascii="Lora" w:hAnsi="Lora"/>
                <w:sz w:val="18"/>
                <w:szCs w:val="18"/>
              </w:rPr>
              <w:t>+2000</w:t>
            </w:r>
          </w:p>
        </w:tc>
        <w:tc>
          <w:tcPr>
            <w:tcW w:w="1220" w:type="dxa"/>
            <w:vAlign w:val="center"/>
          </w:tcPr>
          <w:p w14:paraId="16427E9F" w14:textId="77777777" w:rsidR="00A257A7" w:rsidRPr="00CA5449" w:rsidRDefault="00A257A7" w:rsidP="008B547D">
            <w:pPr>
              <w:rPr>
                <w:rFonts w:ascii="Lora" w:hAnsi="Lora"/>
                <w:sz w:val="20"/>
                <w:szCs w:val="20"/>
              </w:rPr>
            </w:pPr>
          </w:p>
        </w:tc>
      </w:tr>
      <w:tr w:rsidR="00A257A7" w:rsidRPr="00CA5449" w14:paraId="2D995867" w14:textId="77777777" w:rsidTr="008B547D">
        <w:trPr>
          <w:trHeight w:val="397"/>
        </w:trPr>
        <w:tc>
          <w:tcPr>
            <w:tcW w:w="425" w:type="dxa"/>
            <w:shd w:val="clear" w:color="auto" w:fill="DEEAF6" w:themeFill="accent5" w:themeFillTint="33"/>
            <w:vAlign w:val="center"/>
          </w:tcPr>
          <w:p w14:paraId="79015369" w14:textId="77777777" w:rsidR="00A257A7" w:rsidRPr="00CA5449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1745" w:type="dxa"/>
            <w:vAlign w:val="center"/>
          </w:tcPr>
          <w:p w14:paraId="42E9EB97" w14:textId="77777777" w:rsidR="00A257A7" w:rsidRPr="00BE2639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BE2639">
              <w:rPr>
                <w:rFonts w:ascii="Lora" w:hAnsi="Lora"/>
                <w:sz w:val="18"/>
                <w:szCs w:val="18"/>
              </w:rPr>
              <w:t>Weekend surcharge</w:t>
            </w:r>
          </w:p>
        </w:tc>
        <w:tc>
          <w:tcPr>
            <w:tcW w:w="1118" w:type="dxa"/>
            <w:vAlign w:val="center"/>
          </w:tcPr>
          <w:p w14:paraId="22FFD0DB" w14:textId="77777777" w:rsidR="00A257A7" w:rsidRPr="005A632B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5A632B">
              <w:rPr>
                <w:rFonts w:ascii="Lora" w:hAnsi="Lora"/>
                <w:sz w:val="18"/>
                <w:szCs w:val="18"/>
              </w:rPr>
              <w:t>Car</w:t>
            </w:r>
          </w:p>
        </w:tc>
        <w:tc>
          <w:tcPr>
            <w:tcW w:w="1147" w:type="dxa"/>
            <w:vAlign w:val="center"/>
          </w:tcPr>
          <w:p w14:paraId="4AFC2299" w14:textId="77777777" w:rsidR="00A257A7" w:rsidRPr="005A632B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5A632B">
              <w:rPr>
                <w:rFonts w:ascii="Lora" w:hAnsi="Lora"/>
                <w:sz w:val="18"/>
                <w:szCs w:val="18"/>
              </w:rPr>
              <w:t>2h</w:t>
            </w:r>
          </w:p>
        </w:tc>
        <w:tc>
          <w:tcPr>
            <w:tcW w:w="1427" w:type="dxa"/>
            <w:vAlign w:val="center"/>
          </w:tcPr>
          <w:p w14:paraId="45C81489" w14:textId="77777777" w:rsidR="00A257A7" w:rsidRPr="005A632B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5A632B">
              <w:rPr>
                <w:rFonts w:ascii="Lora" w:hAnsi="Lora"/>
                <w:sz w:val="18"/>
                <w:szCs w:val="18"/>
              </w:rPr>
              <w:t>Guest</w:t>
            </w:r>
          </w:p>
        </w:tc>
        <w:tc>
          <w:tcPr>
            <w:tcW w:w="1114" w:type="dxa"/>
            <w:vAlign w:val="center"/>
          </w:tcPr>
          <w:p w14:paraId="27C89427" w14:textId="77777777" w:rsidR="00A257A7" w:rsidRPr="005A632B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5A632B">
              <w:rPr>
                <w:rFonts w:ascii="Lora" w:hAnsi="Lora"/>
                <w:sz w:val="18"/>
                <w:szCs w:val="18"/>
              </w:rPr>
              <w:t>Saturday</w:t>
            </w:r>
          </w:p>
        </w:tc>
        <w:tc>
          <w:tcPr>
            <w:tcW w:w="1154" w:type="dxa"/>
            <w:vAlign w:val="center"/>
          </w:tcPr>
          <w:p w14:paraId="54E8617A" w14:textId="77777777" w:rsidR="00A257A7" w:rsidRPr="005A632B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5A632B">
              <w:rPr>
                <w:rFonts w:ascii="Lora" w:hAnsi="Lora"/>
                <w:sz w:val="18"/>
                <w:szCs w:val="18"/>
              </w:rPr>
              <w:t>2400</w:t>
            </w:r>
          </w:p>
        </w:tc>
        <w:tc>
          <w:tcPr>
            <w:tcW w:w="1220" w:type="dxa"/>
            <w:vAlign w:val="center"/>
          </w:tcPr>
          <w:p w14:paraId="71F05FD5" w14:textId="77777777" w:rsidR="00A257A7" w:rsidRPr="00CA5449" w:rsidRDefault="00A257A7" w:rsidP="008B547D">
            <w:pPr>
              <w:rPr>
                <w:rFonts w:ascii="Lora" w:hAnsi="Lora"/>
                <w:sz w:val="20"/>
                <w:szCs w:val="20"/>
              </w:rPr>
            </w:pPr>
          </w:p>
        </w:tc>
      </w:tr>
      <w:tr w:rsidR="00A257A7" w:rsidRPr="00CA5449" w14:paraId="7B23E8A4" w14:textId="77777777" w:rsidTr="008B547D">
        <w:trPr>
          <w:trHeight w:val="397"/>
        </w:trPr>
        <w:tc>
          <w:tcPr>
            <w:tcW w:w="425" w:type="dxa"/>
            <w:shd w:val="clear" w:color="auto" w:fill="DEEAF6" w:themeFill="accent5" w:themeFillTint="33"/>
            <w:vAlign w:val="center"/>
          </w:tcPr>
          <w:p w14:paraId="6EE14227" w14:textId="77777777" w:rsidR="00A257A7" w:rsidRPr="00CA5449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1745" w:type="dxa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257A7" w:rsidRPr="00BE2639" w14:paraId="57697A88" w14:textId="77777777" w:rsidTr="008B547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2B3D118" w14:textId="77777777" w:rsidR="00A257A7" w:rsidRPr="00BE2639" w:rsidRDefault="00A257A7" w:rsidP="008B547D">
                  <w:pPr>
                    <w:spacing w:after="0" w:line="240" w:lineRule="auto"/>
                    <w:rPr>
                      <w:rFonts w:ascii="Lora" w:eastAsia="Times New Roman" w:hAnsi="Lora" w:cs="Times New Roman"/>
                      <w:sz w:val="18"/>
                      <w:szCs w:val="18"/>
                    </w:rPr>
                  </w:pPr>
                </w:p>
              </w:tc>
            </w:tr>
          </w:tbl>
          <w:p w14:paraId="048E9411" w14:textId="77777777" w:rsidR="00A257A7" w:rsidRPr="00BE2639" w:rsidRDefault="00A257A7" w:rsidP="008B547D">
            <w:pPr>
              <w:rPr>
                <w:rFonts w:ascii="Lora" w:eastAsia="Times New Roman" w:hAnsi="Lora" w:cs="Times New Roman"/>
                <w:vanish/>
                <w:sz w:val="18"/>
                <w:szCs w:val="1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29"/>
            </w:tblGrid>
            <w:tr w:rsidR="00A257A7" w:rsidRPr="00BE2639" w14:paraId="78119A63" w14:textId="77777777" w:rsidTr="008B547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CD30FCA" w14:textId="77777777" w:rsidR="00A257A7" w:rsidRPr="00BE2639" w:rsidRDefault="00A257A7" w:rsidP="008B547D">
                  <w:pPr>
                    <w:spacing w:after="0" w:line="240" w:lineRule="auto"/>
                    <w:rPr>
                      <w:rFonts w:ascii="Lora" w:eastAsia="Times New Roman" w:hAnsi="Lora" w:cs="Times New Roman"/>
                      <w:sz w:val="18"/>
                      <w:szCs w:val="18"/>
                    </w:rPr>
                  </w:pPr>
                  <w:r w:rsidRPr="00BE2639">
                    <w:rPr>
                      <w:rFonts w:ascii="Lora" w:eastAsia="Times New Roman" w:hAnsi="Lora" w:cs="Times New Roman"/>
                      <w:sz w:val="18"/>
                      <w:szCs w:val="18"/>
                    </w:rPr>
                    <w:t>Holiday surcharge</w:t>
                  </w:r>
                </w:p>
              </w:tc>
            </w:tr>
          </w:tbl>
          <w:p w14:paraId="565CB848" w14:textId="77777777" w:rsidR="00A257A7" w:rsidRPr="00BE2639" w:rsidRDefault="00A257A7" w:rsidP="008B547D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1118" w:type="dxa"/>
            <w:vAlign w:val="center"/>
          </w:tcPr>
          <w:p w14:paraId="3E1686C9" w14:textId="77777777" w:rsidR="00A257A7" w:rsidRPr="005A632B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5A632B">
              <w:rPr>
                <w:rFonts w:ascii="Lora" w:hAnsi="Lora"/>
                <w:sz w:val="18"/>
                <w:szCs w:val="18"/>
              </w:rPr>
              <w:t>Car</w:t>
            </w:r>
          </w:p>
        </w:tc>
        <w:tc>
          <w:tcPr>
            <w:tcW w:w="1147" w:type="dxa"/>
            <w:vAlign w:val="center"/>
          </w:tcPr>
          <w:p w14:paraId="013DA4B1" w14:textId="77777777" w:rsidR="00A257A7" w:rsidRPr="005A632B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5A632B">
              <w:rPr>
                <w:rFonts w:ascii="Lora" w:hAnsi="Lora"/>
                <w:sz w:val="18"/>
                <w:szCs w:val="18"/>
              </w:rPr>
              <w:t>2h</w:t>
            </w:r>
          </w:p>
        </w:tc>
        <w:tc>
          <w:tcPr>
            <w:tcW w:w="1427" w:type="dxa"/>
            <w:vAlign w:val="center"/>
          </w:tcPr>
          <w:p w14:paraId="34E3BB58" w14:textId="77777777" w:rsidR="00A257A7" w:rsidRPr="005A632B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5A632B">
              <w:rPr>
                <w:rFonts w:ascii="Lora" w:hAnsi="Lora"/>
                <w:sz w:val="18"/>
                <w:szCs w:val="18"/>
              </w:rPr>
              <w:t>Guest</w:t>
            </w:r>
          </w:p>
        </w:tc>
        <w:tc>
          <w:tcPr>
            <w:tcW w:w="1114" w:type="dxa"/>
            <w:vAlign w:val="center"/>
          </w:tcPr>
          <w:p w14:paraId="1F96FCC8" w14:textId="77777777" w:rsidR="00A257A7" w:rsidRPr="005A632B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5A632B">
              <w:rPr>
                <w:rFonts w:ascii="Lora" w:hAnsi="Lora"/>
                <w:sz w:val="18"/>
                <w:szCs w:val="18"/>
              </w:rPr>
              <w:t>Holiday</w:t>
            </w:r>
          </w:p>
        </w:tc>
        <w:tc>
          <w:tcPr>
            <w:tcW w:w="1154" w:type="dxa"/>
            <w:vAlign w:val="center"/>
          </w:tcPr>
          <w:p w14:paraId="7E6C5384" w14:textId="77777777" w:rsidR="00A257A7" w:rsidRPr="005A632B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5A632B">
              <w:rPr>
                <w:rFonts w:ascii="Lora" w:hAnsi="Lora"/>
                <w:sz w:val="18"/>
                <w:szCs w:val="18"/>
              </w:rPr>
              <w:t>3000</w:t>
            </w:r>
          </w:p>
        </w:tc>
        <w:tc>
          <w:tcPr>
            <w:tcW w:w="1220" w:type="dxa"/>
            <w:vAlign w:val="center"/>
          </w:tcPr>
          <w:p w14:paraId="1CCCE2C2" w14:textId="77777777" w:rsidR="00A257A7" w:rsidRPr="00CA5449" w:rsidRDefault="00A257A7" w:rsidP="008B547D">
            <w:pPr>
              <w:rPr>
                <w:rFonts w:ascii="Lora" w:hAnsi="Lora"/>
                <w:sz w:val="20"/>
                <w:szCs w:val="20"/>
              </w:rPr>
            </w:pPr>
          </w:p>
        </w:tc>
      </w:tr>
      <w:tr w:rsidR="00A257A7" w:rsidRPr="00CA5449" w14:paraId="5BD54F8D" w14:textId="77777777" w:rsidTr="008B547D">
        <w:trPr>
          <w:trHeight w:val="397"/>
        </w:trPr>
        <w:tc>
          <w:tcPr>
            <w:tcW w:w="425" w:type="dxa"/>
            <w:shd w:val="clear" w:color="auto" w:fill="DEEAF6" w:themeFill="accent5" w:themeFillTint="33"/>
            <w:vAlign w:val="center"/>
          </w:tcPr>
          <w:p w14:paraId="2BA0D650" w14:textId="77777777" w:rsidR="00A257A7" w:rsidRPr="00CA5449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8</w:t>
            </w:r>
          </w:p>
        </w:tc>
        <w:tc>
          <w:tcPr>
            <w:tcW w:w="1745" w:type="dxa"/>
            <w:vAlign w:val="center"/>
          </w:tcPr>
          <w:p w14:paraId="544A82EB" w14:textId="77777777" w:rsidR="00A257A7" w:rsidRPr="00BE2639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BE2639">
              <w:rPr>
                <w:rFonts w:ascii="Lora" w:hAnsi="Lora"/>
                <w:sz w:val="18"/>
                <w:szCs w:val="18"/>
              </w:rPr>
              <w:t>Silver discount</w:t>
            </w:r>
          </w:p>
        </w:tc>
        <w:tc>
          <w:tcPr>
            <w:tcW w:w="1118" w:type="dxa"/>
            <w:vAlign w:val="center"/>
          </w:tcPr>
          <w:p w14:paraId="498D52A1" w14:textId="77777777" w:rsidR="00A257A7" w:rsidRPr="005A632B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5A632B">
              <w:rPr>
                <w:rFonts w:ascii="Lora" w:hAnsi="Lora"/>
                <w:sz w:val="18"/>
                <w:szCs w:val="18"/>
              </w:rPr>
              <w:t>Car</w:t>
            </w:r>
          </w:p>
        </w:tc>
        <w:tc>
          <w:tcPr>
            <w:tcW w:w="1147" w:type="dxa"/>
            <w:vAlign w:val="center"/>
          </w:tcPr>
          <w:p w14:paraId="4DA7BB7C" w14:textId="77777777" w:rsidR="00A257A7" w:rsidRPr="005A632B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5A632B">
              <w:rPr>
                <w:rFonts w:ascii="Lora" w:hAnsi="Lora"/>
                <w:sz w:val="18"/>
                <w:szCs w:val="18"/>
              </w:rPr>
              <w:t>2h</w:t>
            </w:r>
          </w:p>
        </w:tc>
        <w:tc>
          <w:tcPr>
            <w:tcW w:w="1427" w:type="dxa"/>
            <w:vAlign w:val="center"/>
          </w:tcPr>
          <w:p w14:paraId="36D06B73" w14:textId="77777777" w:rsidR="00A257A7" w:rsidRPr="005A632B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5A632B">
              <w:rPr>
                <w:rFonts w:ascii="Lora" w:hAnsi="Lora"/>
                <w:sz w:val="18"/>
                <w:szCs w:val="18"/>
              </w:rPr>
              <w:t>Guest</w:t>
            </w:r>
          </w:p>
        </w:tc>
        <w:tc>
          <w:tcPr>
            <w:tcW w:w="1114" w:type="dxa"/>
            <w:vAlign w:val="center"/>
          </w:tcPr>
          <w:p w14:paraId="74B6E7BA" w14:textId="77777777" w:rsidR="00A257A7" w:rsidRPr="005A632B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5A632B">
              <w:rPr>
                <w:rFonts w:ascii="Lora" w:hAnsi="Lora"/>
                <w:sz w:val="18"/>
                <w:szCs w:val="18"/>
              </w:rPr>
              <w:t>None</w:t>
            </w:r>
          </w:p>
        </w:tc>
        <w:tc>
          <w:tcPr>
            <w:tcW w:w="1154" w:type="dxa"/>
            <w:vAlign w:val="center"/>
          </w:tcPr>
          <w:p w14:paraId="27E4B951" w14:textId="77777777" w:rsidR="00A257A7" w:rsidRPr="005A632B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5A632B">
              <w:rPr>
                <w:rFonts w:ascii="Lora" w:hAnsi="Lora"/>
                <w:sz w:val="18"/>
                <w:szCs w:val="18"/>
              </w:rPr>
              <w:t>1800</w:t>
            </w:r>
          </w:p>
        </w:tc>
        <w:tc>
          <w:tcPr>
            <w:tcW w:w="1220" w:type="dxa"/>
            <w:vAlign w:val="center"/>
          </w:tcPr>
          <w:p w14:paraId="0CA61DE3" w14:textId="77777777" w:rsidR="00A257A7" w:rsidRPr="00CA5449" w:rsidRDefault="00A257A7" w:rsidP="008B547D">
            <w:pPr>
              <w:rPr>
                <w:rFonts w:ascii="Lora" w:hAnsi="Lora"/>
                <w:sz w:val="20"/>
                <w:szCs w:val="20"/>
              </w:rPr>
            </w:pPr>
          </w:p>
        </w:tc>
      </w:tr>
      <w:tr w:rsidR="00A257A7" w:rsidRPr="00CA5449" w14:paraId="36ADD6F9" w14:textId="77777777" w:rsidTr="008B547D">
        <w:trPr>
          <w:trHeight w:val="397"/>
        </w:trPr>
        <w:tc>
          <w:tcPr>
            <w:tcW w:w="425" w:type="dxa"/>
            <w:shd w:val="clear" w:color="auto" w:fill="DEEAF6" w:themeFill="accent5" w:themeFillTint="33"/>
            <w:vAlign w:val="center"/>
          </w:tcPr>
          <w:p w14:paraId="2159B602" w14:textId="77777777" w:rsidR="00A257A7" w:rsidRPr="00CA5449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9</w:t>
            </w:r>
          </w:p>
        </w:tc>
        <w:tc>
          <w:tcPr>
            <w:tcW w:w="1745" w:type="dxa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257A7" w:rsidRPr="00BE2639" w14:paraId="11D7DFDA" w14:textId="77777777" w:rsidTr="008B547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9A81FC8" w14:textId="77777777" w:rsidR="00A257A7" w:rsidRPr="00BE2639" w:rsidRDefault="00A257A7" w:rsidP="008B547D">
                  <w:pPr>
                    <w:spacing w:after="0" w:line="240" w:lineRule="auto"/>
                    <w:rPr>
                      <w:rFonts w:ascii="Lora" w:eastAsia="Times New Roman" w:hAnsi="Lora" w:cs="Times New Roman"/>
                      <w:sz w:val="18"/>
                      <w:szCs w:val="18"/>
                    </w:rPr>
                  </w:pPr>
                </w:p>
              </w:tc>
            </w:tr>
          </w:tbl>
          <w:p w14:paraId="21B35768" w14:textId="77777777" w:rsidR="00A257A7" w:rsidRPr="00BE2639" w:rsidRDefault="00A257A7" w:rsidP="008B547D">
            <w:pPr>
              <w:rPr>
                <w:rFonts w:ascii="Lora" w:eastAsia="Times New Roman" w:hAnsi="Lora" w:cs="Times New Roman"/>
                <w:vanish/>
                <w:sz w:val="18"/>
                <w:szCs w:val="1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80"/>
            </w:tblGrid>
            <w:tr w:rsidR="00A257A7" w:rsidRPr="00BE2639" w14:paraId="726D8DE6" w14:textId="77777777" w:rsidTr="008B547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82D06DF" w14:textId="77777777" w:rsidR="00A257A7" w:rsidRPr="00BE2639" w:rsidRDefault="00A257A7" w:rsidP="008B547D">
                  <w:pPr>
                    <w:spacing w:after="0" w:line="240" w:lineRule="auto"/>
                    <w:rPr>
                      <w:rFonts w:ascii="Lora" w:eastAsia="Times New Roman" w:hAnsi="Lora" w:cs="Times New Roman"/>
                      <w:sz w:val="18"/>
                      <w:szCs w:val="18"/>
                    </w:rPr>
                  </w:pPr>
                  <w:r w:rsidRPr="00BE2639">
                    <w:rPr>
                      <w:rFonts w:ascii="Lora" w:eastAsia="Times New Roman" w:hAnsi="Lora" w:cs="Times New Roman"/>
                      <w:sz w:val="18"/>
                      <w:szCs w:val="18"/>
                    </w:rPr>
                    <w:t>Lost ticket</w:t>
                  </w:r>
                </w:p>
              </w:tc>
            </w:tr>
          </w:tbl>
          <w:p w14:paraId="6FE9982E" w14:textId="77777777" w:rsidR="00A257A7" w:rsidRPr="00BE2639" w:rsidRDefault="00A257A7" w:rsidP="008B547D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1118" w:type="dxa"/>
            <w:vAlign w:val="center"/>
          </w:tcPr>
          <w:p w14:paraId="6F7FFEA4" w14:textId="77777777" w:rsidR="00A257A7" w:rsidRPr="005A632B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5A632B">
              <w:rPr>
                <w:rFonts w:ascii="Lora" w:hAnsi="Lora"/>
                <w:sz w:val="18"/>
                <w:szCs w:val="18"/>
              </w:rPr>
              <w:t>Car</w:t>
            </w:r>
          </w:p>
        </w:tc>
        <w:tc>
          <w:tcPr>
            <w:tcW w:w="1147" w:type="dxa"/>
            <w:vAlign w:val="center"/>
          </w:tcPr>
          <w:p w14:paraId="1C58C301" w14:textId="77777777" w:rsidR="00A257A7" w:rsidRPr="005A632B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5A632B">
              <w:rPr>
                <w:rFonts w:ascii="Lora" w:hAnsi="Lora"/>
                <w:sz w:val="18"/>
                <w:szCs w:val="18"/>
              </w:rPr>
              <w:t>1h</w:t>
            </w:r>
          </w:p>
        </w:tc>
        <w:tc>
          <w:tcPr>
            <w:tcW w:w="1427" w:type="dxa"/>
            <w:vAlign w:val="center"/>
          </w:tcPr>
          <w:p w14:paraId="143DC6B9" w14:textId="77777777" w:rsidR="00A257A7" w:rsidRPr="005A632B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5A632B">
              <w:rPr>
                <w:rFonts w:ascii="Lora" w:hAnsi="Lora"/>
                <w:sz w:val="18"/>
                <w:szCs w:val="18"/>
              </w:rPr>
              <w:t>Guest</w:t>
            </w:r>
          </w:p>
        </w:tc>
        <w:tc>
          <w:tcPr>
            <w:tcW w:w="1114" w:type="dxa"/>
            <w:vAlign w:val="center"/>
          </w:tcPr>
          <w:p w14:paraId="20FD5404" w14:textId="77777777" w:rsidR="00A257A7" w:rsidRPr="005A632B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5A632B">
              <w:rPr>
                <w:rFonts w:ascii="Lora" w:hAnsi="Lora"/>
                <w:sz w:val="18"/>
                <w:szCs w:val="18"/>
              </w:rPr>
              <w:t>Lost</w:t>
            </w:r>
          </w:p>
        </w:tc>
        <w:tc>
          <w:tcPr>
            <w:tcW w:w="1154" w:type="dxa"/>
            <w:vAlign w:val="center"/>
          </w:tcPr>
          <w:p w14:paraId="318CE8C2" w14:textId="77777777" w:rsidR="00A257A7" w:rsidRPr="005A632B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5A632B">
              <w:rPr>
                <w:rFonts w:ascii="Lora" w:hAnsi="Lora"/>
                <w:sz w:val="18"/>
                <w:szCs w:val="18"/>
              </w:rPr>
              <w:t>21000</w:t>
            </w:r>
          </w:p>
        </w:tc>
        <w:tc>
          <w:tcPr>
            <w:tcW w:w="1220" w:type="dxa"/>
            <w:vAlign w:val="center"/>
          </w:tcPr>
          <w:p w14:paraId="05CA2303" w14:textId="77777777" w:rsidR="00A257A7" w:rsidRPr="00CA5449" w:rsidRDefault="00A257A7" w:rsidP="008B547D">
            <w:pPr>
              <w:rPr>
                <w:rFonts w:ascii="Lora" w:hAnsi="Lora"/>
                <w:sz w:val="20"/>
                <w:szCs w:val="20"/>
              </w:rPr>
            </w:pPr>
          </w:p>
        </w:tc>
      </w:tr>
      <w:tr w:rsidR="00A257A7" w:rsidRPr="00CA5449" w14:paraId="43FE52A4" w14:textId="77777777" w:rsidTr="008B547D">
        <w:trPr>
          <w:trHeight w:val="397"/>
        </w:trPr>
        <w:tc>
          <w:tcPr>
            <w:tcW w:w="425" w:type="dxa"/>
            <w:shd w:val="clear" w:color="auto" w:fill="DEEAF6" w:themeFill="accent5" w:themeFillTint="33"/>
            <w:vAlign w:val="center"/>
          </w:tcPr>
          <w:p w14:paraId="461CE0BA" w14:textId="77777777" w:rsidR="00A257A7" w:rsidRPr="00CA5449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10</w:t>
            </w:r>
          </w:p>
        </w:tc>
        <w:tc>
          <w:tcPr>
            <w:tcW w:w="1745" w:type="dxa"/>
            <w:vAlign w:val="center"/>
          </w:tcPr>
          <w:p w14:paraId="5CE62A57" w14:textId="77777777" w:rsidR="00A257A7" w:rsidRPr="00BE2639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BE2639">
              <w:rPr>
                <w:rFonts w:ascii="Lora" w:hAnsi="Lora"/>
                <w:sz w:val="18"/>
                <w:szCs w:val="18"/>
              </w:rPr>
              <w:t>Invalid time</w:t>
            </w:r>
          </w:p>
        </w:tc>
        <w:tc>
          <w:tcPr>
            <w:tcW w:w="1118" w:type="dxa"/>
            <w:vAlign w:val="center"/>
          </w:tcPr>
          <w:p w14:paraId="04F34598" w14:textId="77777777" w:rsidR="00A257A7" w:rsidRPr="005A632B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5A632B">
              <w:rPr>
                <w:rFonts w:ascii="Lora" w:hAnsi="Lora"/>
                <w:sz w:val="18"/>
                <w:szCs w:val="18"/>
              </w:rPr>
              <w:t>Car</w:t>
            </w:r>
          </w:p>
        </w:tc>
        <w:tc>
          <w:tcPr>
            <w:tcW w:w="1147" w:type="dxa"/>
            <w:vAlign w:val="center"/>
          </w:tcPr>
          <w:p w14:paraId="03C1809C" w14:textId="77777777" w:rsidR="00A257A7" w:rsidRPr="005A632B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5A632B">
              <w:rPr>
                <w:rFonts w:ascii="Lora" w:hAnsi="Lora"/>
                <w:sz w:val="18"/>
                <w:szCs w:val="18"/>
              </w:rPr>
              <w:t>invalid</w:t>
            </w:r>
          </w:p>
        </w:tc>
        <w:tc>
          <w:tcPr>
            <w:tcW w:w="1427" w:type="dxa"/>
            <w:vAlign w:val="center"/>
          </w:tcPr>
          <w:p w14:paraId="316F907A" w14:textId="77777777" w:rsidR="00A257A7" w:rsidRPr="005A632B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5A632B">
              <w:rPr>
                <w:rFonts w:ascii="Lora" w:hAnsi="Lora"/>
                <w:sz w:val="18"/>
                <w:szCs w:val="18"/>
              </w:rPr>
              <w:t>Guest</w:t>
            </w:r>
          </w:p>
        </w:tc>
        <w:tc>
          <w:tcPr>
            <w:tcW w:w="1114" w:type="dxa"/>
            <w:vAlign w:val="center"/>
          </w:tcPr>
          <w:p w14:paraId="20066DD1" w14:textId="77777777" w:rsidR="00A257A7" w:rsidRPr="005A632B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5A632B">
              <w:rPr>
                <w:rFonts w:ascii="Lora" w:hAnsi="Lora"/>
                <w:sz w:val="18"/>
                <w:szCs w:val="18"/>
              </w:rPr>
              <w:t>None</w:t>
            </w:r>
          </w:p>
        </w:tc>
        <w:tc>
          <w:tcPr>
            <w:tcW w:w="1154" w:type="dxa"/>
            <w:vAlign w:val="center"/>
          </w:tcPr>
          <w:p w14:paraId="31AFA812" w14:textId="77777777" w:rsidR="00A257A7" w:rsidRPr="005A632B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5A632B">
              <w:rPr>
                <w:rFonts w:ascii="Lora" w:hAnsi="Lora"/>
                <w:sz w:val="18"/>
                <w:szCs w:val="18"/>
              </w:rPr>
              <w:t>Exception</w:t>
            </w:r>
          </w:p>
        </w:tc>
        <w:tc>
          <w:tcPr>
            <w:tcW w:w="1220" w:type="dxa"/>
            <w:vAlign w:val="center"/>
          </w:tcPr>
          <w:p w14:paraId="3ACF7668" w14:textId="77777777" w:rsidR="00A257A7" w:rsidRPr="00CA5449" w:rsidRDefault="00A257A7" w:rsidP="008B547D">
            <w:pPr>
              <w:rPr>
                <w:rFonts w:ascii="Lora" w:hAnsi="Lora"/>
                <w:sz w:val="20"/>
                <w:szCs w:val="20"/>
              </w:rPr>
            </w:pPr>
          </w:p>
        </w:tc>
      </w:tr>
    </w:tbl>
    <w:p w14:paraId="0EB535C6" w14:textId="77777777" w:rsidR="00A257A7" w:rsidRPr="005C25EE" w:rsidRDefault="00A257A7" w:rsidP="00A257A7">
      <w:pPr>
        <w:rPr>
          <w:rFonts w:ascii="Lora" w:hAnsi="Lora"/>
          <w:b/>
          <w:bCs/>
          <w:szCs w:val="22"/>
        </w:rPr>
      </w:pPr>
      <w:proofErr w:type="spellStart"/>
      <w:r w:rsidRPr="005A632B">
        <w:rPr>
          <w:rFonts w:ascii="Lora" w:hAnsi="Lora"/>
          <w:b/>
          <w:bCs/>
          <w:szCs w:val="22"/>
        </w:rPr>
        <w:lastRenderedPageBreak/>
        <w:t>ParkingSessionManager</w:t>
      </w:r>
      <w:proofErr w:type="spellEnd"/>
      <w:r w:rsidRPr="005A632B">
        <w:rPr>
          <w:rFonts w:ascii="Lora" w:hAnsi="Lora"/>
          <w:b/>
          <w:bCs/>
          <w:szCs w:val="22"/>
        </w:rPr>
        <w:t xml:space="preserve"> Scenarios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0"/>
        <w:gridCol w:w="1648"/>
        <w:gridCol w:w="3152"/>
        <w:gridCol w:w="2425"/>
        <w:gridCol w:w="1725"/>
      </w:tblGrid>
      <w:tr w:rsidR="00A257A7" w14:paraId="535ADE4C" w14:textId="77777777" w:rsidTr="008B547D">
        <w:trPr>
          <w:trHeight w:val="397"/>
        </w:trPr>
        <w:tc>
          <w:tcPr>
            <w:tcW w:w="407" w:type="dxa"/>
            <w:vAlign w:val="center"/>
          </w:tcPr>
          <w:p w14:paraId="58DC9863" w14:textId="77777777" w:rsidR="00A257A7" w:rsidRPr="005A632B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A632B">
              <w:rPr>
                <w:rFonts w:ascii="Lora" w:hAnsi="Lora"/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1967" w:type="dxa"/>
            <w:vAlign w:val="center"/>
          </w:tcPr>
          <w:p w14:paraId="21CEF54B" w14:textId="77777777" w:rsidR="00A257A7" w:rsidRPr="005A632B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5A632B">
              <w:rPr>
                <w:rFonts w:ascii="Lora" w:hAnsi="Lora"/>
                <w:b/>
                <w:bCs/>
                <w:sz w:val="20"/>
                <w:szCs w:val="20"/>
              </w:rPr>
              <w:t>Scenario</w:t>
            </w:r>
          </w:p>
        </w:tc>
        <w:tc>
          <w:tcPr>
            <w:tcW w:w="2157" w:type="dxa"/>
            <w:vAlign w:val="center"/>
          </w:tcPr>
          <w:p w14:paraId="1BA5043B" w14:textId="77777777" w:rsidR="00A257A7" w:rsidRPr="005A632B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5A632B">
              <w:rPr>
                <w:rFonts w:ascii="Lora" w:hAnsi="Lora"/>
                <w:b/>
                <w:bCs/>
                <w:sz w:val="20"/>
                <w:szCs w:val="20"/>
              </w:rPr>
              <w:t>Test Double Setup</w:t>
            </w:r>
          </w:p>
        </w:tc>
        <w:tc>
          <w:tcPr>
            <w:tcW w:w="3034" w:type="dxa"/>
            <w:vAlign w:val="center"/>
          </w:tcPr>
          <w:p w14:paraId="24A017F0" w14:textId="77777777" w:rsidR="00A257A7" w:rsidRPr="005A632B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5A632B">
              <w:rPr>
                <w:rFonts w:ascii="Lora" w:hAnsi="Lora"/>
                <w:b/>
                <w:bCs/>
                <w:sz w:val="20"/>
                <w:szCs w:val="20"/>
              </w:rPr>
              <w:t>Expected behavior</w:t>
            </w:r>
          </w:p>
        </w:tc>
        <w:tc>
          <w:tcPr>
            <w:tcW w:w="1785" w:type="dxa"/>
            <w:vAlign w:val="center"/>
          </w:tcPr>
          <w:p w14:paraId="2CC3171F" w14:textId="77777777" w:rsidR="00A257A7" w:rsidRPr="005A632B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5A632B">
              <w:rPr>
                <w:rFonts w:ascii="Lora" w:hAnsi="Lora"/>
                <w:b/>
                <w:bCs/>
                <w:sz w:val="20"/>
                <w:szCs w:val="20"/>
              </w:rPr>
              <w:t>Verifications</w:t>
            </w:r>
          </w:p>
        </w:tc>
      </w:tr>
      <w:tr w:rsidR="00A257A7" w14:paraId="14F37D96" w14:textId="77777777" w:rsidTr="008B547D">
        <w:trPr>
          <w:trHeight w:val="397"/>
        </w:trPr>
        <w:tc>
          <w:tcPr>
            <w:tcW w:w="407" w:type="dxa"/>
            <w:vAlign w:val="center"/>
          </w:tcPr>
          <w:p w14:paraId="600EE1E0" w14:textId="77777777" w:rsidR="00A257A7" w:rsidRPr="005A632B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A632B">
              <w:rPr>
                <w:rFonts w:ascii="Lora" w:hAnsi="Lora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967" w:type="dxa"/>
            <w:vAlign w:val="center"/>
          </w:tcPr>
          <w:p w14:paraId="35FC272A" w14:textId="77777777" w:rsidR="00A257A7" w:rsidRPr="00CF33D8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CF33D8">
              <w:rPr>
                <w:rFonts w:ascii="Lora" w:hAnsi="Lora"/>
                <w:sz w:val="18"/>
                <w:szCs w:val="18"/>
              </w:rPr>
              <w:t>Successful check-in</w:t>
            </w:r>
          </w:p>
        </w:tc>
        <w:tc>
          <w:tcPr>
            <w:tcW w:w="2157" w:type="dxa"/>
            <w:vAlign w:val="center"/>
          </w:tcPr>
          <w:p w14:paraId="25775977" w14:textId="77777777" w:rsidR="00A257A7" w:rsidRPr="00CF33D8" w:rsidRDefault="00A257A7" w:rsidP="008B547D">
            <w:pPr>
              <w:rPr>
                <w:rFonts w:ascii="Lora" w:hAnsi="Lora"/>
                <w:sz w:val="18"/>
                <w:szCs w:val="18"/>
              </w:rPr>
            </w:pPr>
            <w:proofErr w:type="spellStart"/>
            <w:r w:rsidRPr="00CF33D8">
              <w:rPr>
                <w:rFonts w:ascii="Lora" w:hAnsi="Lora"/>
                <w:sz w:val="18"/>
                <w:szCs w:val="18"/>
              </w:rPr>
              <w:t>Repo.GetActiveTicketByPlateAsync</w:t>
            </w:r>
            <w:proofErr w:type="spellEnd"/>
            <w:r w:rsidRPr="00CF33D8">
              <w:rPr>
                <w:rFonts w:ascii="Lora" w:hAnsi="Lora"/>
                <w:sz w:val="18"/>
                <w:szCs w:val="18"/>
              </w:rPr>
              <w:t xml:space="preserve"> returns null (no existing ticket)</w:t>
            </w:r>
          </w:p>
        </w:tc>
        <w:tc>
          <w:tcPr>
            <w:tcW w:w="3034" w:type="dxa"/>
            <w:vAlign w:val="center"/>
          </w:tcPr>
          <w:p w14:paraId="6EAFF096" w14:textId="77777777" w:rsidR="00A257A7" w:rsidRPr="00CF33D8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CF33D8">
              <w:rPr>
                <w:rFonts w:ascii="Lora" w:hAnsi="Lora"/>
                <w:sz w:val="18"/>
                <w:szCs w:val="18"/>
              </w:rPr>
              <w:t xml:space="preserve">Returns a new </w:t>
            </w:r>
            <w:proofErr w:type="spellStart"/>
            <w:r w:rsidRPr="00CF33D8">
              <w:rPr>
                <w:rFonts w:ascii="Lora" w:hAnsi="Lora"/>
                <w:sz w:val="18"/>
                <w:szCs w:val="18"/>
              </w:rPr>
              <w:t>ParkingTicket</w:t>
            </w:r>
            <w:proofErr w:type="spellEnd"/>
            <w:r w:rsidRPr="00CF33D8">
              <w:rPr>
                <w:rFonts w:ascii="Lora" w:hAnsi="Lora"/>
                <w:sz w:val="18"/>
                <w:szCs w:val="18"/>
              </w:rPr>
              <w:t xml:space="preserve"> with correct plate and time</w:t>
            </w:r>
          </w:p>
        </w:tc>
        <w:tc>
          <w:tcPr>
            <w:tcW w:w="1785" w:type="dxa"/>
            <w:vAlign w:val="center"/>
          </w:tcPr>
          <w:p w14:paraId="6EAD99D5" w14:textId="77777777" w:rsidR="00A257A7" w:rsidRPr="00CF33D8" w:rsidRDefault="00A257A7" w:rsidP="008B547D">
            <w:pPr>
              <w:rPr>
                <w:rFonts w:ascii="Lora" w:hAnsi="Lora"/>
                <w:sz w:val="18"/>
                <w:szCs w:val="18"/>
              </w:rPr>
            </w:pPr>
            <w:proofErr w:type="spellStart"/>
            <w:r w:rsidRPr="00CF33D8">
              <w:rPr>
                <w:rFonts w:ascii="Lora" w:hAnsi="Lora"/>
                <w:sz w:val="18"/>
                <w:szCs w:val="18"/>
              </w:rPr>
              <w:t>SaveTicketAsync</w:t>
            </w:r>
            <w:proofErr w:type="spellEnd"/>
            <w:r w:rsidRPr="00CF33D8">
              <w:rPr>
                <w:rFonts w:ascii="Lora" w:hAnsi="Lora"/>
                <w:sz w:val="18"/>
                <w:szCs w:val="18"/>
              </w:rPr>
              <w:t xml:space="preserve"> called exactly once</w:t>
            </w:r>
          </w:p>
        </w:tc>
      </w:tr>
      <w:tr w:rsidR="00A257A7" w14:paraId="26A4E387" w14:textId="77777777" w:rsidTr="008B547D">
        <w:trPr>
          <w:trHeight w:val="397"/>
        </w:trPr>
        <w:tc>
          <w:tcPr>
            <w:tcW w:w="407" w:type="dxa"/>
            <w:vAlign w:val="center"/>
          </w:tcPr>
          <w:p w14:paraId="5C25AB0C" w14:textId="77777777" w:rsidR="00A257A7" w:rsidRPr="005A632B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A632B">
              <w:rPr>
                <w:rFonts w:ascii="Lora" w:hAnsi="Lora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967" w:type="dxa"/>
            <w:vAlign w:val="center"/>
          </w:tcPr>
          <w:p w14:paraId="2C1FD71C" w14:textId="77777777" w:rsidR="00A257A7" w:rsidRPr="00CF33D8" w:rsidRDefault="00A257A7" w:rsidP="008B547D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2157" w:type="dxa"/>
            <w:vAlign w:val="center"/>
          </w:tcPr>
          <w:p w14:paraId="5C8C084A" w14:textId="77777777" w:rsidR="00A257A7" w:rsidRPr="00CF33D8" w:rsidRDefault="00A257A7" w:rsidP="008B547D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3034" w:type="dxa"/>
            <w:vAlign w:val="center"/>
          </w:tcPr>
          <w:p w14:paraId="0326E4CA" w14:textId="77777777" w:rsidR="00A257A7" w:rsidRPr="00CF33D8" w:rsidRDefault="00A257A7" w:rsidP="008B547D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1785" w:type="dxa"/>
            <w:vAlign w:val="center"/>
          </w:tcPr>
          <w:p w14:paraId="0623CE10" w14:textId="77777777" w:rsidR="00A257A7" w:rsidRPr="00CF33D8" w:rsidRDefault="00A257A7" w:rsidP="008B547D">
            <w:pPr>
              <w:rPr>
                <w:rFonts w:ascii="Lora" w:hAnsi="Lora"/>
                <w:sz w:val="18"/>
                <w:szCs w:val="18"/>
              </w:rPr>
            </w:pPr>
          </w:p>
        </w:tc>
      </w:tr>
      <w:tr w:rsidR="00A257A7" w14:paraId="039F7202" w14:textId="77777777" w:rsidTr="008B547D">
        <w:trPr>
          <w:trHeight w:val="397"/>
        </w:trPr>
        <w:tc>
          <w:tcPr>
            <w:tcW w:w="407" w:type="dxa"/>
            <w:vAlign w:val="center"/>
          </w:tcPr>
          <w:p w14:paraId="1EB986DB" w14:textId="77777777" w:rsidR="00A257A7" w:rsidRPr="005A632B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A632B">
              <w:rPr>
                <w:rFonts w:ascii="Lora" w:hAnsi="Lora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967" w:type="dxa"/>
            <w:vAlign w:val="center"/>
          </w:tcPr>
          <w:p w14:paraId="4E773B77" w14:textId="77777777" w:rsidR="00A257A7" w:rsidRPr="00CF33D8" w:rsidRDefault="00A257A7" w:rsidP="008B547D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2157" w:type="dxa"/>
            <w:vAlign w:val="center"/>
          </w:tcPr>
          <w:p w14:paraId="4F311364" w14:textId="77777777" w:rsidR="00A257A7" w:rsidRPr="00CF33D8" w:rsidRDefault="00A257A7" w:rsidP="008B547D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3034" w:type="dxa"/>
            <w:vAlign w:val="center"/>
          </w:tcPr>
          <w:p w14:paraId="28C1CCAE" w14:textId="77777777" w:rsidR="00A257A7" w:rsidRPr="00CF33D8" w:rsidRDefault="00A257A7" w:rsidP="008B547D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1785" w:type="dxa"/>
            <w:vAlign w:val="center"/>
          </w:tcPr>
          <w:p w14:paraId="2DD5F186" w14:textId="77777777" w:rsidR="00A257A7" w:rsidRPr="00CF33D8" w:rsidRDefault="00A257A7" w:rsidP="008B547D">
            <w:pPr>
              <w:rPr>
                <w:rFonts w:ascii="Lora" w:hAnsi="Lora"/>
                <w:sz w:val="18"/>
                <w:szCs w:val="18"/>
              </w:rPr>
            </w:pPr>
          </w:p>
        </w:tc>
      </w:tr>
      <w:tr w:rsidR="00A257A7" w14:paraId="21D63E83" w14:textId="77777777" w:rsidTr="008B547D">
        <w:trPr>
          <w:trHeight w:val="397"/>
        </w:trPr>
        <w:tc>
          <w:tcPr>
            <w:tcW w:w="407" w:type="dxa"/>
            <w:vAlign w:val="center"/>
          </w:tcPr>
          <w:p w14:paraId="16E55F6A" w14:textId="77777777" w:rsidR="00A257A7" w:rsidRPr="005A632B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A632B">
              <w:rPr>
                <w:rFonts w:ascii="Lora" w:hAnsi="Lora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967" w:type="dxa"/>
            <w:vAlign w:val="center"/>
          </w:tcPr>
          <w:p w14:paraId="788A312F" w14:textId="77777777" w:rsidR="00A257A7" w:rsidRPr="00CF33D8" w:rsidRDefault="00A257A7" w:rsidP="008B547D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2157" w:type="dxa"/>
            <w:vAlign w:val="center"/>
          </w:tcPr>
          <w:p w14:paraId="688DC372" w14:textId="77777777" w:rsidR="00A257A7" w:rsidRPr="00CF33D8" w:rsidRDefault="00A257A7" w:rsidP="008B547D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3034" w:type="dxa"/>
            <w:vAlign w:val="center"/>
          </w:tcPr>
          <w:p w14:paraId="218FD17F" w14:textId="77777777" w:rsidR="00A257A7" w:rsidRPr="00CF33D8" w:rsidRDefault="00A257A7" w:rsidP="008B547D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1785" w:type="dxa"/>
            <w:vAlign w:val="center"/>
          </w:tcPr>
          <w:p w14:paraId="2564A9E3" w14:textId="77777777" w:rsidR="00A257A7" w:rsidRPr="00CF33D8" w:rsidRDefault="00A257A7" w:rsidP="008B547D">
            <w:pPr>
              <w:rPr>
                <w:rFonts w:ascii="Lora" w:hAnsi="Lora"/>
                <w:sz w:val="18"/>
                <w:szCs w:val="18"/>
              </w:rPr>
            </w:pPr>
          </w:p>
        </w:tc>
      </w:tr>
      <w:tr w:rsidR="00A257A7" w14:paraId="6AC4F0FA" w14:textId="77777777" w:rsidTr="008B547D">
        <w:trPr>
          <w:trHeight w:val="397"/>
        </w:trPr>
        <w:tc>
          <w:tcPr>
            <w:tcW w:w="407" w:type="dxa"/>
            <w:vAlign w:val="center"/>
          </w:tcPr>
          <w:p w14:paraId="3328E149" w14:textId="77777777" w:rsidR="00A257A7" w:rsidRPr="005A632B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A632B">
              <w:rPr>
                <w:rFonts w:ascii="Lora" w:hAnsi="Lora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1967" w:type="dxa"/>
            <w:vAlign w:val="center"/>
          </w:tcPr>
          <w:p w14:paraId="4257821D" w14:textId="77777777" w:rsidR="00A257A7" w:rsidRPr="00CF33D8" w:rsidRDefault="00A257A7" w:rsidP="008B547D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2157" w:type="dxa"/>
            <w:vAlign w:val="center"/>
          </w:tcPr>
          <w:p w14:paraId="32276F26" w14:textId="77777777" w:rsidR="00A257A7" w:rsidRPr="00CF33D8" w:rsidRDefault="00A257A7" w:rsidP="008B547D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3034" w:type="dxa"/>
            <w:vAlign w:val="center"/>
          </w:tcPr>
          <w:p w14:paraId="2DDFCBC3" w14:textId="77777777" w:rsidR="00A257A7" w:rsidRPr="00CF33D8" w:rsidRDefault="00A257A7" w:rsidP="008B547D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1785" w:type="dxa"/>
            <w:vAlign w:val="center"/>
          </w:tcPr>
          <w:p w14:paraId="7D98D233" w14:textId="77777777" w:rsidR="00A257A7" w:rsidRPr="00CF33D8" w:rsidRDefault="00A257A7" w:rsidP="008B547D">
            <w:pPr>
              <w:rPr>
                <w:rFonts w:ascii="Lora" w:hAnsi="Lora"/>
                <w:sz w:val="18"/>
                <w:szCs w:val="18"/>
              </w:rPr>
            </w:pPr>
          </w:p>
        </w:tc>
      </w:tr>
    </w:tbl>
    <w:p w14:paraId="205D89CE" w14:textId="77777777" w:rsidR="00A257A7" w:rsidRDefault="00A257A7" w:rsidP="00A257A7">
      <w:pPr>
        <w:rPr>
          <w:rFonts w:ascii="Lora" w:hAnsi="Lora"/>
          <w:szCs w:val="22"/>
        </w:rPr>
      </w:pPr>
    </w:p>
    <w:p w14:paraId="3F7C555D" w14:textId="77777777" w:rsidR="00A257A7" w:rsidRPr="005C25EE" w:rsidRDefault="00A257A7" w:rsidP="00A257A7">
      <w:pPr>
        <w:rPr>
          <w:rFonts w:ascii="Lora" w:hAnsi="Lora"/>
          <w:b/>
          <w:bCs/>
          <w:szCs w:val="22"/>
        </w:rPr>
      </w:pPr>
      <w:r w:rsidRPr="005A632B">
        <w:rPr>
          <w:rFonts w:ascii="Lora" w:hAnsi="Lora"/>
          <w:b/>
          <w:bCs/>
          <w:szCs w:val="22"/>
        </w:rPr>
        <w:t xml:space="preserve">Integration Test Scenarios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1"/>
        <w:gridCol w:w="3260"/>
        <w:gridCol w:w="3331"/>
        <w:gridCol w:w="2338"/>
      </w:tblGrid>
      <w:tr w:rsidR="00A257A7" w:rsidRPr="005C25EE" w14:paraId="419A7E3E" w14:textId="77777777" w:rsidTr="008B547D">
        <w:trPr>
          <w:trHeight w:val="397"/>
        </w:trPr>
        <w:tc>
          <w:tcPr>
            <w:tcW w:w="421" w:type="dxa"/>
            <w:vAlign w:val="center"/>
          </w:tcPr>
          <w:p w14:paraId="1FE3AD19" w14:textId="77777777" w:rsidR="00A257A7" w:rsidRPr="005C25EE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3260" w:type="dxa"/>
            <w:vAlign w:val="center"/>
          </w:tcPr>
          <w:p w14:paraId="7C746987" w14:textId="77777777" w:rsidR="00A257A7" w:rsidRPr="005C25EE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Scenario</w:t>
            </w:r>
          </w:p>
        </w:tc>
        <w:tc>
          <w:tcPr>
            <w:tcW w:w="3331" w:type="dxa"/>
            <w:vAlign w:val="center"/>
          </w:tcPr>
          <w:p w14:paraId="19014AE5" w14:textId="77777777" w:rsidR="00A257A7" w:rsidRPr="005C25EE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Components</w:t>
            </w:r>
          </w:p>
        </w:tc>
        <w:tc>
          <w:tcPr>
            <w:tcW w:w="2338" w:type="dxa"/>
            <w:vAlign w:val="center"/>
          </w:tcPr>
          <w:p w14:paraId="61A2E791" w14:textId="77777777" w:rsidR="00A257A7" w:rsidRPr="005C25EE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Expected Result</w:t>
            </w:r>
          </w:p>
        </w:tc>
      </w:tr>
      <w:tr w:rsidR="00A257A7" w:rsidRPr="005C25EE" w14:paraId="6FF680CC" w14:textId="77777777" w:rsidTr="008B547D">
        <w:trPr>
          <w:trHeight w:val="397"/>
        </w:trPr>
        <w:tc>
          <w:tcPr>
            <w:tcW w:w="421" w:type="dxa"/>
            <w:vAlign w:val="center"/>
          </w:tcPr>
          <w:p w14:paraId="5EE9DED2" w14:textId="77777777" w:rsidR="00A257A7" w:rsidRPr="005C25EE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3260" w:type="dxa"/>
            <w:vAlign w:val="center"/>
          </w:tcPr>
          <w:p w14:paraId="4D16175F" w14:textId="77777777" w:rsidR="00A257A7" w:rsidRPr="00CF33D8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CF33D8">
              <w:rPr>
                <w:rFonts w:ascii="Lora" w:hAnsi="Lora"/>
                <w:sz w:val="18"/>
                <w:szCs w:val="18"/>
              </w:rPr>
              <w:t>Full parking flow (car, 2 hours)</w:t>
            </w:r>
          </w:p>
        </w:tc>
        <w:tc>
          <w:tcPr>
            <w:tcW w:w="3331" w:type="dxa"/>
            <w:vAlign w:val="center"/>
          </w:tcPr>
          <w:p w14:paraId="638B85BB" w14:textId="77777777" w:rsidR="00A257A7" w:rsidRPr="00CF33D8" w:rsidRDefault="00A257A7" w:rsidP="008B547D">
            <w:pPr>
              <w:rPr>
                <w:rFonts w:ascii="Lora" w:hAnsi="Lora"/>
                <w:sz w:val="18"/>
                <w:szCs w:val="18"/>
              </w:rPr>
            </w:pPr>
            <w:proofErr w:type="spellStart"/>
            <w:r w:rsidRPr="00CF33D8">
              <w:rPr>
                <w:rFonts w:ascii="Lora" w:hAnsi="Lora"/>
                <w:sz w:val="18"/>
                <w:szCs w:val="18"/>
              </w:rPr>
              <w:t>FeeCalculator</w:t>
            </w:r>
            <w:proofErr w:type="spellEnd"/>
            <w:r w:rsidRPr="00CF33D8">
              <w:rPr>
                <w:rFonts w:ascii="Lora" w:hAnsi="Lora"/>
                <w:sz w:val="18"/>
                <w:szCs w:val="18"/>
              </w:rPr>
              <w:t xml:space="preserve"> + </w:t>
            </w:r>
            <w:proofErr w:type="spellStart"/>
            <w:r w:rsidRPr="00CF33D8">
              <w:rPr>
                <w:rFonts w:ascii="Lora" w:hAnsi="Lora"/>
                <w:sz w:val="18"/>
                <w:szCs w:val="18"/>
              </w:rPr>
              <w:t>InMemoryRepo</w:t>
            </w:r>
            <w:proofErr w:type="spellEnd"/>
            <w:r w:rsidRPr="00CF33D8">
              <w:rPr>
                <w:rFonts w:ascii="Lora" w:hAnsi="Lora"/>
                <w:sz w:val="18"/>
                <w:szCs w:val="18"/>
              </w:rPr>
              <w:t xml:space="preserve"> + </w:t>
            </w:r>
            <w:proofErr w:type="spellStart"/>
            <w:r w:rsidRPr="00CF33D8">
              <w:rPr>
                <w:rFonts w:ascii="Lora" w:hAnsi="Lora"/>
                <w:sz w:val="18"/>
                <w:szCs w:val="18"/>
              </w:rPr>
              <w:t>SessionManager</w:t>
            </w:r>
            <w:proofErr w:type="spellEnd"/>
          </w:p>
        </w:tc>
        <w:tc>
          <w:tcPr>
            <w:tcW w:w="2338" w:type="dxa"/>
            <w:vAlign w:val="center"/>
          </w:tcPr>
          <w:p w14:paraId="7A963830" w14:textId="77777777" w:rsidR="00A257A7" w:rsidRPr="00CF33D8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CF33D8">
              <w:rPr>
                <w:rFonts w:ascii="Lora" w:hAnsi="Lora"/>
                <w:sz w:val="18"/>
                <w:szCs w:val="18"/>
              </w:rPr>
              <w:t>Fee = 2,000 KHR, ticket marked as checked out</w:t>
            </w:r>
          </w:p>
        </w:tc>
      </w:tr>
      <w:tr w:rsidR="00A257A7" w:rsidRPr="005C25EE" w14:paraId="6DF02271" w14:textId="77777777" w:rsidTr="008B547D">
        <w:trPr>
          <w:trHeight w:val="397"/>
        </w:trPr>
        <w:tc>
          <w:tcPr>
            <w:tcW w:w="421" w:type="dxa"/>
            <w:vAlign w:val="center"/>
          </w:tcPr>
          <w:p w14:paraId="5EB7F995" w14:textId="77777777" w:rsidR="00A257A7" w:rsidRPr="005C25EE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3260" w:type="dxa"/>
            <w:vAlign w:val="center"/>
          </w:tcPr>
          <w:p w14:paraId="52EEC37C" w14:textId="77777777" w:rsidR="00A257A7" w:rsidRPr="005C25EE" w:rsidRDefault="00A257A7" w:rsidP="008B547D">
            <w:pPr>
              <w:rPr>
                <w:rFonts w:ascii="Lora" w:hAnsi="Lora"/>
                <w:sz w:val="20"/>
                <w:szCs w:val="20"/>
              </w:rPr>
            </w:pPr>
          </w:p>
        </w:tc>
        <w:tc>
          <w:tcPr>
            <w:tcW w:w="3331" w:type="dxa"/>
            <w:vAlign w:val="center"/>
          </w:tcPr>
          <w:p w14:paraId="2CCE5DA4" w14:textId="77777777" w:rsidR="00A257A7" w:rsidRPr="005C25EE" w:rsidRDefault="00A257A7" w:rsidP="008B547D">
            <w:pPr>
              <w:rPr>
                <w:rFonts w:ascii="Lora" w:hAnsi="Lora"/>
                <w:sz w:val="20"/>
                <w:szCs w:val="20"/>
              </w:rPr>
            </w:pPr>
          </w:p>
        </w:tc>
        <w:tc>
          <w:tcPr>
            <w:tcW w:w="2338" w:type="dxa"/>
            <w:vAlign w:val="center"/>
          </w:tcPr>
          <w:p w14:paraId="03EB1E25" w14:textId="77777777" w:rsidR="00A257A7" w:rsidRPr="005C25EE" w:rsidRDefault="00A257A7" w:rsidP="008B547D">
            <w:pPr>
              <w:rPr>
                <w:rFonts w:ascii="Lora" w:hAnsi="Lora"/>
                <w:sz w:val="20"/>
                <w:szCs w:val="20"/>
              </w:rPr>
            </w:pPr>
          </w:p>
        </w:tc>
      </w:tr>
      <w:tr w:rsidR="00A257A7" w:rsidRPr="005C25EE" w14:paraId="70A266DA" w14:textId="77777777" w:rsidTr="008B547D">
        <w:trPr>
          <w:trHeight w:val="397"/>
        </w:trPr>
        <w:tc>
          <w:tcPr>
            <w:tcW w:w="421" w:type="dxa"/>
            <w:vAlign w:val="center"/>
          </w:tcPr>
          <w:p w14:paraId="30664150" w14:textId="77777777" w:rsidR="00A257A7" w:rsidRPr="005C25EE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3260" w:type="dxa"/>
            <w:vAlign w:val="center"/>
          </w:tcPr>
          <w:p w14:paraId="5DE46211" w14:textId="77777777" w:rsidR="00A257A7" w:rsidRPr="005C25EE" w:rsidRDefault="00A257A7" w:rsidP="008B547D">
            <w:pPr>
              <w:rPr>
                <w:rFonts w:ascii="Lora" w:hAnsi="Lora"/>
                <w:sz w:val="20"/>
                <w:szCs w:val="20"/>
              </w:rPr>
            </w:pPr>
          </w:p>
        </w:tc>
        <w:tc>
          <w:tcPr>
            <w:tcW w:w="3331" w:type="dxa"/>
            <w:vAlign w:val="center"/>
          </w:tcPr>
          <w:p w14:paraId="1D93155F" w14:textId="77777777" w:rsidR="00A257A7" w:rsidRPr="005C25EE" w:rsidRDefault="00A257A7" w:rsidP="008B547D">
            <w:pPr>
              <w:rPr>
                <w:rFonts w:ascii="Lora" w:hAnsi="Lora"/>
                <w:sz w:val="20"/>
                <w:szCs w:val="20"/>
              </w:rPr>
            </w:pPr>
          </w:p>
        </w:tc>
        <w:tc>
          <w:tcPr>
            <w:tcW w:w="2338" w:type="dxa"/>
            <w:vAlign w:val="center"/>
          </w:tcPr>
          <w:p w14:paraId="2EA7A645" w14:textId="77777777" w:rsidR="00A257A7" w:rsidRPr="005C25EE" w:rsidRDefault="00A257A7" w:rsidP="008B547D">
            <w:pPr>
              <w:rPr>
                <w:rFonts w:ascii="Lora" w:hAnsi="Lora"/>
                <w:sz w:val="20"/>
                <w:szCs w:val="20"/>
              </w:rPr>
            </w:pPr>
          </w:p>
        </w:tc>
      </w:tr>
      <w:tr w:rsidR="00A257A7" w:rsidRPr="005C25EE" w14:paraId="5DC03D05" w14:textId="77777777" w:rsidTr="008B547D">
        <w:trPr>
          <w:trHeight w:val="397"/>
        </w:trPr>
        <w:tc>
          <w:tcPr>
            <w:tcW w:w="421" w:type="dxa"/>
            <w:vAlign w:val="center"/>
          </w:tcPr>
          <w:p w14:paraId="2150A578" w14:textId="77777777" w:rsidR="00A257A7" w:rsidRPr="005C25EE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3260" w:type="dxa"/>
            <w:vAlign w:val="center"/>
          </w:tcPr>
          <w:p w14:paraId="2DE8B234" w14:textId="77777777" w:rsidR="00A257A7" w:rsidRPr="005C25EE" w:rsidRDefault="00A257A7" w:rsidP="008B547D">
            <w:pPr>
              <w:rPr>
                <w:rFonts w:ascii="Lora" w:hAnsi="Lora"/>
                <w:sz w:val="20"/>
                <w:szCs w:val="20"/>
              </w:rPr>
            </w:pPr>
          </w:p>
        </w:tc>
        <w:tc>
          <w:tcPr>
            <w:tcW w:w="3331" w:type="dxa"/>
            <w:vAlign w:val="center"/>
          </w:tcPr>
          <w:p w14:paraId="530944EA" w14:textId="77777777" w:rsidR="00A257A7" w:rsidRPr="005C25EE" w:rsidRDefault="00A257A7" w:rsidP="008B547D">
            <w:pPr>
              <w:rPr>
                <w:rFonts w:ascii="Lora" w:hAnsi="Lora"/>
                <w:sz w:val="20"/>
                <w:szCs w:val="20"/>
              </w:rPr>
            </w:pPr>
          </w:p>
        </w:tc>
        <w:tc>
          <w:tcPr>
            <w:tcW w:w="2338" w:type="dxa"/>
            <w:vAlign w:val="center"/>
          </w:tcPr>
          <w:p w14:paraId="25A59E8D" w14:textId="77777777" w:rsidR="00A257A7" w:rsidRPr="005C25EE" w:rsidRDefault="00A257A7" w:rsidP="008B547D">
            <w:pPr>
              <w:rPr>
                <w:rFonts w:ascii="Lora" w:hAnsi="Lora"/>
                <w:sz w:val="20"/>
                <w:szCs w:val="20"/>
              </w:rPr>
            </w:pPr>
          </w:p>
        </w:tc>
      </w:tr>
      <w:tr w:rsidR="00A257A7" w:rsidRPr="005C25EE" w14:paraId="7079F1CF" w14:textId="77777777" w:rsidTr="008B547D">
        <w:trPr>
          <w:trHeight w:val="397"/>
        </w:trPr>
        <w:tc>
          <w:tcPr>
            <w:tcW w:w="421" w:type="dxa"/>
            <w:vAlign w:val="center"/>
          </w:tcPr>
          <w:p w14:paraId="32F1D2B1" w14:textId="77777777" w:rsidR="00A257A7" w:rsidRPr="005C25EE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3260" w:type="dxa"/>
            <w:vAlign w:val="center"/>
          </w:tcPr>
          <w:p w14:paraId="022C9D08" w14:textId="77777777" w:rsidR="00A257A7" w:rsidRPr="005C25EE" w:rsidRDefault="00A257A7" w:rsidP="008B547D">
            <w:pPr>
              <w:rPr>
                <w:rFonts w:ascii="Lora" w:hAnsi="Lora"/>
                <w:sz w:val="20"/>
                <w:szCs w:val="20"/>
              </w:rPr>
            </w:pPr>
          </w:p>
        </w:tc>
        <w:tc>
          <w:tcPr>
            <w:tcW w:w="3331" w:type="dxa"/>
            <w:vAlign w:val="center"/>
          </w:tcPr>
          <w:p w14:paraId="0490EF63" w14:textId="77777777" w:rsidR="00A257A7" w:rsidRPr="005C25EE" w:rsidRDefault="00A257A7" w:rsidP="008B547D">
            <w:pPr>
              <w:rPr>
                <w:rFonts w:ascii="Lora" w:hAnsi="Lora"/>
                <w:sz w:val="20"/>
                <w:szCs w:val="20"/>
              </w:rPr>
            </w:pPr>
          </w:p>
        </w:tc>
        <w:tc>
          <w:tcPr>
            <w:tcW w:w="2338" w:type="dxa"/>
            <w:vAlign w:val="center"/>
          </w:tcPr>
          <w:p w14:paraId="473C5447" w14:textId="77777777" w:rsidR="00A257A7" w:rsidRPr="005C25EE" w:rsidRDefault="00A257A7" w:rsidP="008B547D">
            <w:pPr>
              <w:rPr>
                <w:rFonts w:ascii="Lora" w:hAnsi="Lora"/>
                <w:sz w:val="20"/>
                <w:szCs w:val="20"/>
              </w:rPr>
            </w:pPr>
          </w:p>
        </w:tc>
      </w:tr>
    </w:tbl>
    <w:p w14:paraId="113E94CD" w14:textId="77777777" w:rsidR="00A257A7" w:rsidRPr="00C420FA" w:rsidRDefault="00A257A7" w:rsidP="00A257A7">
      <w:pPr>
        <w:rPr>
          <w:rFonts w:ascii="Lora" w:hAnsi="Lora"/>
          <w:szCs w:val="22"/>
        </w:rPr>
      </w:pPr>
    </w:p>
    <w:p w14:paraId="28DF4707" w14:textId="77777777" w:rsidR="00A257A7" w:rsidRDefault="00A257A7" w:rsidP="00A257A7">
      <w:pPr>
        <w:rPr>
          <w:rFonts w:ascii="Lora" w:hAnsi="Lora"/>
          <w:b/>
          <w:bCs/>
          <w:szCs w:val="22"/>
        </w:rPr>
      </w:pPr>
      <w:r w:rsidRPr="005C25EE">
        <w:rPr>
          <w:rFonts w:ascii="Lora" w:hAnsi="Lora"/>
          <w:b/>
          <w:bCs/>
          <w:szCs w:val="22"/>
        </w:rPr>
        <w:t>1.2 Property-Based Test Properties</w:t>
      </w:r>
    </w:p>
    <w:p w14:paraId="18B4A71F" w14:textId="77777777" w:rsidR="00A257A7" w:rsidRDefault="00A257A7" w:rsidP="00A257A7">
      <w:pPr>
        <w:rPr>
          <w:rFonts w:ascii="Lora" w:hAnsi="Lora"/>
          <w:szCs w:val="22"/>
        </w:rPr>
      </w:pPr>
      <w:r w:rsidRPr="005C25EE">
        <w:rPr>
          <w:rFonts w:ascii="Lora" w:hAnsi="Lora"/>
          <w:szCs w:val="22"/>
        </w:rPr>
        <w:t xml:space="preserve">List the properties you will verify with </w:t>
      </w:r>
      <w:proofErr w:type="spellStart"/>
      <w:r w:rsidRPr="005C25EE">
        <w:rPr>
          <w:rFonts w:ascii="Lora" w:hAnsi="Lora"/>
          <w:szCs w:val="22"/>
        </w:rPr>
        <w:t>FsCheck</w:t>
      </w:r>
      <w:proofErr w:type="spellEnd"/>
      <w:r w:rsidRPr="005C25EE">
        <w:rPr>
          <w:rFonts w:ascii="Lora" w:hAnsi="Lora"/>
          <w:szCs w:val="22"/>
        </w:rPr>
        <w:t>. Explain WHY each property should always be true, no matter what inputs are generated.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1"/>
        <w:gridCol w:w="4252"/>
        <w:gridCol w:w="4677"/>
      </w:tblGrid>
      <w:tr w:rsidR="00A257A7" w:rsidRPr="005C25EE" w14:paraId="00644C28" w14:textId="77777777" w:rsidTr="008B547D">
        <w:trPr>
          <w:trHeight w:val="397"/>
        </w:trPr>
        <w:tc>
          <w:tcPr>
            <w:tcW w:w="421" w:type="dxa"/>
            <w:vAlign w:val="center"/>
          </w:tcPr>
          <w:p w14:paraId="657BFFFD" w14:textId="77777777" w:rsidR="00A257A7" w:rsidRPr="005C25EE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4252" w:type="dxa"/>
            <w:vAlign w:val="center"/>
          </w:tcPr>
          <w:p w14:paraId="611881CC" w14:textId="77777777" w:rsidR="00A257A7" w:rsidRPr="005C25EE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Property</w:t>
            </w:r>
          </w:p>
        </w:tc>
        <w:tc>
          <w:tcPr>
            <w:tcW w:w="4677" w:type="dxa"/>
            <w:vAlign w:val="center"/>
          </w:tcPr>
          <w:p w14:paraId="043856BD" w14:textId="77777777" w:rsidR="00A257A7" w:rsidRPr="005C25EE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Why it must always hold</w:t>
            </w:r>
          </w:p>
        </w:tc>
      </w:tr>
      <w:tr w:rsidR="00A257A7" w:rsidRPr="005C25EE" w14:paraId="6EDBEFEC" w14:textId="77777777" w:rsidTr="008B547D">
        <w:trPr>
          <w:trHeight w:val="397"/>
        </w:trPr>
        <w:tc>
          <w:tcPr>
            <w:tcW w:w="421" w:type="dxa"/>
            <w:vAlign w:val="center"/>
          </w:tcPr>
          <w:p w14:paraId="22CA568D" w14:textId="77777777" w:rsidR="00A257A7" w:rsidRPr="005C25EE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4252" w:type="dxa"/>
            <w:vAlign w:val="center"/>
          </w:tcPr>
          <w:p w14:paraId="476725A8" w14:textId="77777777" w:rsidR="00A257A7" w:rsidRPr="00CF33D8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CF33D8">
              <w:rPr>
                <w:rFonts w:ascii="Lora" w:hAnsi="Lora"/>
                <w:sz w:val="18"/>
                <w:szCs w:val="18"/>
              </w:rPr>
              <w:t>Fee is never negative</w:t>
            </w:r>
          </w:p>
        </w:tc>
        <w:tc>
          <w:tcPr>
            <w:tcW w:w="4677" w:type="dxa"/>
            <w:vAlign w:val="center"/>
          </w:tcPr>
          <w:p w14:paraId="5B1C7C5D" w14:textId="77777777" w:rsidR="00A257A7" w:rsidRPr="00CF33D8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CF33D8">
              <w:rPr>
                <w:rFonts w:ascii="Lora" w:hAnsi="Lora"/>
                <w:sz w:val="18"/>
                <w:szCs w:val="18"/>
              </w:rPr>
              <w:t>A parking fee cannot be negative because you cannot owe a customer money for parking.</w:t>
            </w:r>
          </w:p>
        </w:tc>
      </w:tr>
      <w:tr w:rsidR="00A257A7" w:rsidRPr="005C25EE" w14:paraId="1D8ECABC" w14:textId="77777777" w:rsidTr="008B547D">
        <w:trPr>
          <w:trHeight w:val="397"/>
        </w:trPr>
        <w:tc>
          <w:tcPr>
            <w:tcW w:w="421" w:type="dxa"/>
            <w:vAlign w:val="center"/>
          </w:tcPr>
          <w:p w14:paraId="06901F68" w14:textId="77777777" w:rsidR="00A257A7" w:rsidRPr="005C25EE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4252" w:type="dxa"/>
            <w:vAlign w:val="center"/>
          </w:tcPr>
          <w:p w14:paraId="62119732" w14:textId="77777777" w:rsidR="00A257A7" w:rsidRPr="00CF33D8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CF33D8">
              <w:rPr>
                <w:rFonts w:ascii="Lora" w:hAnsi="Lora"/>
                <w:sz w:val="18"/>
                <w:szCs w:val="18"/>
              </w:rPr>
              <w:t>Grace period is always free</w:t>
            </w:r>
          </w:p>
        </w:tc>
        <w:tc>
          <w:tcPr>
            <w:tcW w:w="4677" w:type="dxa"/>
            <w:vAlign w:val="center"/>
          </w:tcPr>
          <w:p w14:paraId="57E23EC4" w14:textId="77777777" w:rsidR="00A257A7" w:rsidRPr="00CF33D8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CF33D8">
              <w:rPr>
                <w:rFonts w:ascii="Lora" w:hAnsi="Lora"/>
                <w:sz w:val="18"/>
                <w:szCs w:val="18"/>
              </w:rPr>
              <w:t>The business rule says parking ≤30 min costs 0 KHR, regardless of vehicle type or membership.</w:t>
            </w:r>
          </w:p>
        </w:tc>
      </w:tr>
      <w:tr w:rsidR="00A257A7" w:rsidRPr="005C25EE" w14:paraId="299EF13E" w14:textId="77777777" w:rsidTr="008B547D">
        <w:trPr>
          <w:trHeight w:val="397"/>
        </w:trPr>
        <w:tc>
          <w:tcPr>
            <w:tcW w:w="421" w:type="dxa"/>
            <w:vAlign w:val="center"/>
          </w:tcPr>
          <w:p w14:paraId="0A04467F" w14:textId="77777777" w:rsidR="00A257A7" w:rsidRPr="005C25EE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4252" w:type="dxa"/>
            <w:vAlign w:val="center"/>
          </w:tcPr>
          <w:p w14:paraId="61113274" w14:textId="77777777" w:rsidR="00A257A7" w:rsidRPr="005C25EE" w:rsidRDefault="00A257A7" w:rsidP="008B547D">
            <w:pPr>
              <w:rPr>
                <w:rFonts w:ascii="Lora" w:hAnsi="Lora"/>
                <w:sz w:val="20"/>
                <w:szCs w:val="20"/>
              </w:rPr>
            </w:pPr>
          </w:p>
        </w:tc>
        <w:tc>
          <w:tcPr>
            <w:tcW w:w="4677" w:type="dxa"/>
            <w:vAlign w:val="center"/>
          </w:tcPr>
          <w:p w14:paraId="6BC96E72" w14:textId="77777777" w:rsidR="00A257A7" w:rsidRPr="005C25EE" w:rsidRDefault="00A257A7" w:rsidP="008B547D">
            <w:pPr>
              <w:rPr>
                <w:rFonts w:ascii="Lora" w:hAnsi="Lora"/>
                <w:sz w:val="20"/>
                <w:szCs w:val="20"/>
              </w:rPr>
            </w:pPr>
          </w:p>
        </w:tc>
      </w:tr>
      <w:tr w:rsidR="00A257A7" w:rsidRPr="005C25EE" w14:paraId="11BD8B02" w14:textId="77777777" w:rsidTr="008B547D">
        <w:trPr>
          <w:trHeight w:val="397"/>
        </w:trPr>
        <w:tc>
          <w:tcPr>
            <w:tcW w:w="421" w:type="dxa"/>
            <w:vAlign w:val="center"/>
          </w:tcPr>
          <w:p w14:paraId="5199ABAB" w14:textId="77777777" w:rsidR="00A257A7" w:rsidRPr="005C25EE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4252" w:type="dxa"/>
            <w:vAlign w:val="center"/>
          </w:tcPr>
          <w:p w14:paraId="0F5B984A" w14:textId="77777777" w:rsidR="00A257A7" w:rsidRPr="005C25EE" w:rsidRDefault="00A257A7" w:rsidP="008B547D">
            <w:pPr>
              <w:rPr>
                <w:rFonts w:ascii="Lora" w:hAnsi="Lora"/>
                <w:sz w:val="20"/>
                <w:szCs w:val="20"/>
              </w:rPr>
            </w:pPr>
          </w:p>
        </w:tc>
        <w:tc>
          <w:tcPr>
            <w:tcW w:w="4677" w:type="dxa"/>
            <w:vAlign w:val="center"/>
          </w:tcPr>
          <w:p w14:paraId="47EE0834" w14:textId="77777777" w:rsidR="00A257A7" w:rsidRPr="005C25EE" w:rsidRDefault="00A257A7" w:rsidP="008B547D">
            <w:pPr>
              <w:rPr>
                <w:rFonts w:ascii="Lora" w:hAnsi="Lora"/>
                <w:sz w:val="20"/>
                <w:szCs w:val="20"/>
              </w:rPr>
            </w:pPr>
          </w:p>
        </w:tc>
      </w:tr>
      <w:tr w:rsidR="00A257A7" w:rsidRPr="005C25EE" w14:paraId="442016F4" w14:textId="77777777" w:rsidTr="008B547D">
        <w:trPr>
          <w:trHeight w:val="397"/>
        </w:trPr>
        <w:tc>
          <w:tcPr>
            <w:tcW w:w="421" w:type="dxa"/>
            <w:vAlign w:val="center"/>
          </w:tcPr>
          <w:p w14:paraId="2F8A9695" w14:textId="77777777" w:rsidR="00A257A7" w:rsidRPr="005C25EE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4252" w:type="dxa"/>
            <w:vAlign w:val="center"/>
          </w:tcPr>
          <w:p w14:paraId="72BF9736" w14:textId="77777777" w:rsidR="00A257A7" w:rsidRPr="005C25EE" w:rsidRDefault="00A257A7" w:rsidP="008B547D">
            <w:pPr>
              <w:rPr>
                <w:rFonts w:ascii="Lora" w:hAnsi="Lora"/>
                <w:sz w:val="20"/>
                <w:szCs w:val="20"/>
              </w:rPr>
            </w:pPr>
          </w:p>
        </w:tc>
        <w:tc>
          <w:tcPr>
            <w:tcW w:w="4677" w:type="dxa"/>
            <w:vAlign w:val="center"/>
          </w:tcPr>
          <w:p w14:paraId="3B18DE97" w14:textId="77777777" w:rsidR="00A257A7" w:rsidRPr="005C25EE" w:rsidRDefault="00A257A7" w:rsidP="008B547D">
            <w:pPr>
              <w:rPr>
                <w:rFonts w:ascii="Lora" w:hAnsi="Lora"/>
                <w:sz w:val="20"/>
                <w:szCs w:val="20"/>
              </w:rPr>
            </w:pPr>
          </w:p>
        </w:tc>
      </w:tr>
    </w:tbl>
    <w:p w14:paraId="1E1D6F27" w14:textId="77777777" w:rsidR="00A257A7" w:rsidRPr="005C25EE" w:rsidRDefault="00A257A7" w:rsidP="00A257A7">
      <w:pPr>
        <w:rPr>
          <w:rFonts w:ascii="Lora" w:hAnsi="Lora"/>
          <w:szCs w:val="22"/>
        </w:rPr>
      </w:pPr>
    </w:p>
    <w:p w14:paraId="6A3DDCD8" w14:textId="77777777" w:rsidR="00A257A7" w:rsidRPr="00CF33D8" w:rsidRDefault="00A257A7" w:rsidP="00A257A7">
      <w:pPr>
        <w:rPr>
          <w:rFonts w:ascii="Lora" w:hAnsi="Lora"/>
          <w:b/>
          <w:bCs/>
          <w:sz w:val="28"/>
          <w:szCs w:val="28"/>
        </w:rPr>
      </w:pPr>
      <w:r w:rsidRPr="00CF33D8">
        <w:rPr>
          <w:rFonts w:ascii="Lora" w:hAnsi="Lora"/>
          <w:b/>
          <w:bCs/>
          <w:sz w:val="28"/>
          <w:szCs w:val="28"/>
        </w:rPr>
        <w:t xml:space="preserve">Part 2: TDD Evidence </w:t>
      </w:r>
    </w:p>
    <w:p w14:paraId="624E34B7" w14:textId="77777777" w:rsidR="00A257A7" w:rsidRDefault="00A257A7" w:rsidP="00A257A7">
      <w:pPr>
        <w:rPr>
          <w:rFonts w:ascii="Lora" w:hAnsi="Lora"/>
          <w:b/>
          <w:bCs/>
          <w:sz w:val="24"/>
          <w:szCs w:val="24"/>
        </w:rPr>
      </w:pPr>
      <w:r w:rsidRPr="00CF33D8">
        <w:rPr>
          <w:rFonts w:ascii="Lora" w:hAnsi="Lora"/>
          <w:b/>
          <w:bCs/>
          <w:sz w:val="24"/>
          <w:szCs w:val="24"/>
        </w:rPr>
        <w:t xml:space="preserve">2.1 TDD Commit Log </w:t>
      </w:r>
    </w:p>
    <w:p w14:paraId="6D49400C" w14:textId="77777777" w:rsidR="00A257A7" w:rsidRPr="00812E46" w:rsidRDefault="00A257A7" w:rsidP="00A257A7">
      <w:pPr>
        <w:rPr>
          <w:rFonts w:ascii="Lora" w:hAnsi="Lora"/>
          <w:b/>
          <w:bCs/>
          <w:sz w:val="24"/>
          <w:szCs w:val="24"/>
        </w:rPr>
      </w:pPr>
      <w:r w:rsidRPr="00C420FA">
        <w:rPr>
          <w:rFonts w:ascii="Lora" w:hAnsi="Lora"/>
          <w:szCs w:val="22"/>
        </w:rPr>
        <w:lastRenderedPageBreak/>
        <w:t xml:space="preserve">List your TDD commits in order. Each row = one commit. This must match your actual git history. You need at least 8 commits showing the RED </w:t>
      </w:r>
      <w:r w:rsidRPr="00C420FA">
        <w:rPr>
          <w:rFonts w:ascii="Times New Roman" w:hAnsi="Times New Roman" w:cs="Times New Roman"/>
          <w:szCs w:val="22"/>
        </w:rPr>
        <w:t>→</w:t>
      </w:r>
      <w:r w:rsidRPr="00C420FA">
        <w:rPr>
          <w:rFonts w:ascii="Lora" w:hAnsi="Lora"/>
          <w:szCs w:val="22"/>
        </w:rPr>
        <w:t xml:space="preserve"> GREEN </w:t>
      </w:r>
      <w:r w:rsidRPr="00C420FA">
        <w:rPr>
          <w:rFonts w:ascii="Times New Roman" w:hAnsi="Times New Roman" w:cs="Times New Roman"/>
          <w:szCs w:val="22"/>
        </w:rPr>
        <w:t>→</w:t>
      </w:r>
      <w:r w:rsidRPr="00C420FA">
        <w:rPr>
          <w:rFonts w:ascii="Lora" w:hAnsi="Lora"/>
          <w:szCs w:val="22"/>
        </w:rPr>
        <w:t xml:space="preserve"> REFACTOR pattern. </w:t>
      </w:r>
    </w:p>
    <w:p w14:paraId="2E2AF7F5" w14:textId="77777777" w:rsidR="00A257A7" w:rsidRPr="00C420FA" w:rsidRDefault="00A257A7" w:rsidP="00A257A7">
      <w:pPr>
        <w:rPr>
          <w:rFonts w:ascii="Lora" w:hAnsi="Lora"/>
          <w:szCs w:val="22"/>
        </w:rPr>
      </w:pPr>
      <w:r w:rsidRPr="00C420FA">
        <w:rPr>
          <w:rFonts w:ascii="Lora" w:hAnsi="Lora"/>
          <w:szCs w:val="22"/>
        </w:rPr>
        <w:t>To get your commit hashes, run: git log --</w:t>
      </w:r>
      <w:proofErr w:type="spellStart"/>
      <w:r w:rsidRPr="00C420FA">
        <w:rPr>
          <w:rFonts w:ascii="Lora" w:hAnsi="Lora"/>
          <w:szCs w:val="22"/>
        </w:rPr>
        <w:t>oneline</w:t>
      </w:r>
      <w:proofErr w:type="spellEnd"/>
      <w:r w:rsidRPr="00C420FA">
        <w:rPr>
          <w:rFonts w:ascii="Lora" w:hAnsi="Lora"/>
          <w:szCs w:val="22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1"/>
        <w:gridCol w:w="2551"/>
        <w:gridCol w:w="3402"/>
        <w:gridCol w:w="2976"/>
      </w:tblGrid>
      <w:tr w:rsidR="00A257A7" w:rsidRPr="00CF33D8" w14:paraId="0C76770D" w14:textId="77777777" w:rsidTr="008B547D">
        <w:trPr>
          <w:trHeight w:val="397"/>
        </w:trPr>
        <w:tc>
          <w:tcPr>
            <w:tcW w:w="421" w:type="dxa"/>
            <w:vAlign w:val="center"/>
          </w:tcPr>
          <w:p w14:paraId="4177458D" w14:textId="77777777" w:rsidR="00A257A7" w:rsidRPr="00CF33D8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F33D8">
              <w:rPr>
                <w:rFonts w:ascii="Lora" w:hAnsi="Lora"/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2551" w:type="dxa"/>
            <w:vAlign w:val="center"/>
          </w:tcPr>
          <w:p w14:paraId="17B3FA02" w14:textId="77777777" w:rsidR="00A257A7" w:rsidRPr="00CF33D8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CF33D8">
              <w:rPr>
                <w:rFonts w:ascii="Lora" w:hAnsi="Lora"/>
                <w:b/>
                <w:bCs/>
                <w:sz w:val="20"/>
                <w:szCs w:val="20"/>
              </w:rPr>
              <w:t>Commit Hash</w:t>
            </w:r>
          </w:p>
        </w:tc>
        <w:tc>
          <w:tcPr>
            <w:tcW w:w="3402" w:type="dxa"/>
            <w:vAlign w:val="center"/>
          </w:tcPr>
          <w:p w14:paraId="6E8AD2A6" w14:textId="77777777" w:rsidR="00A257A7" w:rsidRPr="00CF33D8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CF33D8">
              <w:rPr>
                <w:rFonts w:ascii="Lora" w:hAnsi="Lora"/>
                <w:b/>
                <w:bCs/>
                <w:sz w:val="20"/>
                <w:szCs w:val="20"/>
              </w:rPr>
              <w:t>Type (RED/GREEN/REFACTOR)</w:t>
            </w:r>
          </w:p>
        </w:tc>
        <w:tc>
          <w:tcPr>
            <w:tcW w:w="2976" w:type="dxa"/>
            <w:vAlign w:val="center"/>
          </w:tcPr>
          <w:p w14:paraId="5EC025C9" w14:textId="77777777" w:rsidR="00A257A7" w:rsidRPr="00CF33D8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CF33D8">
              <w:rPr>
                <w:rFonts w:ascii="Lora" w:hAnsi="Lora"/>
                <w:b/>
                <w:bCs/>
                <w:sz w:val="20"/>
                <w:szCs w:val="20"/>
              </w:rPr>
              <w:t>Description</w:t>
            </w:r>
          </w:p>
        </w:tc>
      </w:tr>
      <w:tr w:rsidR="00A257A7" w:rsidRPr="00CF33D8" w14:paraId="728F8548" w14:textId="77777777" w:rsidTr="008B547D">
        <w:trPr>
          <w:trHeight w:val="397"/>
        </w:trPr>
        <w:tc>
          <w:tcPr>
            <w:tcW w:w="421" w:type="dxa"/>
            <w:vAlign w:val="center"/>
          </w:tcPr>
          <w:p w14:paraId="37C1D7D5" w14:textId="77777777" w:rsidR="00A257A7" w:rsidRPr="00CF33D8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F33D8">
              <w:rPr>
                <w:rFonts w:ascii="Lora" w:hAnsi="Lora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2551" w:type="dxa"/>
            <w:vAlign w:val="center"/>
          </w:tcPr>
          <w:p w14:paraId="2281E35E" w14:textId="77777777" w:rsidR="00A257A7" w:rsidRPr="00812E46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812E46">
              <w:rPr>
                <w:rFonts w:ascii="Lora" w:hAnsi="Lora"/>
                <w:sz w:val="18"/>
                <w:szCs w:val="18"/>
              </w:rPr>
              <w:t>a1b2c3d</w:t>
            </w:r>
          </w:p>
        </w:tc>
        <w:tc>
          <w:tcPr>
            <w:tcW w:w="3402" w:type="dxa"/>
            <w:vAlign w:val="center"/>
          </w:tcPr>
          <w:p w14:paraId="6BFC5095" w14:textId="77777777" w:rsidR="00A257A7" w:rsidRPr="00812E46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812E46">
              <w:rPr>
                <w:rFonts w:ascii="Lora" w:hAnsi="Lora"/>
                <w:sz w:val="18"/>
                <w:szCs w:val="18"/>
              </w:rPr>
              <w:t>RED</w:t>
            </w:r>
          </w:p>
        </w:tc>
        <w:tc>
          <w:tcPr>
            <w:tcW w:w="2976" w:type="dxa"/>
            <w:vAlign w:val="center"/>
          </w:tcPr>
          <w:p w14:paraId="49AC5040" w14:textId="77777777" w:rsidR="00A257A7" w:rsidRPr="00812E46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812E46">
              <w:rPr>
                <w:rFonts w:ascii="Lora" w:hAnsi="Lora"/>
                <w:sz w:val="18"/>
                <w:szCs w:val="18"/>
              </w:rPr>
              <w:t>Add failing test for basic motorcycle fee</w:t>
            </w:r>
          </w:p>
        </w:tc>
      </w:tr>
      <w:tr w:rsidR="00A257A7" w:rsidRPr="00CF33D8" w14:paraId="409C9E77" w14:textId="77777777" w:rsidTr="008B547D">
        <w:trPr>
          <w:trHeight w:val="397"/>
        </w:trPr>
        <w:tc>
          <w:tcPr>
            <w:tcW w:w="421" w:type="dxa"/>
            <w:vAlign w:val="center"/>
          </w:tcPr>
          <w:p w14:paraId="06F919CA" w14:textId="77777777" w:rsidR="00A257A7" w:rsidRPr="00CF33D8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F33D8">
              <w:rPr>
                <w:rFonts w:ascii="Lora" w:hAnsi="Lora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2551" w:type="dxa"/>
            <w:vAlign w:val="center"/>
          </w:tcPr>
          <w:p w14:paraId="1D5F0CF6" w14:textId="77777777" w:rsidR="00A257A7" w:rsidRPr="00812E46" w:rsidRDefault="00A257A7" w:rsidP="008B547D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3402" w:type="dxa"/>
            <w:vAlign w:val="center"/>
          </w:tcPr>
          <w:p w14:paraId="62810425" w14:textId="77777777" w:rsidR="00A257A7" w:rsidRPr="00812E46" w:rsidRDefault="00A257A7" w:rsidP="008B547D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2976" w:type="dxa"/>
            <w:vAlign w:val="center"/>
          </w:tcPr>
          <w:p w14:paraId="0A88E3ED" w14:textId="77777777" w:rsidR="00A257A7" w:rsidRPr="00812E46" w:rsidRDefault="00A257A7" w:rsidP="008B547D">
            <w:pPr>
              <w:rPr>
                <w:rFonts w:ascii="Lora" w:hAnsi="Lora"/>
                <w:sz w:val="18"/>
                <w:szCs w:val="18"/>
              </w:rPr>
            </w:pPr>
          </w:p>
        </w:tc>
      </w:tr>
      <w:tr w:rsidR="00A257A7" w:rsidRPr="00CF33D8" w14:paraId="6BA55635" w14:textId="77777777" w:rsidTr="008B547D">
        <w:trPr>
          <w:trHeight w:val="397"/>
        </w:trPr>
        <w:tc>
          <w:tcPr>
            <w:tcW w:w="421" w:type="dxa"/>
            <w:vAlign w:val="center"/>
          </w:tcPr>
          <w:p w14:paraId="53780AE1" w14:textId="77777777" w:rsidR="00A257A7" w:rsidRPr="00CF33D8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F33D8">
              <w:rPr>
                <w:rFonts w:ascii="Lora" w:hAnsi="Lora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551" w:type="dxa"/>
            <w:vAlign w:val="center"/>
          </w:tcPr>
          <w:p w14:paraId="3F4636CD" w14:textId="77777777" w:rsidR="00A257A7" w:rsidRPr="00812E46" w:rsidRDefault="00A257A7" w:rsidP="008B547D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3402" w:type="dxa"/>
            <w:vAlign w:val="center"/>
          </w:tcPr>
          <w:p w14:paraId="03B120E1" w14:textId="77777777" w:rsidR="00A257A7" w:rsidRPr="00812E46" w:rsidRDefault="00A257A7" w:rsidP="008B547D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2976" w:type="dxa"/>
            <w:vAlign w:val="center"/>
          </w:tcPr>
          <w:p w14:paraId="3D471960" w14:textId="77777777" w:rsidR="00A257A7" w:rsidRPr="00812E46" w:rsidRDefault="00A257A7" w:rsidP="008B547D">
            <w:pPr>
              <w:rPr>
                <w:rFonts w:ascii="Lora" w:hAnsi="Lora"/>
                <w:sz w:val="18"/>
                <w:szCs w:val="18"/>
              </w:rPr>
            </w:pPr>
          </w:p>
        </w:tc>
      </w:tr>
      <w:tr w:rsidR="00A257A7" w:rsidRPr="00CF33D8" w14:paraId="6D5D4E36" w14:textId="77777777" w:rsidTr="008B547D">
        <w:trPr>
          <w:trHeight w:val="397"/>
        </w:trPr>
        <w:tc>
          <w:tcPr>
            <w:tcW w:w="421" w:type="dxa"/>
            <w:vAlign w:val="center"/>
          </w:tcPr>
          <w:p w14:paraId="40E92365" w14:textId="77777777" w:rsidR="00A257A7" w:rsidRPr="00CF33D8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F33D8">
              <w:rPr>
                <w:rFonts w:ascii="Lora" w:hAnsi="Lora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2551" w:type="dxa"/>
            <w:vAlign w:val="center"/>
          </w:tcPr>
          <w:p w14:paraId="4AFFA226" w14:textId="77777777" w:rsidR="00A257A7" w:rsidRPr="00812E46" w:rsidRDefault="00A257A7" w:rsidP="008B547D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3402" w:type="dxa"/>
            <w:vAlign w:val="center"/>
          </w:tcPr>
          <w:p w14:paraId="4BFC5815" w14:textId="77777777" w:rsidR="00A257A7" w:rsidRPr="00812E46" w:rsidRDefault="00A257A7" w:rsidP="008B547D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2976" w:type="dxa"/>
            <w:vAlign w:val="center"/>
          </w:tcPr>
          <w:p w14:paraId="2ACBF406" w14:textId="77777777" w:rsidR="00A257A7" w:rsidRPr="00812E46" w:rsidRDefault="00A257A7" w:rsidP="008B547D">
            <w:pPr>
              <w:rPr>
                <w:rFonts w:ascii="Lora" w:hAnsi="Lora"/>
                <w:sz w:val="18"/>
                <w:szCs w:val="18"/>
              </w:rPr>
            </w:pPr>
          </w:p>
        </w:tc>
      </w:tr>
    </w:tbl>
    <w:p w14:paraId="2F8E6B20" w14:textId="77777777" w:rsidR="00A257A7" w:rsidRDefault="00A257A7" w:rsidP="00A257A7">
      <w:pPr>
        <w:rPr>
          <w:rFonts w:ascii="Lora" w:hAnsi="Lora"/>
          <w:szCs w:val="22"/>
        </w:rPr>
      </w:pPr>
    </w:p>
    <w:p w14:paraId="2E757A63" w14:textId="77777777" w:rsidR="000F171C" w:rsidRDefault="000F171C"/>
    <w:sectPr w:rsidR="000F171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aunPenh">
    <w:panose1 w:val="01010101010101010101"/>
    <w:charset w:val="00"/>
    <w:family w:val="auto"/>
    <w:pitch w:val="variable"/>
    <w:sig w:usb0="A0000007" w:usb1="00000000" w:usb2="00010000" w:usb3="00000000" w:csb0="0000011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ora">
    <w:charset w:val="00"/>
    <w:family w:val="auto"/>
    <w:pitch w:val="variable"/>
    <w:sig w:usb0="A00002FF" w:usb1="5000204B" w:usb2="00000000" w:usb3="00000000" w:csb0="00000097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4AEF"/>
    <w:rsid w:val="000F171C"/>
    <w:rsid w:val="00A257A7"/>
    <w:rsid w:val="00E44A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27D0E91-5B27-4FAA-887C-FD6699E3A7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36"/>
        <w:lang w:val="en-US" w:eastAsia="en-US" w:bidi="km-K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57A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257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362</Words>
  <Characters>2066</Characters>
  <Application>Microsoft Office Word</Application>
  <DocSecurity>0</DocSecurity>
  <Lines>17</Lines>
  <Paragraphs>4</Paragraphs>
  <ScaleCrop>false</ScaleCrop>
  <Company/>
  <LinksUpToDate>false</LinksUpToDate>
  <CharactersWithSpaces>2424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NIM PENGLY</dc:creator>
  <cp:keywords/>
  <dc:description/>
  <cp:lastModifiedBy>NIM PENGLY</cp:lastModifiedBy>
  <cp:revision>2</cp:revision>
  <dcterms:created xsi:type="dcterms:W3CDTF">2026-05-04T12:21:00Z</dcterms:created>
  <dcterms:modified xsi:type="dcterms:W3CDTF">2026-05-04T13:26:00Z</dcterms:modified>
</cp:coreProperties>
</file>