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43125" cy="21431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Software Engineering</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Project Deliverable 2: Requirements Document</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Date: November 21, 2020</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08">
      <w:pPr>
        <w:rPr>
          <w:sz w:val="32"/>
          <w:szCs w:val="32"/>
        </w:rPr>
      </w:pPr>
      <w:r w:rsidDel="00000000" w:rsidR="00000000" w:rsidRPr="00000000">
        <w:rPr>
          <w:sz w:val="32"/>
          <w:szCs w:val="32"/>
          <w:rtl w:val="0"/>
        </w:rPr>
        <w:tab/>
        <w:tab/>
        <w:t xml:space="preserve">Sir Zeeshan Rana</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A">
      <w:pPr>
        <w:rPr>
          <w:sz w:val="32"/>
          <w:szCs w:val="32"/>
        </w:rPr>
      </w:pPr>
      <w:r w:rsidDel="00000000" w:rsidR="00000000" w:rsidRPr="00000000">
        <w:rPr>
          <w:sz w:val="32"/>
          <w:szCs w:val="32"/>
          <w:rtl w:val="0"/>
        </w:rPr>
        <w:tab/>
        <w:tab/>
        <w:t xml:space="preserve">Spriggan 5</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Group Members:</w:t>
      </w:r>
    </w:p>
    <w:p w:rsidR="00000000" w:rsidDel="00000000" w:rsidP="00000000" w:rsidRDefault="00000000" w:rsidRPr="00000000" w14:paraId="0000000D">
      <w:pPr>
        <w:rPr>
          <w:sz w:val="24"/>
          <w:szCs w:val="24"/>
        </w:rPr>
      </w:pPr>
      <w:r w:rsidDel="00000000" w:rsidR="00000000" w:rsidRPr="00000000">
        <w:rPr>
          <w:rtl w:val="0"/>
        </w:rPr>
        <w:tab/>
        <w:tab/>
      </w:r>
      <w:r w:rsidDel="00000000" w:rsidR="00000000" w:rsidRPr="00000000">
        <w:rPr>
          <w:sz w:val="24"/>
          <w:szCs w:val="24"/>
          <w:rtl w:val="0"/>
        </w:rPr>
        <w:t xml:space="preserve">Muhammad Fahad Arshad</w:t>
        <w:tab/>
        <w:t xml:space="preserve">L17-4014</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Nimra Abid</w:t>
        <w:tab/>
        <w:tab/>
        <w:tab/>
        <w:t xml:space="preserve">L17-4088</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Abubakar Nadeem</w:t>
        <w:tab/>
        <w:tab/>
        <w:t xml:space="preserve">L17-4172</w:t>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Muhammad Muneeb</w:t>
        <w:tab/>
        <w:t xml:space="preserve">L17-4333</w:t>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Yasoob ul Hassan</w:t>
        <w:tab/>
        <w:tab/>
        <w:t xml:space="preserve">L17-4380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National University of Computer and Emerging Sciences</w:t>
      </w:r>
    </w:p>
    <w:p w:rsidR="00000000" w:rsidDel="00000000" w:rsidP="00000000" w:rsidRDefault="00000000" w:rsidRPr="00000000" w14:paraId="0000001A">
      <w:pPr>
        <w:jc w:val="center"/>
        <w:rPr/>
      </w:pPr>
      <w:r w:rsidDel="00000000" w:rsidR="00000000" w:rsidRPr="00000000">
        <w:rPr>
          <w:rtl w:val="0"/>
        </w:rPr>
        <w:t xml:space="preserve">Department of Computer Sciences</w:t>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spacing w:after="240" w:before="240" w:lineRule="auto"/>
        <w:jc w:val="center"/>
        <w:rPr>
          <w:b w:val="1"/>
          <w:sz w:val="30"/>
          <w:szCs w:val="30"/>
        </w:rPr>
      </w:pPr>
      <w:r w:rsidDel="00000000" w:rsidR="00000000" w:rsidRPr="00000000">
        <w:rPr>
          <w:b w:val="1"/>
          <w:sz w:val="30"/>
          <w:szCs w:val="30"/>
          <w:rtl w:val="0"/>
        </w:rPr>
        <w:t xml:space="preserve">Table of Contents</w:t>
      </w:r>
    </w:p>
    <w:tbl>
      <w:tblPr>
        <w:tblStyle w:val="Table1"/>
        <w:tblW w:w="9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trHeight w:val="6800" w:hRule="atLeast"/>
        </w:trPr>
        <w:tc>
          <w:tcPr>
            <w:tcMar>
              <w:top w:w="100.0" w:type="dxa"/>
              <w:left w:w="100.0" w:type="dxa"/>
              <w:bottom w:w="100.0" w:type="dxa"/>
              <w:right w:w="100.0" w:type="dxa"/>
            </w:tcMar>
            <w:vAlign w:val="top"/>
          </w:tcPr>
          <w:p w:rsidR="00000000" w:rsidDel="00000000" w:rsidP="00000000" w:rsidRDefault="00000000" w:rsidRPr="00000000" w14:paraId="0000001D">
            <w:pPr>
              <w:spacing w:before="240" w:line="216" w:lineRule="auto"/>
              <w:ind w:left="360"/>
              <w:rPr>
                <w:rFonts w:ascii="Times New Roman" w:cs="Times New Roman" w:eastAsia="Times New Roman" w:hAnsi="Times New Roman"/>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 Introduction to the Document</w:t>
            </w:r>
          </w:p>
          <w:p w:rsidR="00000000" w:rsidDel="00000000" w:rsidP="00000000" w:rsidRDefault="00000000" w:rsidRPr="00000000" w14:paraId="0000001E">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 of the Product</w:t>
            </w:r>
          </w:p>
          <w:p w:rsidR="00000000" w:rsidDel="00000000" w:rsidP="00000000" w:rsidRDefault="00000000" w:rsidRPr="00000000" w14:paraId="0000001F">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Scope of the Product</w:t>
            </w:r>
          </w:p>
          <w:p w:rsidR="00000000" w:rsidDel="00000000" w:rsidP="00000000" w:rsidRDefault="00000000" w:rsidRPr="00000000" w14:paraId="00000020">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Acronyms, Abbreviations, Definitions</w:t>
            </w:r>
          </w:p>
          <w:p w:rsidR="00000000" w:rsidDel="00000000" w:rsidP="00000000" w:rsidRDefault="00000000" w:rsidRPr="00000000" w14:paraId="00000021">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14:paraId="00000022">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Outline of the rest of the SRS</w:t>
            </w:r>
          </w:p>
          <w:p w:rsidR="00000000" w:rsidDel="00000000" w:rsidP="00000000" w:rsidRDefault="00000000" w:rsidRPr="00000000" w14:paraId="00000023">
            <w:pPr>
              <w:spacing w:before="240" w:line="21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General Description of Product</w:t>
            </w:r>
          </w:p>
          <w:p w:rsidR="00000000" w:rsidDel="00000000" w:rsidP="00000000" w:rsidRDefault="00000000" w:rsidRPr="00000000" w14:paraId="00000024">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Context of Product</w:t>
            </w:r>
          </w:p>
          <w:p w:rsidR="00000000" w:rsidDel="00000000" w:rsidP="00000000" w:rsidRDefault="00000000" w:rsidRPr="00000000" w14:paraId="00000025">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Product Functions</w:t>
            </w:r>
          </w:p>
          <w:p w:rsidR="00000000" w:rsidDel="00000000" w:rsidP="00000000" w:rsidRDefault="00000000" w:rsidRPr="00000000" w14:paraId="00000026">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Classes and Characteristics</w:t>
            </w:r>
          </w:p>
          <w:p w:rsidR="00000000" w:rsidDel="00000000" w:rsidP="00000000" w:rsidRDefault="00000000" w:rsidRPr="00000000" w14:paraId="00000027">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w:t>
            </w:r>
          </w:p>
          <w:p w:rsidR="00000000" w:rsidDel="00000000" w:rsidP="00000000" w:rsidRDefault="00000000" w:rsidRPr="00000000" w14:paraId="00000028">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Assumptions and Dependencies</w:t>
            </w:r>
          </w:p>
          <w:p w:rsidR="00000000" w:rsidDel="00000000" w:rsidP="00000000" w:rsidRDefault="00000000" w:rsidRPr="00000000" w14:paraId="00000029">
            <w:pPr>
              <w:spacing w:before="240" w:line="21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Specific Requirements</w:t>
            </w:r>
          </w:p>
          <w:p w:rsidR="00000000" w:rsidDel="00000000" w:rsidP="00000000" w:rsidRDefault="00000000" w:rsidRPr="00000000" w14:paraId="0000002A">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External Interface Requirements</w:t>
            </w:r>
          </w:p>
          <w:p w:rsidR="00000000" w:rsidDel="00000000" w:rsidP="00000000" w:rsidRDefault="00000000" w:rsidRPr="00000000" w14:paraId="0000002B">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  User Interfaces</w:t>
            </w:r>
          </w:p>
          <w:p w:rsidR="00000000" w:rsidDel="00000000" w:rsidP="00000000" w:rsidRDefault="00000000" w:rsidRPr="00000000" w14:paraId="0000002C">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Hardware Interfaces</w:t>
            </w:r>
          </w:p>
          <w:p w:rsidR="00000000" w:rsidDel="00000000" w:rsidP="00000000" w:rsidRDefault="00000000" w:rsidRPr="00000000" w14:paraId="0000002D">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Software Interfaces</w:t>
            </w:r>
          </w:p>
          <w:p w:rsidR="00000000" w:rsidDel="00000000" w:rsidP="00000000" w:rsidRDefault="00000000" w:rsidRPr="00000000" w14:paraId="0000002E">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  Communications Interfaces</w:t>
            </w:r>
          </w:p>
          <w:p w:rsidR="00000000" w:rsidDel="00000000" w:rsidP="00000000" w:rsidRDefault="00000000" w:rsidRPr="00000000" w14:paraId="0000002F">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Functional Requirements</w:t>
            </w:r>
          </w:p>
          <w:p w:rsidR="00000000" w:rsidDel="00000000" w:rsidP="00000000" w:rsidRDefault="00000000" w:rsidRPr="00000000" w14:paraId="00000030">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Requirement 1</w:t>
            </w:r>
          </w:p>
          <w:p w:rsidR="00000000" w:rsidDel="00000000" w:rsidP="00000000" w:rsidRDefault="00000000" w:rsidRPr="00000000" w14:paraId="00000031">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Requirement 2</w:t>
            </w:r>
          </w:p>
          <w:p w:rsidR="00000000" w:rsidDel="00000000" w:rsidP="00000000" w:rsidRDefault="00000000" w:rsidRPr="00000000" w14:paraId="00000032">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Requirement 3</w:t>
            </w:r>
          </w:p>
          <w:p w:rsidR="00000000" w:rsidDel="00000000" w:rsidP="00000000" w:rsidRDefault="00000000" w:rsidRPr="00000000" w14:paraId="00000033">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Requirement 4</w:t>
            </w:r>
          </w:p>
          <w:p w:rsidR="00000000" w:rsidDel="00000000" w:rsidP="00000000" w:rsidRDefault="00000000" w:rsidRPr="00000000" w14:paraId="00000034">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Requirement 5</w:t>
            </w:r>
          </w:p>
          <w:p w:rsidR="00000000" w:rsidDel="00000000" w:rsidP="00000000" w:rsidRDefault="00000000" w:rsidRPr="00000000" w14:paraId="00000035">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  Requirement 6</w:t>
            </w:r>
          </w:p>
          <w:p w:rsidR="00000000" w:rsidDel="00000000" w:rsidP="00000000" w:rsidRDefault="00000000" w:rsidRPr="00000000" w14:paraId="00000036">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  Requirement 7</w:t>
            </w:r>
          </w:p>
          <w:p w:rsidR="00000000" w:rsidDel="00000000" w:rsidP="00000000" w:rsidRDefault="00000000" w:rsidRPr="00000000" w14:paraId="00000037">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  Requirement 8</w:t>
            </w:r>
          </w:p>
          <w:p w:rsidR="00000000" w:rsidDel="00000000" w:rsidP="00000000" w:rsidRDefault="00000000" w:rsidRPr="00000000" w14:paraId="00000038">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  Requirement 9</w:t>
            </w:r>
          </w:p>
          <w:p w:rsidR="00000000" w:rsidDel="00000000" w:rsidP="00000000" w:rsidRDefault="00000000" w:rsidRPr="00000000" w14:paraId="00000039">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3.2.10  Requirement 10</w:t>
            </w:r>
          </w:p>
          <w:p w:rsidR="00000000" w:rsidDel="00000000" w:rsidP="00000000" w:rsidRDefault="00000000" w:rsidRPr="00000000" w14:paraId="0000003A">
            <w:pPr>
              <w:spacing w:line="216" w:lineRule="auto"/>
              <w:ind w:left="3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3.2.11  Requirement 11</w:t>
            </w:r>
          </w:p>
          <w:p w:rsidR="00000000" w:rsidDel="00000000" w:rsidP="00000000" w:rsidRDefault="00000000" w:rsidRPr="00000000" w14:paraId="0000003B">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Performance Requirements</w:t>
            </w:r>
          </w:p>
          <w:p w:rsidR="00000000" w:rsidDel="00000000" w:rsidP="00000000" w:rsidRDefault="00000000" w:rsidRPr="00000000" w14:paraId="0000003C">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Design Constraints</w:t>
            </w:r>
          </w:p>
          <w:p w:rsidR="00000000" w:rsidDel="00000000" w:rsidP="00000000" w:rsidRDefault="00000000" w:rsidRPr="00000000" w14:paraId="0000003D">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Other Quality Requirements</w:t>
            </w:r>
          </w:p>
          <w:p w:rsidR="00000000" w:rsidDel="00000000" w:rsidP="00000000" w:rsidRDefault="00000000" w:rsidRPr="00000000" w14:paraId="0000003E">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Other Requirements</w:t>
            </w:r>
          </w:p>
          <w:p w:rsidR="00000000" w:rsidDel="00000000" w:rsidP="00000000" w:rsidRDefault="00000000" w:rsidRPr="00000000" w14:paraId="0000003F">
            <w:pPr>
              <w:spacing w:before="240" w:line="216"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40">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Appendix 1: Use Cases</w:t>
            </w:r>
          </w:p>
          <w:p w:rsidR="00000000" w:rsidDel="00000000" w:rsidP="00000000" w:rsidRDefault="00000000" w:rsidRPr="00000000" w14:paraId="00000041">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Use Cases for Jailor</w:t>
            </w:r>
          </w:p>
          <w:p w:rsidR="00000000" w:rsidDel="00000000" w:rsidP="00000000" w:rsidRDefault="00000000" w:rsidRPr="00000000" w14:paraId="00000042">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Use Cases for Jail Officer</w:t>
            </w:r>
          </w:p>
          <w:p w:rsidR="00000000" w:rsidDel="00000000" w:rsidP="00000000" w:rsidRDefault="00000000" w:rsidRPr="00000000" w14:paraId="00000043">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Use Cases for Court Officer</w:t>
            </w:r>
          </w:p>
          <w:p w:rsidR="00000000" w:rsidDel="00000000" w:rsidP="00000000" w:rsidRDefault="00000000" w:rsidRPr="00000000" w14:paraId="00000044">
            <w:pPr>
              <w:spacing w:line="216" w:lineRule="auto"/>
              <w:ind w:left="5180" w:hanging="2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 Use Case Diagram</w:t>
            </w:r>
          </w:p>
          <w:p w:rsidR="00000000" w:rsidDel="00000000" w:rsidP="00000000" w:rsidRDefault="00000000" w:rsidRPr="00000000" w14:paraId="00000045">
            <w:pPr>
              <w:spacing w:line="216" w:lineRule="auto"/>
              <w:ind w:left="90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Appendix 2: ClassDiagram</w:t>
            </w:r>
          </w:p>
          <w:p w:rsidR="00000000" w:rsidDel="00000000" w:rsidP="00000000" w:rsidRDefault="00000000" w:rsidRPr="00000000" w14:paraId="00000046">
            <w:pPr>
              <w:spacing w:line="216" w:lineRule="auto"/>
              <w:ind w:left="5180" w:hanging="2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16" w:lineRule="auto"/>
              <w:ind w:left="5180" w:hanging="2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16" w:lineRule="auto"/>
              <w:ind w:left="5180" w:hanging="2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16" w:lineRule="auto"/>
              <w:ind w:left="5180" w:hanging="2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16" w:lineRule="auto"/>
              <w:ind w:left="5180" w:hanging="214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1.  </w:t>
        <w:tab/>
        <w:t xml:space="preserve">General Description of Product</w:t>
      </w:r>
    </w:p>
    <w:p w:rsidR="00000000" w:rsidDel="00000000" w:rsidP="00000000" w:rsidRDefault="00000000" w:rsidRPr="00000000" w14:paraId="0000004D">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 of the Product</w:t>
      </w:r>
    </w:p>
    <w:p w:rsidR="00000000" w:rsidDel="00000000" w:rsidP="00000000" w:rsidRDefault="00000000" w:rsidRPr="00000000" w14:paraId="0000004E">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 purpose of this application is to provide a management system for prisoners. This product provides convenience to the jail management as well as the prisoners. Due to the immutability of the data and real time information, it will be easier for the authorities to keep track of the prisoners and the proceedings. Furthermore, it will also provide a user-friendly interface for the jail staff to deal with.</w:t>
      </w:r>
    </w:p>
    <w:p w:rsidR="00000000" w:rsidDel="00000000" w:rsidP="00000000" w:rsidRDefault="00000000" w:rsidRPr="00000000" w14:paraId="0000004F">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of the Product</w:t>
      </w:r>
    </w:p>
    <w:p w:rsidR="00000000" w:rsidDel="00000000" w:rsidP="00000000" w:rsidRDefault="00000000" w:rsidRPr="00000000" w14:paraId="00000050">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 goal of this project is to provide a simple web-application that will perform CRUD operations along with some other functionalities. However, this project will not include the real-time information exchange among several users. The benefits of the product will include the ease-of-use for the police department and the court. Moreover, it will also help maintain the crime history of the region/country.</w:t>
      </w:r>
    </w:p>
    <w:p w:rsidR="00000000" w:rsidDel="00000000" w:rsidP="00000000" w:rsidRDefault="00000000" w:rsidRPr="00000000" w14:paraId="00000051">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Acronyms, Abbreviations, Definitions</w:t>
      </w:r>
    </w:p>
    <w:p w:rsidR="00000000" w:rsidDel="00000000" w:rsidP="00000000" w:rsidRDefault="00000000" w:rsidRPr="00000000" w14:paraId="00000052">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CRUD: Create, Read, Update, Delete</w:t>
      </w:r>
    </w:p>
    <w:p w:rsidR="00000000" w:rsidDel="00000000" w:rsidP="00000000" w:rsidRDefault="00000000" w:rsidRPr="00000000" w14:paraId="00000053">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SRS: Software Requirements Specification Document</w:t>
      </w:r>
    </w:p>
    <w:p w:rsidR="00000000" w:rsidDel="00000000" w:rsidP="00000000" w:rsidRDefault="00000000" w:rsidRPr="00000000" w14:paraId="00000054">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References</w:t>
      </w:r>
    </w:p>
    <w:p w:rsidR="00000000" w:rsidDel="00000000" w:rsidP="00000000" w:rsidRDefault="00000000" w:rsidRPr="00000000" w14:paraId="00000055">
      <w:pPr>
        <w:spacing w:line="21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IEEE Recommended Practice for Software Requirements Specification (IEEE-STD-830- 1998). Available at </w:t>
      </w:r>
      <w:r w:rsidDel="00000000" w:rsidR="00000000" w:rsidRPr="00000000">
        <w:rPr>
          <w:rFonts w:ascii="Times New Roman" w:cs="Times New Roman" w:eastAsia="Times New Roman" w:hAnsi="Times New Roman"/>
          <w:sz w:val="28"/>
          <w:szCs w:val="28"/>
          <w:rtl w:val="0"/>
        </w:rPr>
        <w:t xml:space="preserve">http://ieeexplore.ieee.org</w:t>
      </w:r>
      <w:r w:rsidDel="00000000" w:rsidR="00000000" w:rsidRPr="00000000">
        <w:rPr>
          <w:rtl w:val="0"/>
        </w:rPr>
      </w:r>
    </w:p>
    <w:p w:rsidR="00000000" w:rsidDel="00000000" w:rsidP="00000000" w:rsidRDefault="00000000" w:rsidRPr="00000000" w14:paraId="00000056">
      <w:pPr>
        <w:spacing w:line="21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Standard Glossary of Software Engineering Terminology (IEEE Std 610.12-1990 IEEE). Available at http://ieeexplore.ieee.org</w:t>
      </w:r>
    </w:p>
    <w:p w:rsidR="00000000" w:rsidDel="00000000" w:rsidP="00000000" w:rsidRDefault="00000000" w:rsidRPr="00000000" w14:paraId="00000057">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Outline of the rest of the SRS</w:t>
      </w:r>
    </w:p>
    <w:p w:rsidR="00000000" w:rsidDel="00000000" w:rsidP="00000000" w:rsidRDefault="00000000" w:rsidRPr="00000000" w14:paraId="00000058">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216" w:lineRule="auto"/>
        <w:ind w:left="900" w:hanging="180"/>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before="240" w:line="216"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General Description of Product</w:t>
      </w:r>
    </w:p>
    <w:p w:rsidR="00000000" w:rsidDel="00000000" w:rsidP="00000000" w:rsidRDefault="00000000" w:rsidRPr="00000000" w14:paraId="0000005C">
      <w:pPr>
        <w:spacing w:before="240" w:line="216" w:lineRule="auto"/>
        <w:ind w:lef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Context of Product</w:t>
      </w:r>
    </w:p>
    <w:p w:rsidR="00000000" w:rsidDel="00000000" w:rsidP="00000000" w:rsidRDefault="00000000" w:rsidRPr="00000000" w14:paraId="0000005E">
      <w:pPr>
        <w:spacing w:line="216" w:lineRule="auto"/>
        <w:ind w:left="900" w:hanging="180"/>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252525"/>
          <w:sz w:val="28"/>
          <w:szCs w:val="28"/>
          <w:highlight w:val="white"/>
          <w:rtl w:val="0"/>
        </w:rPr>
        <w:t xml:space="preserve">A product's context is the circumstances or environment in which an object is used and which contributes to its significance. The satisfaction of a customer with a product depends upon the context of its use. As the environment in a prison is really stressful as there is overcrowding, violence, poor lighting, dull buildings, noise and unpleasant prison conditions therefore, our system should not be too demanding and dull. We can help lift up the tension of the user a little by making our layout brighter, colorful and which invites harmony. Moreover, our system should ensure safety. We can use a safety plan in case of an emergency by a time out function which will logout on its own after some time of inactivity. Our system should not be much input demanding as it will overburden the user.</w:t>
      </w:r>
    </w:p>
    <w:p w:rsidR="00000000" w:rsidDel="00000000" w:rsidP="00000000" w:rsidRDefault="00000000" w:rsidRPr="00000000" w14:paraId="0000005F">
      <w:pPr>
        <w:spacing w:line="216" w:lineRule="auto"/>
        <w:ind w:left="900" w:hanging="180"/>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60">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Functions</w:t>
      </w:r>
    </w:p>
    <w:p w:rsidR="00000000" w:rsidDel="00000000" w:rsidP="00000000" w:rsidRDefault="00000000" w:rsidRPr="00000000" w14:paraId="00000061">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 major functions which our system will let the user perform are:</w:t>
      </w:r>
    </w:p>
    <w:p w:rsidR="00000000" w:rsidDel="00000000" w:rsidP="00000000" w:rsidRDefault="00000000" w:rsidRPr="00000000" w14:paraId="00000062">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Jailor can add/delete Jail Officers in the system.</w:t>
      </w:r>
    </w:p>
    <w:p w:rsidR="00000000" w:rsidDel="00000000" w:rsidP="00000000" w:rsidRDefault="00000000" w:rsidRPr="00000000" w14:paraId="00000063">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Jail Officer can add the details of each incoming prisoner (name, CNIC, address, phone, criminal history, release date etc.)</w:t>
      </w:r>
    </w:p>
    <w:p w:rsidR="00000000" w:rsidDel="00000000" w:rsidP="00000000" w:rsidRDefault="00000000" w:rsidRPr="00000000" w14:paraId="00000064">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 Officer can request the transfer of a prisoner.</w:t>
      </w:r>
    </w:p>
    <w:p w:rsidR="00000000" w:rsidDel="00000000" w:rsidP="00000000" w:rsidRDefault="00000000" w:rsidRPr="00000000" w14:paraId="00000065">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Court Officer can approve the transfer of the prisoner.</w:t>
      </w:r>
    </w:p>
    <w:p w:rsidR="00000000" w:rsidDel="00000000" w:rsidP="00000000" w:rsidRDefault="00000000" w:rsidRPr="00000000" w14:paraId="00000066">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Court Officer can file the complaints of Prisoners.</w:t>
      </w:r>
    </w:p>
    <w:p w:rsidR="00000000" w:rsidDel="00000000" w:rsidP="00000000" w:rsidRDefault="00000000" w:rsidRPr="00000000" w14:paraId="00000067">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 Officer can request the Reduction in sentence-duration.</w:t>
      </w:r>
    </w:p>
    <w:p w:rsidR="00000000" w:rsidDel="00000000" w:rsidP="00000000" w:rsidRDefault="00000000" w:rsidRPr="00000000" w14:paraId="00000068">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Court Officer can approve the Reduction in sentence.</w:t>
      </w:r>
    </w:p>
    <w:p w:rsidR="00000000" w:rsidDel="00000000" w:rsidP="00000000" w:rsidRDefault="00000000" w:rsidRPr="00000000" w14:paraId="00000069">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oversee the capacity and assign the prisoners jobs for good behavior.</w:t>
      </w:r>
    </w:p>
    <w:p w:rsidR="00000000" w:rsidDel="00000000" w:rsidP="00000000" w:rsidRDefault="00000000" w:rsidRPr="00000000" w14:paraId="0000006A">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keep a check on the limited meeting hours for each prisoner per week.</w:t>
      </w:r>
    </w:p>
    <w:p w:rsidR="00000000" w:rsidDel="00000000" w:rsidP="00000000" w:rsidRDefault="00000000" w:rsidRPr="00000000" w14:paraId="0000006B">
      <w:pPr>
        <w:numPr>
          <w:ilvl w:val="0"/>
          <w:numId w:val="2"/>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Jailor can keep a record of the execution details of a prisoner.</w:t>
      </w:r>
      <w:r w:rsidDel="00000000" w:rsidR="00000000" w:rsidRPr="00000000">
        <w:rPr>
          <w:rtl w:val="0"/>
        </w:rPr>
      </w:r>
    </w:p>
    <w:p w:rsidR="00000000" w:rsidDel="00000000" w:rsidP="00000000" w:rsidRDefault="00000000" w:rsidRPr="00000000" w14:paraId="0000006C">
      <w:pPr>
        <w:spacing w:line="216"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6E">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There will be three main group of users who will be using our system:</w:t>
      </w:r>
    </w:p>
    <w:p w:rsidR="00000000" w:rsidDel="00000000" w:rsidP="00000000" w:rsidRDefault="00000000" w:rsidRPr="00000000" w14:paraId="0000006F">
      <w:pPr>
        <w:numPr>
          <w:ilvl w:val="0"/>
          <w:numId w:val="1"/>
        </w:numPr>
        <w:spacing w:line="21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Jailor:</w:t>
      </w:r>
      <w:r w:rsidDel="00000000" w:rsidR="00000000" w:rsidRPr="00000000">
        <w:rPr>
          <w:rFonts w:ascii="Times New Roman" w:cs="Times New Roman" w:eastAsia="Times New Roman" w:hAnsi="Times New Roman"/>
          <w:sz w:val="28"/>
          <w:szCs w:val="28"/>
          <w:rtl w:val="0"/>
        </w:rPr>
        <w:t xml:space="preserve"> In a prison or jail, a jailor or correctional officer enforces the laws and regulations and preserves order.</w:t>
      </w:r>
    </w:p>
    <w:p w:rsidR="00000000" w:rsidDel="00000000" w:rsidP="00000000" w:rsidRDefault="00000000" w:rsidRPr="00000000" w14:paraId="00000070">
      <w:pPr>
        <w:numPr>
          <w:ilvl w:val="0"/>
          <w:numId w:val="1"/>
        </w:numPr>
        <w:spacing w:line="21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Jail Officer: </w:t>
      </w:r>
      <w:r w:rsidDel="00000000" w:rsidR="00000000" w:rsidRPr="00000000">
        <w:rPr>
          <w:rFonts w:ascii="Times New Roman" w:cs="Times New Roman" w:eastAsia="Times New Roman" w:hAnsi="Times New Roman"/>
          <w:sz w:val="28"/>
          <w:szCs w:val="28"/>
          <w:rtl w:val="0"/>
        </w:rPr>
        <w:t xml:space="preserve">Prison jail officers in jails or prisons ensure the safety and security of inmates. They protect the facility and are the first to respond to any issues that arise. Jail Officers are the subordinates of the Jailor.</w:t>
      </w:r>
    </w:p>
    <w:p w:rsidR="00000000" w:rsidDel="00000000" w:rsidP="00000000" w:rsidRDefault="00000000" w:rsidRPr="00000000" w14:paraId="00000071">
      <w:pPr>
        <w:numPr>
          <w:ilvl w:val="0"/>
          <w:numId w:val="1"/>
        </w:numPr>
        <w:spacing w:line="21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Court Officer: </w:t>
      </w:r>
      <w:r w:rsidDel="00000000" w:rsidR="00000000" w:rsidRPr="00000000">
        <w:rPr>
          <w:rFonts w:ascii="Times New Roman" w:cs="Times New Roman" w:eastAsia="Times New Roman" w:hAnsi="Times New Roman"/>
          <w:sz w:val="28"/>
          <w:szCs w:val="28"/>
          <w:rtl w:val="0"/>
        </w:rPr>
        <w:t xml:space="preserve">A court officer is a person who keeps a record of the court processes. By following court orders and serving legal orders, he enforces court decisions</w:t>
      </w:r>
      <w:r w:rsidDel="00000000" w:rsidR="00000000" w:rsidRPr="00000000">
        <w:rPr>
          <w:rFonts w:ascii="Open Sans" w:cs="Open Sans" w:eastAsia="Open Sans" w:hAnsi="Open Sans"/>
          <w:color w:val="252525"/>
          <w:sz w:val="24"/>
          <w:szCs w:val="24"/>
          <w:highlight w:val="white"/>
          <w:rtl w:val="0"/>
        </w:rPr>
        <w:t xml:space="preserve">.</w:t>
      </w:r>
    </w:p>
    <w:p w:rsidR="00000000" w:rsidDel="00000000" w:rsidP="00000000" w:rsidRDefault="00000000" w:rsidRPr="00000000" w14:paraId="00000072">
      <w:pPr>
        <w:spacing w:line="216" w:lineRule="auto"/>
        <w:ind w:left="1440" w:firstLine="0"/>
        <w:rPr>
          <w:rFonts w:ascii="Open Sans" w:cs="Open Sans" w:eastAsia="Open Sans" w:hAnsi="Open Sans"/>
          <w:color w:val="252525"/>
          <w:sz w:val="24"/>
          <w:szCs w:val="24"/>
          <w:highlight w:val="white"/>
        </w:rPr>
      </w:pPr>
      <w:r w:rsidDel="00000000" w:rsidR="00000000" w:rsidRPr="00000000">
        <w:rPr>
          <w:rtl w:val="0"/>
        </w:rPr>
      </w:r>
    </w:p>
    <w:p w:rsidR="00000000" w:rsidDel="00000000" w:rsidP="00000000" w:rsidRDefault="00000000" w:rsidRPr="00000000" w14:paraId="00000073">
      <w:pPr>
        <w:spacing w:line="216" w:lineRule="auto"/>
        <w:ind w:left="0" w:firstLine="0"/>
        <w:rPr>
          <w:rFonts w:ascii="Open Sans" w:cs="Open Sans" w:eastAsia="Open Sans" w:hAnsi="Open Sans"/>
          <w:color w:val="252525"/>
          <w:sz w:val="24"/>
          <w:szCs w:val="24"/>
          <w:highlight w:val="white"/>
        </w:rPr>
      </w:pPr>
      <w:r w:rsidDel="00000000" w:rsidR="00000000" w:rsidRPr="00000000">
        <w:rPr>
          <w:rFonts w:ascii="Open Sans" w:cs="Open Sans" w:eastAsia="Open Sans" w:hAnsi="Open Sans"/>
          <w:color w:val="252525"/>
          <w:sz w:val="24"/>
          <w:szCs w:val="24"/>
          <w:highlight w:val="white"/>
        </w:rPr>
        <w:drawing>
          <wp:inline distB="114300" distT="114300" distL="114300" distR="114300">
            <wp:extent cx="5943600" cy="2819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16" w:lineRule="auto"/>
        <w:ind w:left="0" w:firstLine="0"/>
        <w:jc w:val="center"/>
        <w:rPr>
          <w:rFonts w:ascii="Open Sans" w:cs="Open Sans" w:eastAsia="Open Sans" w:hAnsi="Open Sans"/>
          <w:color w:val="252525"/>
          <w:highlight w:val="white"/>
        </w:rPr>
      </w:pPr>
      <w:r w:rsidDel="00000000" w:rsidR="00000000" w:rsidRPr="00000000">
        <w:rPr>
          <w:rFonts w:ascii="Open Sans" w:cs="Open Sans" w:eastAsia="Open Sans" w:hAnsi="Open Sans"/>
          <w:color w:val="252525"/>
          <w:highlight w:val="white"/>
          <w:rtl w:val="0"/>
        </w:rPr>
        <w:t xml:space="preserve">Figure: DFD Level 0</w:t>
      </w:r>
    </w:p>
    <w:p w:rsidR="00000000" w:rsidDel="00000000" w:rsidP="00000000" w:rsidRDefault="00000000" w:rsidRPr="00000000" w14:paraId="00000075">
      <w:pPr>
        <w:spacing w:line="216" w:lineRule="auto"/>
        <w:ind w:left="1440" w:firstLine="0"/>
        <w:rPr>
          <w:rFonts w:ascii="Open Sans" w:cs="Open Sans" w:eastAsia="Open Sans" w:hAnsi="Open Sans"/>
          <w:color w:val="252525"/>
          <w:sz w:val="24"/>
          <w:szCs w:val="24"/>
          <w:highlight w:val="white"/>
        </w:rPr>
      </w:pPr>
      <w:r w:rsidDel="00000000" w:rsidR="00000000" w:rsidRPr="00000000">
        <w:rPr>
          <w:rtl w:val="0"/>
        </w:rPr>
      </w:r>
    </w:p>
    <w:p w:rsidR="00000000" w:rsidDel="00000000" w:rsidP="00000000" w:rsidRDefault="00000000" w:rsidRPr="00000000" w14:paraId="00000076">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Constraints</w:t>
      </w:r>
    </w:p>
    <w:p w:rsidR="00000000" w:rsidDel="00000000" w:rsidP="00000000" w:rsidRDefault="00000000" w:rsidRPr="00000000" w14:paraId="00000077">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 main constraints which need to be catered for this project are the time required for the completion of the project, the scope of the project which will determine the expected outcomes of the project, the customer satisfaction level, the database management and monitoring, the safety measures and the risk analysis of the project.</w:t>
      </w:r>
    </w:p>
    <w:p w:rsidR="00000000" w:rsidDel="00000000" w:rsidP="00000000" w:rsidRDefault="00000000" w:rsidRPr="00000000" w14:paraId="00000078">
      <w:pPr>
        <w:spacing w:line="216" w:lineRule="auto"/>
        <w:ind w:left="900" w:hanging="1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following table represents the hardware and systems currently available:</w:t>
      </w:r>
    </w:p>
    <w:tbl>
      <w:tblPr>
        <w:tblStyle w:val="Table2"/>
        <w:tblW w:w="846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10 ver. 1903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Intel(R) Core(TM) 2.40GHz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440GB</w:t>
            </w:r>
          </w:p>
        </w:tc>
      </w:tr>
    </w:tbl>
    <w:p w:rsidR="00000000" w:rsidDel="00000000" w:rsidP="00000000" w:rsidRDefault="00000000" w:rsidRPr="00000000" w14:paraId="00000084">
      <w:pPr>
        <w:spacing w:line="216" w:lineRule="auto"/>
        <w:ind w:left="900" w:hanging="18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Hardware Limitations</w:t>
      </w:r>
    </w:p>
    <w:p w:rsidR="00000000" w:rsidDel="00000000" w:rsidP="00000000" w:rsidRDefault="00000000" w:rsidRPr="00000000" w14:paraId="00000085">
      <w:pPr>
        <w:spacing w:line="216" w:lineRule="auto"/>
        <w:ind w:left="900" w:hanging="1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16" w:lineRule="auto"/>
        <w:ind w:left="900" w:hanging="1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16" w:lineRule="auto"/>
        <w:ind w:left="900" w:hanging="18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89">
      <w:pPr>
        <w:spacing w:line="21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Some assumptions which we have taken into consideration are that</w:t>
      </w:r>
    </w:p>
    <w:p w:rsidR="00000000" w:rsidDel="00000000" w:rsidP="00000000" w:rsidRDefault="00000000" w:rsidRPr="00000000" w14:paraId="0000008A">
      <w:pPr>
        <w:spacing w:line="216" w:lineRule="auto"/>
        <w:ind w:left="720" w:firstLine="0"/>
        <w:rPr>
          <w:rFonts w:ascii="Times New Roman" w:cs="Times New Roman" w:eastAsia="Times New Roman" w:hAnsi="Times New Roman"/>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8"/>
          <w:szCs w:val="28"/>
          <w:rtl w:val="0"/>
        </w:rPr>
        <w:t xml:space="preserve">there exists a hierarchy in the prison and every user has its set of tasks assigned to them. Moreover, another assumption is that the users are literate and have the knowledge of using the software. Furthermore, all users are at least familiar with the functionality standard among Windows programs. </w:t>
      </w:r>
    </w:p>
    <w:p w:rsidR="00000000" w:rsidDel="00000000" w:rsidP="00000000" w:rsidRDefault="00000000" w:rsidRPr="00000000" w14:paraId="0000008B">
      <w:pPr>
        <w:spacing w:line="21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8C">
      <w:pPr>
        <w:spacing w:before="240" w:line="216"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0"/>
          <w:szCs w:val="20"/>
          <w:rtl w:val="0"/>
        </w:rPr>
        <w:t xml:space="preserve">  </w:t>
        <w:tab/>
      </w:r>
      <w:r w:rsidDel="00000000" w:rsidR="00000000" w:rsidRPr="00000000">
        <w:rPr>
          <w:rFonts w:ascii="Times New Roman" w:cs="Times New Roman" w:eastAsia="Times New Roman" w:hAnsi="Times New Roman"/>
          <w:b w:val="1"/>
          <w:sz w:val="28"/>
          <w:szCs w:val="28"/>
          <w:rtl w:val="0"/>
        </w:rPr>
        <w:t xml:space="preserve">Specific Requirements</w:t>
      </w:r>
    </w:p>
    <w:p w:rsidR="00000000" w:rsidDel="00000000" w:rsidP="00000000" w:rsidRDefault="00000000" w:rsidRPr="00000000" w14:paraId="0000008D">
      <w:pPr>
        <w:spacing w:before="240" w:line="216" w:lineRule="auto"/>
        <w:ind w:lef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External Interface Requirements</w:t>
      </w:r>
    </w:p>
    <w:p w:rsidR="00000000" w:rsidDel="00000000" w:rsidP="00000000" w:rsidRDefault="00000000" w:rsidRPr="00000000" w14:paraId="0000008F">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User Interfaces</w:t>
      </w:r>
    </w:p>
    <w:p w:rsidR="00000000" w:rsidDel="00000000" w:rsidP="00000000" w:rsidRDefault="00000000" w:rsidRPr="00000000" w14:paraId="00000090">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user interface needs to be user friendly and provide ease of use to the users. Moreover, it will follow the UI/UX design conventions and rules. It will include confirmation messages and error messages that will appear as the users wants to perform some actions. The diagram below illustrates the relationship between the interfaces.</w:t>
      </w:r>
    </w:p>
    <w:p w:rsidR="00000000" w:rsidDel="00000000" w:rsidP="00000000" w:rsidRDefault="00000000" w:rsidRPr="00000000" w14:paraId="00000091">
      <w:pPr>
        <w:spacing w:line="21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38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16"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Hardware Interfaces</w:t>
      </w:r>
    </w:p>
    <w:p w:rsidR="00000000" w:rsidDel="00000000" w:rsidP="00000000" w:rsidRDefault="00000000" w:rsidRPr="00000000" w14:paraId="00000094">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This product is completely a software-based implementation and does not provide interaction between the underlying hardware. However, the user will need to have I/O devices and the application will be capable of handling Input from the Keyboard and the Mouse. </w:t>
      </w:r>
    </w:p>
    <w:p w:rsidR="00000000" w:rsidDel="00000000" w:rsidP="00000000" w:rsidRDefault="00000000" w:rsidRPr="00000000" w14:paraId="00000095">
      <w:pPr>
        <w:spacing w:line="21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Software Interfaces</w:t>
      </w:r>
    </w:p>
    <w:p w:rsidR="00000000" w:rsidDel="00000000" w:rsidP="00000000" w:rsidRDefault="00000000" w:rsidRPr="00000000" w14:paraId="00000097">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This project will use ReactJS as a front-end framework and NodeJS as server-side language. Moreover, the data will be stored in a SQL database.</w:t>
      </w:r>
    </w:p>
    <w:p w:rsidR="00000000" w:rsidDel="00000000" w:rsidP="00000000" w:rsidRDefault="00000000" w:rsidRPr="00000000" w14:paraId="00000098">
      <w:pPr>
        <w:spacing w:line="216" w:lineRule="auto"/>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3.1.4  Communications Interfaces</w:t>
      </w:r>
    </w:p>
    <w:p w:rsidR="00000000" w:rsidDel="00000000" w:rsidP="00000000" w:rsidRDefault="00000000" w:rsidRPr="00000000" w14:paraId="0000009A">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product will follow the standard communication protocol i.e. HTTP. Moreover, security protocols can be followed upon the request of the client.</w:t>
      </w:r>
    </w:p>
    <w:p w:rsidR="00000000" w:rsidDel="00000000" w:rsidP="00000000" w:rsidRDefault="00000000" w:rsidRPr="00000000" w14:paraId="0000009B">
      <w:pPr>
        <w:spacing w:line="216"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Functional Requirements</w:t>
      </w:r>
    </w:p>
    <w:p w:rsidR="00000000" w:rsidDel="00000000" w:rsidP="00000000" w:rsidRDefault="00000000" w:rsidRPr="00000000" w14:paraId="0000009D">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Requirement 1</w:t>
      </w:r>
    </w:p>
    <w:p w:rsidR="00000000" w:rsidDel="00000000" w:rsidP="00000000" w:rsidRDefault="00000000" w:rsidRPr="00000000" w14:paraId="0000009E">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Prisoner Management System should have three types of Users (Jailor, Jail Officer, and Court Representative).</w:t>
      </w:r>
    </w:p>
    <w:p w:rsidR="00000000" w:rsidDel="00000000" w:rsidP="00000000" w:rsidRDefault="00000000" w:rsidRPr="00000000" w14:paraId="0000009F">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Requirement 2</w:t>
      </w:r>
    </w:p>
    <w:p w:rsidR="00000000" w:rsidDel="00000000" w:rsidP="00000000" w:rsidRDefault="00000000" w:rsidRPr="00000000" w14:paraId="000000A0">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add/delete Jail Officers in the System.</w:t>
      </w:r>
    </w:p>
    <w:p w:rsidR="00000000" w:rsidDel="00000000" w:rsidP="00000000" w:rsidRDefault="00000000" w:rsidRPr="00000000" w14:paraId="000000A1">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3.2.3  Requirement 3</w:t>
      </w:r>
    </w:p>
    <w:p w:rsidR="00000000" w:rsidDel="00000000" w:rsidP="00000000" w:rsidRDefault="00000000" w:rsidRPr="00000000" w14:paraId="000000A2">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 Officer will add the details of each incoming prisoner (name, CNIC, address, phone, criminal history, release date etc.).</w:t>
      </w:r>
    </w:p>
    <w:p w:rsidR="00000000" w:rsidDel="00000000" w:rsidP="00000000" w:rsidRDefault="00000000" w:rsidRPr="00000000" w14:paraId="000000A3">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3.2.4  Requirement 4</w:t>
      </w:r>
    </w:p>
    <w:p w:rsidR="00000000" w:rsidDel="00000000" w:rsidP="00000000" w:rsidRDefault="00000000" w:rsidRPr="00000000" w14:paraId="000000A4">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 Officer can request the transfer of a prisoner.</w:t>
      </w:r>
    </w:p>
    <w:p w:rsidR="00000000" w:rsidDel="00000000" w:rsidP="00000000" w:rsidRDefault="00000000" w:rsidRPr="00000000" w14:paraId="000000A5">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3.2.5  Requirement 5</w:t>
      </w:r>
    </w:p>
    <w:p w:rsidR="00000000" w:rsidDel="00000000" w:rsidP="00000000" w:rsidRDefault="00000000" w:rsidRPr="00000000" w14:paraId="000000A6">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Court Officer will approve the transfer.</w:t>
      </w:r>
    </w:p>
    <w:p w:rsidR="00000000" w:rsidDel="00000000" w:rsidP="00000000" w:rsidRDefault="00000000" w:rsidRPr="00000000" w14:paraId="000000A7">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3.2.6  Requirement 6</w:t>
      </w:r>
    </w:p>
    <w:p w:rsidR="00000000" w:rsidDel="00000000" w:rsidP="00000000" w:rsidRDefault="00000000" w:rsidRPr="00000000" w14:paraId="000000A8">
      <w:pPr>
        <w:spacing w:line="21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Court Officer will file the complaints of Prisoners.</w:t>
      </w:r>
    </w:p>
    <w:p w:rsidR="00000000" w:rsidDel="00000000" w:rsidP="00000000" w:rsidRDefault="00000000" w:rsidRPr="00000000" w14:paraId="000000A9">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3.2.7  Requirement 7</w:t>
      </w:r>
    </w:p>
    <w:p w:rsidR="00000000" w:rsidDel="00000000" w:rsidP="00000000" w:rsidRDefault="00000000" w:rsidRPr="00000000" w14:paraId="000000AA">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Jail Officer can request the Reduction in sentence-duration.</w:t>
      </w:r>
    </w:p>
    <w:p w:rsidR="00000000" w:rsidDel="00000000" w:rsidP="00000000" w:rsidRDefault="00000000" w:rsidRPr="00000000" w14:paraId="000000AB">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3.2.8  Requirement 8</w:t>
      </w:r>
    </w:p>
    <w:p w:rsidR="00000000" w:rsidDel="00000000" w:rsidP="00000000" w:rsidRDefault="00000000" w:rsidRPr="00000000" w14:paraId="000000AC">
      <w:pPr>
        <w:spacing w:line="21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Court Officer will approve the Reduction in sentence.</w:t>
      </w:r>
    </w:p>
    <w:p w:rsidR="00000000" w:rsidDel="00000000" w:rsidP="00000000" w:rsidRDefault="00000000" w:rsidRPr="00000000" w14:paraId="000000AD">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3.2.9  Requirement 9</w:t>
      </w:r>
    </w:p>
    <w:p w:rsidR="00000000" w:rsidDel="00000000" w:rsidP="00000000" w:rsidRDefault="00000000" w:rsidRPr="00000000" w14:paraId="000000AE">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Jailor will oversee the capacity and assign the prisoners jobs for good behavior.</w:t>
      </w:r>
    </w:p>
    <w:p w:rsidR="00000000" w:rsidDel="00000000" w:rsidP="00000000" w:rsidRDefault="00000000" w:rsidRPr="00000000" w14:paraId="000000AF">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3.2.10  Requirement 10</w:t>
      </w:r>
    </w:p>
    <w:p w:rsidR="00000000" w:rsidDel="00000000" w:rsidP="00000000" w:rsidRDefault="00000000" w:rsidRPr="00000000" w14:paraId="000000B0">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There will be limited meeting hours for each prisoner per week.</w:t>
      </w:r>
    </w:p>
    <w:p w:rsidR="00000000" w:rsidDel="00000000" w:rsidP="00000000" w:rsidRDefault="00000000" w:rsidRPr="00000000" w14:paraId="000000B1">
      <w:pPr>
        <w:spacing w:line="216" w:lineRule="auto"/>
        <w:ind w:left="14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3.2.11  Requirement 11</w:t>
      </w:r>
    </w:p>
    <w:p w:rsidR="00000000" w:rsidDel="00000000" w:rsidP="00000000" w:rsidRDefault="00000000" w:rsidRPr="00000000" w14:paraId="000000B2">
      <w:pPr>
        <w:spacing w:line="216"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Prisoner to be executed should have his execution date and the executor’s name should be mentioned in the record.</w:t>
      </w:r>
    </w:p>
    <w:p w:rsidR="00000000" w:rsidDel="00000000" w:rsidP="00000000" w:rsidRDefault="00000000" w:rsidRPr="00000000" w14:paraId="000000B3">
      <w:pPr>
        <w:spacing w:line="216"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Performance Requirements</w:t>
      </w:r>
    </w:p>
    <w:p w:rsidR="00000000" w:rsidDel="00000000" w:rsidP="00000000" w:rsidRDefault="00000000" w:rsidRPr="00000000" w14:paraId="000000B5">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ab/>
        <w:t xml:space="preserve">The applications need to perform all the required operations. Moreover, the application also requires to retain the state and the data provided in the previous sessions.</w:t>
      </w:r>
    </w:p>
    <w:p w:rsidR="00000000" w:rsidDel="00000000" w:rsidP="00000000" w:rsidRDefault="00000000" w:rsidRPr="00000000" w14:paraId="000000B6">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Design Constraints</w:t>
      </w:r>
    </w:p>
    <w:p w:rsidR="00000000" w:rsidDel="00000000" w:rsidP="00000000" w:rsidRDefault="00000000" w:rsidRPr="00000000" w14:paraId="000000B7">
      <w:pPr>
        <w:spacing w:line="216" w:lineRule="auto"/>
        <w:ind w:left="90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The system required to develop the application should have the frameworks installed and working. Moreover, the database software like SQL Server should also be available to retain the data. The system should also have an operating system and enough memory to execute and store the application.</w:t>
      </w:r>
    </w:p>
    <w:p w:rsidR="00000000" w:rsidDel="00000000" w:rsidP="00000000" w:rsidRDefault="00000000" w:rsidRPr="00000000" w14:paraId="000000B8">
      <w:pPr>
        <w:spacing w:line="21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before="240" w:line="21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0"/>
          <w:szCs w:val="20"/>
          <w:rtl w:val="0"/>
        </w:rPr>
        <w:t xml:space="preserve">  </w:t>
        <w:tab/>
      </w:r>
      <w:r w:rsidDel="00000000" w:rsidR="00000000" w:rsidRPr="00000000">
        <w:rPr>
          <w:rFonts w:ascii="Times New Roman" w:cs="Times New Roman" w:eastAsia="Times New Roman" w:hAnsi="Times New Roman"/>
          <w:b w:val="1"/>
          <w:sz w:val="28"/>
          <w:szCs w:val="28"/>
          <w:rtl w:val="0"/>
        </w:rPr>
        <w:t xml:space="preserve">Appendices</w:t>
      </w:r>
      <w:r w:rsidDel="00000000" w:rsidR="00000000" w:rsidRPr="00000000">
        <w:rPr>
          <w:rtl w:val="0"/>
        </w:rPr>
      </w:r>
    </w:p>
    <w:p w:rsidR="00000000" w:rsidDel="00000000" w:rsidP="00000000" w:rsidRDefault="00000000" w:rsidRPr="00000000" w14:paraId="000000BA">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Appendix 1: UseCases</w:t>
      </w:r>
    </w:p>
    <w:p w:rsidR="00000000" w:rsidDel="00000000" w:rsidP="00000000" w:rsidRDefault="00000000" w:rsidRPr="00000000" w14:paraId="000000BB">
      <w:pPr>
        <w:spacing w:line="21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4.1.1 Use cases for Jailor</w:t>
      </w:r>
    </w:p>
    <w:p w:rsidR="00000000" w:rsidDel="00000000" w:rsidP="00000000" w:rsidRDefault="00000000" w:rsidRPr="00000000" w14:paraId="000000BC">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50"/>
        <w:tblGridChange w:id="0">
          <w:tblGrid>
            <w:gridCol w:w="3390"/>
            <w:gridCol w:w="52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Jail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Jailor can add Jail Officers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Jail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Jailor can delete Jail Officers in the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Approve Prisoner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approve the request to transfer the prisoner.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 Prisoner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1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Jailor can oversee the capacity and assign the prisoners jobs for good behavior.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Execution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1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keep a record of the execution details of a prisoner.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Meeting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1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Jailor can keep a check on the limited meeting hours for each prisoner per week.</w:t>
            </w:r>
          </w:p>
        </w:tc>
      </w:tr>
    </w:tbl>
    <w:p w:rsidR="00000000" w:rsidDel="00000000" w:rsidP="00000000" w:rsidRDefault="00000000" w:rsidRPr="00000000" w14:paraId="000000CB">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21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D">
      <w:pPr>
        <w:spacing w:line="216"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Use Cases for Jail Officer</w:t>
      </w:r>
    </w:p>
    <w:p w:rsidR="00000000" w:rsidDel="00000000" w:rsidP="00000000" w:rsidRDefault="00000000" w:rsidRPr="00000000" w14:paraId="000000CE">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50"/>
        <w:tblGridChange w:id="0">
          <w:tblGrid>
            <w:gridCol w:w="3390"/>
            <w:gridCol w:w="52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Prisoner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1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Jail Officer can add the details of each incoming prisoner (name, CNIC, address, phone, criminal history, release date etc.).</w:t>
            </w:r>
          </w:p>
        </w:tc>
      </w:tr>
      <w:tr>
        <w:trPr>
          <w:trHeight w:val="100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Transfer of Prisoner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Jail Officer can request the transfer of the prisoner.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 Reduction in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Jail Officer can request the reduction in sentence of a prisoner.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Permit Prisoner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1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Jail Officer can permit the prisoner to have a meeting.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Reject Prisoner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1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Jail Officer can reject the prisoner to have a meeting.</w:t>
            </w:r>
          </w:p>
        </w:tc>
      </w:tr>
    </w:tbl>
    <w:p w:rsidR="00000000" w:rsidDel="00000000" w:rsidP="00000000" w:rsidRDefault="00000000" w:rsidRPr="00000000" w14:paraId="000000DB">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21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4.1.3 Use Cases for Court Officer</w:t>
      </w:r>
    </w:p>
    <w:p w:rsidR="00000000" w:rsidDel="00000000" w:rsidP="00000000" w:rsidRDefault="00000000" w:rsidRPr="00000000" w14:paraId="000000DD">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250"/>
        <w:tblGridChange w:id="0">
          <w:tblGrid>
            <w:gridCol w:w="3390"/>
            <w:gridCol w:w="52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Finalize Approval of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1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Court Officer can finalize the approval of transfer of a prisoner.</w:t>
            </w:r>
          </w:p>
        </w:tc>
      </w:tr>
      <w:tr>
        <w:trPr>
          <w:trHeight w:val="100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TheCourt Officer can file the complaints of prisoners.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 Reduction in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Court Officer can approve the reduction in Sentence of a prisoner.</w:t>
            </w:r>
          </w:p>
        </w:tc>
      </w:tr>
    </w:tbl>
    <w:p w:rsidR="00000000" w:rsidDel="00000000" w:rsidP="00000000" w:rsidRDefault="00000000" w:rsidRPr="00000000" w14:paraId="000000E6">
      <w:pPr>
        <w:spacing w:line="21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21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4.1.4 Use Case Diagram</w:t>
      </w:r>
    </w:p>
    <w:p w:rsidR="00000000" w:rsidDel="00000000" w:rsidP="00000000" w:rsidRDefault="00000000" w:rsidRPr="00000000" w14:paraId="000000E8">
      <w:pPr>
        <w:spacing w:line="216"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276946</wp:posOffset>
            </wp:positionV>
            <wp:extent cx="5376863" cy="55340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76863" cy="5534025"/>
                    </a:xfrm>
                    <a:prstGeom prst="rect"/>
                    <a:ln/>
                  </pic:spPr>
                </pic:pic>
              </a:graphicData>
            </a:graphic>
          </wp:anchor>
        </w:drawing>
      </w:r>
    </w:p>
    <w:p w:rsidR="00000000" w:rsidDel="00000000" w:rsidP="00000000" w:rsidRDefault="00000000" w:rsidRPr="00000000" w14:paraId="000000E9">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216" w:lineRule="auto"/>
        <w:ind w:left="900" w:hanging="18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Appendix 2: Class Diagram</w:t>
      </w:r>
    </w:p>
    <w:p w:rsidR="00000000" w:rsidDel="00000000" w:rsidP="00000000" w:rsidRDefault="00000000" w:rsidRPr="00000000" w14:paraId="000000F1">
      <w:pPr>
        <w:spacing w:line="216" w:lineRule="auto"/>
        <w:ind w:left="900" w:hanging="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48275" cy="58102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48275" cy="581025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