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28"/>
          <w:szCs w:val="28"/>
          <w:lang w:val="en-US"/>
        </w:rPr>
      </w:pPr>
      <w:r>
        <w:rPr>
          <w:rFonts w:hint="default"/>
          <w:b/>
          <w:bCs/>
          <w:i/>
          <w:iCs/>
          <w:sz w:val="28"/>
          <w:szCs w:val="28"/>
          <w:lang w:val="en-US"/>
        </w:rPr>
        <w:t xml:space="preserve">“ </w:t>
      </w:r>
      <w:r>
        <w:rPr>
          <w:rFonts w:hint="default"/>
          <w:b/>
          <w:bCs/>
          <w:i/>
          <w:iCs/>
          <w:sz w:val="28"/>
          <w:szCs w:val="28"/>
        </w:rPr>
        <w:t xml:space="preserve">Website Performance </w:t>
      </w:r>
      <w:bookmarkStart w:id="0" w:name="_GoBack"/>
      <w:bookmarkEnd w:id="0"/>
      <w:r>
        <w:rPr>
          <w:rFonts w:hint="default"/>
          <w:b/>
          <w:bCs/>
          <w:i/>
          <w:iCs/>
          <w:sz w:val="28"/>
          <w:szCs w:val="28"/>
        </w:rPr>
        <w:t>Optimization Report</w:t>
      </w:r>
      <w:r>
        <w:rPr>
          <w:rFonts w:hint="default"/>
          <w:b/>
          <w:bCs/>
          <w:i/>
          <w:iCs/>
          <w:sz w:val="28"/>
          <w:szCs w:val="28"/>
          <w:lang w:val="en-US"/>
        </w:rPr>
        <w:t xml:space="preserve"> ’’</w:t>
      </w:r>
    </w:p>
    <w:p>
      <w:pPr>
        <w:jc w:val="center"/>
        <w:rPr>
          <w:rFonts w:hint="default"/>
          <w:b/>
          <w:bCs/>
          <w:i/>
          <w:iCs/>
          <w:sz w:val="28"/>
          <w:szCs w:val="28"/>
          <w:lang w:val="en-US"/>
        </w:rPr>
      </w:pPr>
    </w:p>
    <w:p>
      <w:pPr>
        <w:jc w:val="center"/>
        <w:rPr>
          <w:rFonts w:hint="default"/>
          <w:b/>
          <w:bCs/>
          <w:i/>
          <w:iCs/>
          <w:sz w:val="24"/>
          <w:szCs w:val="24"/>
          <w:lang w:val="en-US"/>
        </w:rPr>
      </w:pPr>
      <w:r>
        <w:rPr>
          <w:rFonts w:hint="default"/>
          <w:b/>
          <w:bCs/>
          <w:i/>
          <w:iCs/>
          <w:sz w:val="24"/>
          <w:szCs w:val="24"/>
          <w:lang w:val="en-US"/>
        </w:rPr>
        <w:t>NIMRA ADREES</w:t>
      </w:r>
    </w:p>
    <w:p>
      <w:pPr>
        <w:jc w:val="center"/>
        <w:rPr>
          <w:rFonts w:hint="default"/>
          <w:b/>
          <w:bCs/>
          <w:i/>
          <w:iCs/>
          <w:sz w:val="24"/>
          <w:szCs w:val="24"/>
          <w:lang w:val="en-US"/>
        </w:rPr>
      </w:pPr>
      <w:r>
        <w:rPr>
          <w:rFonts w:hint="default"/>
          <w:b/>
          <w:bCs/>
          <w:i/>
          <w:iCs/>
          <w:sz w:val="24"/>
          <w:szCs w:val="24"/>
          <w:lang w:val="en-US"/>
        </w:rPr>
        <w:t>CID: DEN10510</w:t>
      </w:r>
    </w:p>
    <w:p>
      <w:pPr>
        <w:jc w:val="center"/>
        <w:rPr>
          <w:rFonts w:hint="default"/>
          <w:b/>
          <w:bCs/>
          <w:i/>
          <w:iCs/>
          <w:sz w:val="24"/>
          <w:szCs w:val="24"/>
          <w:lang w:val="en-US"/>
        </w:rPr>
      </w:pPr>
      <w:r>
        <w:rPr>
          <w:rFonts w:hint="default"/>
          <w:b/>
          <w:bCs/>
          <w:i/>
          <w:iCs/>
          <w:sz w:val="24"/>
          <w:szCs w:val="24"/>
          <w:lang w:val="en-US"/>
        </w:rPr>
        <w:t>TASK # 03</w:t>
      </w:r>
    </w:p>
    <w:p>
      <w:pPr>
        <w:rPr>
          <w:rFonts w:hint="default"/>
        </w:rPr>
      </w:pPr>
    </w:p>
    <w:p>
      <w:pPr>
        <w:numPr>
          <w:ilvl w:val="0"/>
          <w:numId w:val="11"/>
        </w:numPr>
        <w:jc w:val="both"/>
        <w:rPr>
          <w:rFonts w:hint="default"/>
          <w:b/>
          <w:bCs/>
          <w:i/>
          <w:iCs/>
          <w:sz w:val="24"/>
          <w:szCs w:val="24"/>
          <w:u w:val="single"/>
          <w:lang w:val="en-US"/>
        </w:rPr>
      </w:pPr>
      <w:r>
        <w:rPr>
          <w:rFonts w:hint="default"/>
          <w:b/>
          <w:bCs/>
          <w:i/>
          <w:iCs/>
          <w:sz w:val="24"/>
          <w:szCs w:val="24"/>
          <w:u w:val="single"/>
        </w:rPr>
        <w:t>Introductio</w:t>
      </w:r>
      <w:r>
        <w:rPr>
          <w:rFonts w:hint="default"/>
          <w:b/>
          <w:bCs/>
          <w:i/>
          <w:iCs/>
          <w:sz w:val="24"/>
          <w:szCs w:val="24"/>
          <w:u w:val="single"/>
          <w:lang w:val="en-US"/>
        </w:rPr>
        <w:t>n</w:t>
      </w:r>
    </w:p>
    <w:p>
      <w:pPr>
        <w:numPr>
          <w:numId w:val="0"/>
        </w:numPr>
        <w:jc w:val="both"/>
        <w:rPr>
          <w:rFonts w:hint="default"/>
          <w:b/>
          <w:bCs/>
          <w:i/>
          <w:iCs/>
          <w:sz w:val="24"/>
          <w:szCs w:val="24"/>
          <w:u w:val="single"/>
          <w:lang w:val="en-US"/>
        </w:rPr>
      </w:pPr>
    </w:p>
    <w:p>
      <w:pPr>
        <w:jc w:val="both"/>
        <w:rPr>
          <w:rFonts w:hint="default"/>
          <w:sz w:val="21"/>
          <w:szCs w:val="21"/>
        </w:rPr>
      </w:pPr>
      <w:r>
        <w:rPr>
          <w:rFonts w:hint="default"/>
          <w:i/>
          <w:iCs/>
          <w:sz w:val="21"/>
          <w:szCs w:val="21"/>
        </w:rPr>
        <w:t>Website</w:t>
      </w:r>
      <w:r>
        <w:rPr>
          <w:rFonts w:hint="default"/>
          <w:i/>
          <w:iCs/>
          <w:sz w:val="21"/>
          <w:szCs w:val="21"/>
          <w:lang w:val="en-US"/>
        </w:rPr>
        <w:t xml:space="preserve"> Name</w:t>
      </w:r>
      <w:r>
        <w:rPr>
          <w:rFonts w:hint="default"/>
          <w:i/>
          <w:iCs/>
          <w:sz w:val="21"/>
          <w:szCs w:val="21"/>
        </w:rPr>
        <w:t>:</w:t>
      </w:r>
      <w:r>
        <w:rPr>
          <w:rFonts w:hint="default"/>
          <w:i/>
          <w:iCs/>
          <w:sz w:val="21"/>
          <w:szCs w:val="21"/>
          <w:lang w:val="en-US"/>
        </w:rPr>
        <w:t xml:space="preserve"> </w:t>
      </w:r>
      <w:r>
        <w:rPr>
          <w:rFonts w:hint="default"/>
          <w:b/>
          <w:bCs/>
          <w:i/>
          <w:iCs/>
          <w:sz w:val="21"/>
          <w:szCs w:val="21"/>
        </w:rPr>
        <w:t>TravelTribe</w:t>
      </w:r>
    </w:p>
    <w:p>
      <w:pPr>
        <w:jc w:val="both"/>
        <w:rPr>
          <w:rFonts w:hint="default"/>
        </w:rPr>
      </w:pPr>
      <w:r>
        <w:rPr>
          <w:rFonts w:hint="default"/>
        </w:rPr>
        <w:t>The goal of this task was to analyze and optimize the performance of the TravelTribe website. The site is a travel service platform offering users a way to explore destinations, book travel packages, and read customer reviews. The optimization focuses on improving performance by minimizing HTTP requests, optimizing assets, and using best practices to reduce load times and enhance user experience.</w:t>
      </w:r>
    </w:p>
    <w:p>
      <w:pPr>
        <w:jc w:val="both"/>
        <w:rPr>
          <w:rFonts w:hint="default"/>
        </w:rPr>
      </w:pPr>
    </w:p>
    <w:p>
      <w:pPr>
        <w:numPr>
          <w:ilvl w:val="0"/>
          <w:numId w:val="11"/>
        </w:numPr>
        <w:ind w:left="0" w:leftChars="0" w:firstLine="0" w:firstLineChars="0"/>
        <w:jc w:val="both"/>
        <w:rPr>
          <w:rFonts w:hint="default"/>
          <w:b/>
          <w:bCs/>
          <w:i/>
          <w:iCs/>
          <w:sz w:val="24"/>
          <w:szCs w:val="24"/>
          <w:u w:val="single"/>
        </w:rPr>
      </w:pPr>
      <w:r>
        <w:rPr>
          <w:rFonts w:hint="default"/>
          <w:b/>
          <w:bCs/>
          <w:i/>
          <w:iCs/>
          <w:sz w:val="24"/>
          <w:szCs w:val="24"/>
          <w:u w:val="single"/>
        </w:rPr>
        <w:t>Initial Analysis</w:t>
      </w:r>
    </w:p>
    <w:p>
      <w:pPr>
        <w:numPr>
          <w:numId w:val="0"/>
        </w:numPr>
        <w:jc w:val="both"/>
        <w:rPr>
          <w:rFonts w:hint="default"/>
          <w:b/>
          <w:bCs/>
          <w:i/>
          <w:iCs/>
          <w:sz w:val="24"/>
          <w:szCs w:val="24"/>
          <w:u w:val="single"/>
        </w:rPr>
      </w:pPr>
    </w:p>
    <w:p>
      <w:pPr>
        <w:numPr>
          <w:numId w:val="0"/>
        </w:numPr>
        <w:jc w:val="both"/>
        <w:rPr>
          <w:rFonts w:hint="default"/>
          <w:b/>
          <w:bCs/>
          <w:i/>
          <w:iCs/>
          <w:sz w:val="24"/>
          <w:szCs w:val="24"/>
          <w:u w:val="single"/>
        </w:rPr>
      </w:pPr>
      <w:r>
        <w:rPr>
          <w:rFonts w:hint="default"/>
          <w:b/>
          <w:bCs/>
          <w:i/>
          <w:iCs/>
          <w:sz w:val="24"/>
          <w:szCs w:val="24"/>
          <w:u w:val="single"/>
          <w:lang w:val="en-US"/>
        </w:rPr>
        <w:drawing>
          <wp:anchor distT="0" distB="0" distL="114300" distR="114300" simplePos="0" relativeHeight="251660288" behindDoc="0" locked="0" layoutInCell="1" allowOverlap="1">
            <wp:simplePos x="0" y="0"/>
            <wp:positionH relativeFrom="column">
              <wp:posOffset>248920</wp:posOffset>
            </wp:positionH>
            <wp:positionV relativeFrom="paragraph">
              <wp:posOffset>41910</wp:posOffset>
            </wp:positionV>
            <wp:extent cx="5263515" cy="2414905"/>
            <wp:effectExtent l="0" t="0" r="0" b="0"/>
            <wp:wrapSquare wrapText="bothSides"/>
            <wp:docPr id="3" name="Picture 3" descr="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
                    <pic:cNvPicPr>
                      <a:picLocks noChangeAspect="1"/>
                    </pic:cNvPicPr>
                  </pic:nvPicPr>
                  <pic:blipFill>
                    <a:blip r:embed="rId4"/>
                    <a:srcRect t="11595" r="60" b="6901"/>
                    <a:stretch>
                      <a:fillRect/>
                    </a:stretch>
                  </pic:blipFill>
                  <pic:spPr>
                    <a:xfrm>
                      <a:off x="0" y="0"/>
                      <a:ext cx="5263515" cy="2414905"/>
                    </a:xfrm>
                    <a:prstGeom prst="rect">
                      <a:avLst/>
                    </a:prstGeom>
                  </pic:spPr>
                </pic:pic>
              </a:graphicData>
            </a:graphic>
          </wp:anchor>
        </w:drawing>
      </w:r>
    </w:p>
    <w:p>
      <w:pPr>
        <w:jc w:val="both"/>
        <w:rPr>
          <w:rFonts w:hint="default"/>
          <w:i/>
          <w:iCs/>
        </w:rPr>
      </w:pPr>
    </w:p>
    <w:p>
      <w:pPr>
        <w:jc w:val="both"/>
        <w:rPr>
          <w:rFonts w:hint="default"/>
          <w:i/>
          <w:iCs/>
        </w:rPr>
      </w:pPr>
    </w:p>
    <w:p>
      <w:pPr>
        <w:jc w:val="both"/>
        <w:rPr>
          <w:rFonts w:hint="default"/>
          <w:i/>
          <w:iCs/>
        </w:rPr>
      </w:pPr>
      <w:r>
        <w:rPr>
          <w:rFonts w:hint="default"/>
          <w:i/>
          <w:iCs/>
        </w:rPr>
        <w:t>Key Issues Identified:</w:t>
      </w:r>
    </w:p>
    <w:p>
      <w:pPr>
        <w:jc w:val="both"/>
        <w:rPr>
          <w:rFonts w:hint="default"/>
        </w:rPr>
      </w:pPr>
      <w:r>
        <w:rPr>
          <w:rFonts w:hint="default"/>
        </w:rPr>
        <w:t>- Large images: Non-optimized images were causing longer load times.</w:t>
      </w:r>
    </w:p>
    <w:p>
      <w:pPr>
        <w:jc w:val="both"/>
        <w:rPr>
          <w:rFonts w:hint="default"/>
        </w:rPr>
      </w:pPr>
      <w:r>
        <w:rPr>
          <w:rFonts w:hint="default"/>
        </w:rPr>
        <w:t>- Render-blocking resources: JavaScript and CSS were loading without deferring or lazy loading.</w:t>
      </w:r>
    </w:p>
    <w:p>
      <w:pPr>
        <w:jc w:val="both"/>
        <w:rPr>
          <w:rFonts w:hint="default"/>
        </w:rPr>
      </w:pPr>
      <w:r>
        <w:rPr>
          <w:rFonts w:hint="default"/>
        </w:rPr>
        <w:t>- Unused CSS/JavaScript: Some files contained code not used on the first load.</w:t>
      </w:r>
    </w:p>
    <w:p>
      <w:pPr>
        <w:jc w:val="both"/>
        <w:rPr>
          <w:rFonts w:hint="default"/>
        </w:rPr>
      </w:pPr>
      <w:r>
        <w:rPr>
          <w:rFonts w:hint="default"/>
        </w:rPr>
        <w:t>- HTTP requests: Multiple requests were slowing down the website.</w:t>
      </w:r>
    </w:p>
    <w:p>
      <w:pPr>
        <w:jc w:val="both"/>
        <w:rPr>
          <w:rFonts w:hint="default"/>
        </w:rPr>
      </w:pPr>
      <w:r>
        <w:rPr>
          <w:rFonts w:hint="default"/>
        </w:rPr>
        <w:t xml:space="preserve">  </w:t>
      </w:r>
    </w:p>
    <w:p>
      <w:pPr>
        <w:jc w:val="both"/>
        <w:rPr>
          <w:rFonts w:hint="default"/>
          <w:b/>
          <w:bCs/>
          <w:i/>
          <w:iCs/>
          <w:sz w:val="24"/>
          <w:szCs w:val="24"/>
          <w:u w:val="single"/>
        </w:rPr>
      </w:pPr>
      <w:r>
        <w:rPr>
          <w:rFonts w:hint="default"/>
          <w:b/>
          <w:bCs/>
          <w:i/>
          <w:iCs/>
          <w:sz w:val="24"/>
          <w:szCs w:val="24"/>
          <w:u w:val="single"/>
        </w:rPr>
        <w:t>3. Optimization Steps</w:t>
      </w:r>
    </w:p>
    <w:p>
      <w:pPr>
        <w:jc w:val="both"/>
        <w:rPr>
          <w:rFonts w:hint="default"/>
        </w:rPr>
      </w:pPr>
    </w:p>
    <w:p>
      <w:pPr>
        <w:jc w:val="both"/>
        <w:rPr>
          <w:rFonts w:hint="default"/>
        </w:rPr>
      </w:pPr>
      <w:r>
        <w:rPr>
          <w:rFonts w:hint="default"/>
        </w:rPr>
        <w:t>To improve the performance of the website, I implemented several key changes:</w:t>
      </w:r>
    </w:p>
    <w:p>
      <w:pPr>
        <w:jc w:val="both"/>
        <w:rPr>
          <w:rFonts w:hint="default"/>
        </w:rPr>
      </w:pPr>
    </w:p>
    <w:p>
      <w:pPr>
        <w:numPr>
          <w:ilvl w:val="0"/>
          <w:numId w:val="12"/>
        </w:numPr>
        <w:ind w:left="425" w:leftChars="0" w:hanging="425" w:firstLineChars="0"/>
        <w:jc w:val="both"/>
        <w:rPr>
          <w:rFonts w:hint="default"/>
          <w:sz w:val="20"/>
          <w:szCs w:val="20"/>
        </w:rPr>
      </w:pPr>
      <w:r>
        <w:rPr>
          <w:rFonts w:hint="default"/>
          <w:sz w:val="20"/>
          <w:szCs w:val="20"/>
        </w:rPr>
        <w:t>Minimizing HTTP Requests: Combined and minified CSS and JavaScript files to reduce the number of requests made by the browser.</w:t>
      </w:r>
    </w:p>
    <w:p>
      <w:pPr>
        <w:numPr>
          <w:ilvl w:val="0"/>
          <w:numId w:val="12"/>
        </w:numPr>
        <w:ind w:left="425" w:leftChars="0" w:hanging="425" w:firstLineChars="0"/>
        <w:jc w:val="both"/>
        <w:rPr>
          <w:rFonts w:hint="default"/>
          <w:sz w:val="20"/>
          <w:szCs w:val="20"/>
        </w:rPr>
      </w:pPr>
      <w:r>
        <w:rPr>
          <w:rFonts w:hint="default"/>
          <w:sz w:val="20"/>
          <w:szCs w:val="20"/>
        </w:rPr>
        <w:t>Optimizing Images: Compressed large images to reduce file size and applied lazy loading, which ensures that images are only loaded when needed.</w:t>
      </w:r>
    </w:p>
    <w:p>
      <w:pPr>
        <w:numPr>
          <w:ilvl w:val="0"/>
          <w:numId w:val="12"/>
        </w:numPr>
        <w:ind w:left="425" w:leftChars="0" w:hanging="425" w:firstLineChars="0"/>
        <w:jc w:val="both"/>
        <w:rPr>
          <w:rFonts w:hint="default"/>
          <w:sz w:val="20"/>
          <w:szCs w:val="20"/>
        </w:rPr>
      </w:pPr>
      <w:r>
        <w:rPr>
          <w:rFonts w:hint="default"/>
          <w:sz w:val="20"/>
          <w:szCs w:val="20"/>
        </w:rPr>
        <w:t>Lazy Loading Scripts: Added the defer attribute to JavaScript files, preventing them from blocking page rendering.</w:t>
      </w:r>
    </w:p>
    <w:p>
      <w:pPr>
        <w:numPr>
          <w:ilvl w:val="0"/>
          <w:numId w:val="12"/>
        </w:numPr>
        <w:ind w:left="425" w:leftChars="0" w:hanging="425" w:firstLineChars="0"/>
        <w:jc w:val="both"/>
        <w:rPr>
          <w:rFonts w:hint="default"/>
          <w:sz w:val="20"/>
          <w:szCs w:val="20"/>
        </w:rPr>
      </w:pPr>
      <w:r>
        <w:rPr>
          <w:rFonts w:hint="default"/>
          <w:sz w:val="20"/>
          <w:szCs w:val="20"/>
        </w:rPr>
        <w:t>Code Splitting for JavaScript: Implemented code-splitting to only load essential scripts during the initial load.</w:t>
      </w:r>
    </w:p>
    <w:p>
      <w:pPr>
        <w:jc w:val="both"/>
        <w:rPr>
          <w:rFonts w:hint="default"/>
        </w:rPr>
      </w:pPr>
    </w:p>
    <w:p>
      <w:pPr>
        <w:jc w:val="both"/>
        <w:rPr>
          <w:rFonts w:hint="default"/>
          <w:b/>
          <w:bCs/>
          <w:i/>
          <w:iCs/>
          <w:sz w:val="24"/>
          <w:szCs w:val="24"/>
          <w:u w:val="single"/>
        </w:rPr>
      </w:pPr>
      <w:r>
        <w:rPr>
          <w:rFonts w:hint="default"/>
          <w:b/>
          <w:bCs/>
          <w:i/>
          <w:iCs/>
          <w:sz w:val="24"/>
          <w:szCs w:val="24"/>
          <w:u w:val="single"/>
        </w:rPr>
        <w:t>4. Final Analysis</w:t>
      </w:r>
    </w:p>
    <w:p>
      <w:pPr>
        <w:jc w:val="both"/>
        <w:rPr>
          <w:rFonts w:hint="default"/>
        </w:rPr>
      </w:pPr>
    </w:p>
    <w:p>
      <w:pPr>
        <w:jc w:val="both"/>
        <w:rPr>
          <w:rFonts w:hint="default"/>
        </w:rPr>
      </w:pPr>
      <w:r>
        <w:rPr>
          <w:rFonts w:hint="default"/>
        </w:rPr>
        <w:t>After making the necessary optimizations, the Lighthouse report showed significant improvements in the website's performance.</w:t>
      </w:r>
    </w:p>
    <w:p>
      <w:pPr>
        <w:jc w:val="both"/>
        <w:rPr>
          <w:rFonts w:hint="default"/>
          <w:lang w:val="en-US"/>
        </w:rPr>
      </w:pPr>
    </w:p>
    <w:p>
      <w:pPr>
        <w:jc w:val="both"/>
        <w:rPr>
          <w:rFonts w:hint="default"/>
          <w:b/>
          <w:bCs/>
          <w:i/>
          <w:iCs/>
          <w:sz w:val="24"/>
          <w:szCs w:val="24"/>
          <w:u w:val="single"/>
        </w:rPr>
      </w:pPr>
    </w:p>
    <w:p>
      <w:pPr>
        <w:jc w:val="both"/>
        <w:rPr>
          <w:rFonts w:hint="default"/>
          <w:b/>
          <w:bCs/>
          <w:i/>
          <w:iCs/>
          <w:sz w:val="24"/>
          <w:szCs w:val="24"/>
          <w:u w:val="single"/>
        </w:rPr>
      </w:pPr>
      <w:r>
        <w:rPr>
          <w:rFonts w:hint="default"/>
          <w:lang w:val="en-US"/>
        </w:rPr>
        <w:drawing>
          <wp:anchor distT="0" distB="0" distL="114935" distR="114935" simplePos="0" relativeHeight="251659264" behindDoc="0" locked="0" layoutInCell="1" allowOverlap="1">
            <wp:simplePos x="0" y="0"/>
            <wp:positionH relativeFrom="column">
              <wp:posOffset>855345</wp:posOffset>
            </wp:positionH>
            <wp:positionV relativeFrom="paragraph">
              <wp:posOffset>34925</wp:posOffset>
            </wp:positionV>
            <wp:extent cx="3724275" cy="2691765"/>
            <wp:effectExtent l="0" t="0" r="9525" b="635"/>
            <wp:wrapSquare wrapText="bothSides"/>
            <wp:docPr id="1" name="Picture 1" descr="Screenshot (3)"/>
            <wp:cNvGraphicFramePr/>
            <a:graphic xmlns:a="http://schemas.openxmlformats.org/drawingml/2006/main">
              <a:graphicData uri="http://schemas.openxmlformats.org/drawingml/2006/picture">
                <pic:pic xmlns:pic="http://schemas.openxmlformats.org/drawingml/2006/picture">
                  <pic:nvPicPr>
                    <pic:cNvPr id="1" name="Picture 1" descr="Screenshot (3)"/>
                    <pic:cNvPicPr/>
                  </pic:nvPicPr>
                  <pic:blipFill>
                    <a:blip r:embed="rId5"/>
                    <a:srcRect l="29793" t="18793" r="34784" b="16697"/>
                    <a:stretch>
                      <a:fillRect/>
                    </a:stretch>
                  </pic:blipFill>
                  <pic:spPr>
                    <a:xfrm>
                      <a:off x="0" y="0"/>
                      <a:ext cx="3724275" cy="2691765"/>
                    </a:xfrm>
                    <a:prstGeom prst="rect">
                      <a:avLst/>
                    </a:prstGeom>
                  </pic:spPr>
                </pic:pic>
              </a:graphicData>
            </a:graphic>
          </wp:anchor>
        </w:drawing>
      </w:r>
    </w:p>
    <w:p>
      <w:pPr>
        <w:jc w:val="both"/>
        <w:rPr>
          <w:rFonts w:hint="default"/>
          <w:b/>
          <w:bCs/>
          <w:i/>
          <w:iCs/>
          <w:sz w:val="24"/>
          <w:szCs w:val="24"/>
          <w:u w:val="single"/>
        </w:rPr>
      </w:pPr>
    </w:p>
    <w:p>
      <w:pPr>
        <w:jc w:val="both"/>
        <w:rPr>
          <w:rFonts w:hint="default"/>
          <w:b/>
          <w:bCs/>
          <w:i/>
          <w:iCs/>
          <w:sz w:val="24"/>
          <w:szCs w:val="24"/>
          <w:u w:val="single"/>
        </w:rPr>
      </w:pPr>
    </w:p>
    <w:p>
      <w:pPr>
        <w:jc w:val="both"/>
        <w:rPr>
          <w:rFonts w:hint="default"/>
          <w:b/>
          <w:bCs/>
          <w:i/>
          <w:iCs/>
          <w:sz w:val="24"/>
          <w:szCs w:val="24"/>
          <w:u w:val="single"/>
        </w:rPr>
      </w:pPr>
    </w:p>
    <w:p>
      <w:pPr>
        <w:jc w:val="both"/>
        <w:rPr>
          <w:rFonts w:hint="default"/>
          <w:b/>
          <w:bCs/>
          <w:i/>
          <w:iCs/>
          <w:sz w:val="24"/>
          <w:szCs w:val="24"/>
          <w:u w:val="single"/>
        </w:rPr>
      </w:pPr>
    </w:p>
    <w:p>
      <w:pPr>
        <w:jc w:val="both"/>
        <w:rPr>
          <w:rFonts w:hint="default"/>
          <w:b/>
          <w:bCs/>
          <w:i/>
          <w:iCs/>
          <w:sz w:val="24"/>
          <w:szCs w:val="24"/>
          <w:u w:val="single"/>
        </w:rPr>
      </w:pPr>
    </w:p>
    <w:p>
      <w:pPr>
        <w:jc w:val="both"/>
        <w:rPr>
          <w:rFonts w:hint="default"/>
          <w:b/>
          <w:bCs/>
          <w:i/>
          <w:iCs/>
          <w:sz w:val="24"/>
          <w:szCs w:val="24"/>
          <w:u w:val="single"/>
        </w:rPr>
      </w:pPr>
    </w:p>
    <w:p>
      <w:pPr>
        <w:jc w:val="both"/>
        <w:rPr>
          <w:rFonts w:hint="default"/>
          <w:b/>
          <w:bCs/>
          <w:i/>
          <w:iCs/>
          <w:sz w:val="24"/>
          <w:szCs w:val="24"/>
          <w:u w:val="single"/>
        </w:rPr>
      </w:pPr>
    </w:p>
    <w:p>
      <w:pPr>
        <w:jc w:val="both"/>
        <w:rPr>
          <w:rFonts w:hint="default"/>
          <w:b/>
          <w:bCs/>
          <w:i/>
          <w:iCs/>
          <w:sz w:val="24"/>
          <w:szCs w:val="24"/>
          <w:u w:val="single"/>
        </w:rPr>
      </w:pPr>
    </w:p>
    <w:p>
      <w:pPr>
        <w:jc w:val="both"/>
        <w:rPr>
          <w:rFonts w:hint="default"/>
          <w:b/>
          <w:bCs/>
          <w:i/>
          <w:iCs/>
          <w:sz w:val="24"/>
          <w:szCs w:val="24"/>
          <w:u w:val="single"/>
        </w:rPr>
      </w:pPr>
    </w:p>
    <w:p>
      <w:pPr>
        <w:jc w:val="both"/>
        <w:rPr>
          <w:rFonts w:hint="default"/>
          <w:b/>
          <w:bCs/>
          <w:i/>
          <w:iCs/>
          <w:sz w:val="24"/>
          <w:szCs w:val="24"/>
          <w:u w:val="single"/>
        </w:rPr>
      </w:pPr>
    </w:p>
    <w:p>
      <w:pPr>
        <w:jc w:val="both"/>
        <w:rPr>
          <w:rFonts w:hint="default"/>
          <w:b/>
          <w:bCs/>
          <w:i/>
          <w:iCs/>
          <w:sz w:val="24"/>
          <w:szCs w:val="24"/>
          <w:u w:val="single"/>
        </w:rPr>
      </w:pPr>
    </w:p>
    <w:p>
      <w:pPr>
        <w:jc w:val="both"/>
        <w:rPr>
          <w:rFonts w:hint="default"/>
          <w:b/>
          <w:bCs/>
          <w:i/>
          <w:iCs/>
          <w:sz w:val="24"/>
          <w:szCs w:val="24"/>
          <w:u w:val="single"/>
        </w:rPr>
      </w:pPr>
    </w:p>
    <w:p>
      <w:pPr>
        <w:jc w:val="both"/>
        <w:rPr>
          <w:rFonts w:hint="default"/>
          <w:b/>
          <w:bCs/>
          <w:i/>
          <w:iCs/>
          <w:sz w:val="24"/>
          <w:szCs w:val="24"/>
          <w:u w:val="single"/>
        </w:rPr>
      </w:pPr>
    </w:p>
    <w:p>
      <w:pPr>
        <w:jc w:val="both"/>
        <w:rPr>
          <w:rFonts w:hint="default"/>
          <w:b/>
          <w:bCs/>
          <w:i/>
          <w:iCs/>
          <w:sz w:val="24"/>
          <w:szCs w:val="24"/>
          <w:u w:val="single"/>
        </w:rPr>
      </w:pPr>
    </w:p>
    <w:p>
      <w:pPr>
        <w:jc w:val="both"/>
        <w:rPr>
          <w:rFonts w:hint="default"/>
          <w:b/>
          <w:bCs/>
          <w:i/>
          <w:iCs/>
          <w:sz w:val="24"/>
          <w:szCs w:val="24"/>
          <w:u w:val="single"/>
        </w:rPr>
      </w:pPr>
    </w:p>
    <w:p>
      <w:pPr>
        <w:jc w:val="both"/>
        <w:rPr>
          <w:rFonts w:hint="default"/>
          <w:b/>
          <w:bCs/>
          <w:i/>
          <w:iCs/>
          <w:sz w:val="24"/>
          <w:szCs w:val="24"/>
          <w:u w:val="single"/>
        </w:rPr>
      </w:pPr>
      <w:r>
        <w:rPr>
          <w:rFonts w:hint="default"/>
          <w:b/>
          <w:bCs/>
          <w:i/>
          <w:iCs/>
          <w:sz w:val="24"/>
          <w:szCs w:val="24"/>
          <w:u w:val="single"/>
        </w:rPr>
        <w:t>5. Conclusion</w:t>
      </w:r>
    </w:p>
    <w:p>
      <w:pPr>
        <w:jc w:val="both"/>
        <w:rPr>
          <w:rFonts w:hint="default"/>
          <w:b/>
          <w:bCs/>
          <w:i/>
          <w:iCs/>
          <w:sz w:val="24"/>
          <w:szCs w:val="24"/>
          <w:u w:val="single"/>
        </w:rPr>
      </w:pPr>
    </w:p>
    <w:p>
      <w:pPr>
        <w:jc w:val="both"/>
        <w:rPr>
          <w:rFonts w:hint="default"/>
        </w:rPr>
      </w:pPr>
      <w:r>
        <w:rPr>
          <w:rFonts w:hint="default"/>
        </w:rPr>
        <w:t>The optimizations significantly enhanced the website’s performance. By reducing HTTP requests, optimizing images, and lazy-loading resources, the website became more responsive, leading to faster load times and an improved user experience. These improvements are expected to lower bounce rates and increase user engagement.</w:t>
      </w:r>
    </w:p>
    <w:p>
      <w:pPr>
        <w:jc w:val="both"/>
        <w:rPr>
          <w:rFonts w:hint="default"/>
        </w:rPr>
      </w:pPr>
    </w:p>
    <w:p>
      <w:pPr>
        <w:jc w:val="both"/>
        <w:rPr>
          <w:rFonts w:hint="default"/>
        </w:rPr>
      </w:pPr>
      <w:r>
        <w:rPr>
          <w:rFonts w:hint="default"/>
        </w:rPr>
        <w:t>This report summarizes the efforts and results of performance improvements made to TravelTribe. The steps taken have resulted in a faster, more accessible, and optimized website, improving the overall user experience.</w:t>
      </w:r>
    </w:p>
    <w:p>
      <w:pPr>
        <w:jc w:val="both"/>
        <w:rPr>
          <w:rFonts w:hint="default"/>
        </w:rPr>
      </w:pPr>
    </w:p>
    <w:p>
      <w:pPr>
        <w:jc w:val="both"/>
      </w:pPr>
    </w:p>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BBB53D"/>
    <w:multiLevelType w:val="singleLevel"/>
    <w:tmpl w:val="D4BBB53D"/>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BD51DDC"/>
    <w:multiLevelType w:val="singleLevel"/>
    <w:tmpl w:val="5BD51DDC"/>
    <w:lvl w:ilvl="0" w:tentative="0">
      <w:start w:val="1"/>
      <w:numFmt w:val="decimal"/>
      <w:lvlText w:val="%1."/>
      <w:lvlJc w:val="left"/>
      <w:pPr>
        <w:tabs>
          <w:tab w:val="left" w:pos="425"/>
        </w:tabs>
        <w:ind w:left="425" w:leftChars="0" w:hanging="425" w:firstLineChars="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369A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43369A2"/>
    <w:rsid w:val="30BE1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2024-09-23T14:48:00Z</dcterms:created>
  <dc:creator>DELL</dc:creator>
  <cp:lastModifiedBy>Nimra Adrees</cp:lastModifiedBy>
  <dcterms:modified xsi:type="dcterms:W3CDTF">2024-09-23T15:24:13Z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2C563C0114A94A52A2E0509E7ADE543F_11</vt:lpwstr>
  </property>
</Properties>
</file>