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C3EAA">
      <w:pPr>
        <w:pStyle w:val="13"/>
        <w:spacing w:before="0"/>
      </w:pPr>
      <w:bookmarkStart w:id="0" w:name="_GoBack"/>
      <w:bookmarkEnd w:id="0"/>
      <w:r>
        <w:drawing>
          <wp:inline distT="0" distB="0" distL="0" distR="0">
            <wp:extent cx="5943600" cy="6350"/>
            <wp:effectExtent l="0" t="0" r="0" b="0"/>
            <wp:docPr id="2" name="Picture 2" descr="C:\Users\FAYSAL~1\AppData\Local\Temp\ksohtml2816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FAYSAL~1\AppData\Local\Temp\ksohtml2816\wps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CC2101</w:t>
      </w:r>
      <w:r>
        <w:rPr>
          <w:spacing w:val="-13"/>
        </w:rPr>
        <w:t xml:space="preserve"> </w:t>
      </w:r>
      <w:r>
        <w:t>Software</w:t>
      </w:r>
      <w:r>
        <w:rPr>
          <w:spacing w:val="-13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 xml:space="preserve"> Assignment 2</w:t>
      </w:r>
    </w:p>
    <w:p w14:paraId="745F0493">
      <w:pPr>
        <w:pStyle w:val="7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635A1B83">
      <w:pPr>
        <w:pStyle w:val="7"/>
        <w:rPr>
          <w:sz w:val="20"/>
          <w:szCs w:val="20"/>
        </w:rPr>
      </w:pPr>
      <w:r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1625600</wp:posOffset>
            </wp:positionH>
            <wp:positionV relativeFrom="page">
              <wp:posOffset>2688590</wp:posOffset>
            </wp:positionV>
            <wp:extent cx="2298065" cy="2311400"/>
            <wp:effectExtent l="0" t="0" r="6985" b="0"/>
            <wp:wrapSquare wrapText="bothSides"/>
            <wp:docPr id="1" name="Picture 1" descr="C:\Users\FAYSAL~1\AppData\Local\Temp\ksohtml2816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FAYSAL~1\AppData\Local\Temp\ksohtml2816\wps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 </w:t>
      </w:r>
    </w:p>
    <w:tbl>
      <w:tblPr>
        <w:tblStyle w:val="6"/>
        <w:tblW w:w="0" w:type="auto"/>
        <w:tblCellSpacing w:w="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10"/>
        <w:gridCol w:w="6"/>
      </w:tblGrid>
      <w:tr w14:paraId="47DDBA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6" w:type="dxa"/>
          <w:tblCellSpacing w:w="0" w:type="dxa"/>
        </w:trPr>
        <w:tc>
          <w:tcPr>
            <w:tcW w:w="4310" w:type="dxa"/>
            <w:vAlign w:val="center"/>
          </w:tcPr>
          <w:p w14:paraId="5BD17B41">
            <w:pPr>
              <w:pStyle w:val="7"/>
              <w:rPr>
                <w:sz w:val="20"/>
                <w:szCs w:val="20"/>
              </w:rPr>
            </w:pPr>
          </w:p>
        </w:tc>
      </w:tr>
      <w:tr w14:paraId="71540C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vAlign w:val="center"/>
          </w:tcPr>
          <w:p w14:paraId="03474E62">
            <w:pPr>
              <w:widowControl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AAA4C16">
            <w:pPr>
              <w:widowControl/>
              <w:autoSpaceDE/>
              <w:autoSpaceDN/>
              <w:rPr>
                <w:sz w:val="24"/>
                <w:szCs w:val="24"/>
              </w:rPr>
            </w:pPr>
          </w:p>
        </w:tc>
      </w:tr>
    </w:tbl>
    <w:p w14:paraId="6D28FE0D">
      <w:pPr>
        <w:pStyle w:val="7"/>
        <w:spacing w:before="74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34B0F164">
      <w:pPr>
        <w:pStyle w:val="7"/>
        <w:spacing w:before="539" w:line="324" w:lineRule="auto"/>
        <w:ind w:left="1557" w:right="1183"/>
        <w:jc w:val="center"/>
      </w:pPr>
      <w:r>
        <w:t>School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Systems</w:t>
      </w:r>
      <w:r>
        <w:rPr>
          <w:spacing w:val="-17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Technology UMT Lahore Pakistan</w:t>
      </w:r>
    </w:p>
    <w:p w14:paraId="35FAD933">
      <w:pPr>
        <w:pStyle w:val="7"/>
        <w:spacing w:before="539" w:line="324" w:lineRule="auto"/>
        <w:ind w:right="1183"/>
        <w:rPr>
          <w:sz w:val="32"/>
          <w:szCs w:val="32"/>
        </w:rPr>
      </w:pPr>
      <w:r>
        <w:t xml:space="preserve">                       </w:t>
      </w:r>
    </w:p>
    <w:p w14:paraId="7EC1D2D6">
      <w:pPr>
        <w:spacing w:line="324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 NIMRA FAYSAL</w:t>
      </w:r>
    </w:p>
    <w:p w14:paraId="316CEDDC">
      <w:pPr>
        <w:spacing w:line="324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ROLL NO F2024065140</w:t>
      </w:r>
    </w:p>
    <w:p w14:paraId="46E3ED79">
      <w:pPr>
        <w:spacing w:line="324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SECTION: W8</w:t>
      </w:r>
    </w:p>
    <w:p w14:paraId="5AD96994">
      <w:pPr>
        <w:spacing w:line="324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SOFTWARE ENGINEERING</w:t>
      </w:r>
    </w:p>
    <w:p w14:paraId="4C54ECF7">
      <w:pPr>
        <w:spacing w:line="324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</w:t>
      </w:r>
    </w:p>
    <w:p w14:paraId="591A72EB">
      <w:pPr>
        <w:spacing w:line="324" w:lineRule="auto"/>
      </w:pPr>
      <w:r>
        <w:t xml:space="preserve"> </w:t>
      </w:r>
    </w:p>
    <w:p w14:paraId="69ADD749">
      <w:pPr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List of Actors:</w:t>
      </w:r>
    </w:p>
    <w:p w14:paraId="653D9A1C"/>
    <w:p w14:paraId="573BADF1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36"/>
          <w:szCs w:val="36"/>
        </w:rPr>
        <w:t>1</w:t>
      </w:r>
      <w:r>
        <w:rPr>
          <w:b/>
          <w:bCs/>
          <w:kern w:val="36"/>
          <w:sz w:val="48"/>
          <w:szCs w:val="48"/>
        </w:rPr>
        <w:t xml:space="preserve">. </w:t>
      </w:r>
      <w:r>
        <w:rPr>
          <w:b/>
          <w:bCs/>
          <w:kern w:val="36"/>
          <w:sz w:val="36"/>
          <w:szCs w:val="36"/>
        </w:rPr>
        <w:t>ACTORS OF THE SYSTEM</w:t>
      </w:r>
    </w:p>
    <w:p w14:paraId="6AA4DEEB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Primary Actors</w:t>
      </w:r>
    </w:p>
    <w:p w14:paraId="49FA78B8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b/>
          <w:bCs/>
          <w:sz w:val="24"/>
          <w:szCs w:val="24"/>
        </w:rPr>
        <w:t>User</w:t>
      </w:r>
    </w:p>
    <w:p w14:paraId="6F7F3B1A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Adds, updates, deletes, and manages contacts.</w:t>
      </w:r>
    </w:p>
    <w:p w14:paraId="306C4CF8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Views lists, filters, sorts, and searches contacts.</w:t>
      </w:r>
    </w:p>
    <w:p w14:paraId="713BC75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b/>
          <w:bCs/>
          <w:sz w:val="24"/>
          <w:szCs w:val="24"/>
        </w:rPr>
        <w:t>Admin</w:t>
      </w:r>
    </w:p>
    <w:p w14:paraId="1FF4F673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Manages user accounts, permissions, and system activities.</w:t>
      </w:r>
    </w:p>
    <w:p w14:paraId="3929397E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Secondary Actors</w:t>
      </w:r>
    </w:p>
    <w:p w14:paraId="197CDEF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b/>
          <w:bCs/>
          <w:sz w:val="24"/>
          <w:szCs w:val="24"/>
        </w:rPr>
        <w:t>Notification System (External System)</w:t>
      </w:r>
    </w:p>
    <w:p w14:paraId="1CE82BFD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Sends alerts for login, updates, reminders, etc.</w:t>
      </w:r>
    </w:p>
    <w:p w14:paraId="2994921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b/>
          <w:bCs/>
          <w:sz w:val="24"/>
          <w:szCs w:val="24"/>
        </w:rPr>
        <w:t>Database Server</w:t>
      </w:r>
    </w:p>
    <w:p w14:paraId="369416B8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Stores encrypted contact details, logs, and user records.</w:t>
      </w:r>
    </w:p>
    <w:p w14:paraId="37B96826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b/>
          <w:bCs/>
          <w:sz w:val="24"/>
          <w:szCs w:val="24"/>
        </w:rPr>
        <w:t>External Import/Export Module</w:t>
      </w:r>
    </w:p>
    <w:p w14:paraId="3F0C959E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Handles CSV/Excel import and PDF/CSV export.</w:t>
      </w:r>
    </w:p>
    <w:p w14:paraId="4D414FB5"/>
    <w:p w14:paraId="3F19F6EC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36"/>
          <w:szCs w:val="36"/>
        </w:rPr>
      </w:pPr>
      <w:r>
        <w:rPr>
          <w:b/>
          <w:bCs/>
          <w:kern w:val="36"/>
          <w:sz w:val="36"/>
          <w:szCs w:val="36"/>
        </w:rPr>
        <w:t>2. LIST OF USE CASES (Based on Your Functional Requirements)</w:t>
      </w:r>
    </w:p>
    <w:p w14:paraId="5085071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User Use Cases</w:t>
      </w:r>
    </w:p>
    <w:p w14:paraId="1AE3B52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Register Account</w:t>
      </w:r>
    </w:p>
    <w:p w14:paraId="59A8A83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Login / Logout</w:t>
      </w:r>
    </w:p>
    <w:p w14:paraId="49C4CF1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Update Profile</w:t>
      </w:r>
    </w:p>
    <w:p w14:paraId="2381B39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Add Contact</w:t>
      </w:r>
    </w:p>
    <w:p w14:paraId="2756D82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Edit Contact</w:t>
      </w:r>
    </w:p>
    <w:p w14:paraId="4105844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Delete Contact</w:t>
      </w:r>
    </w:p>
    <w:p w14:paraId="2320406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View All Contacts</w:t>
      </w:r>
    </w:p>
    <w:p w14:paraId="7E42A36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Search Contacts</w:t>
      </w:r>
    </w:p>
    <w:p w14:paraId="104443F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Sort Contacts</w:t>
      </w:r>
    </w:p>
    <w:p w14:paraId="56373E8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Add Custom Fields</w:t>
      </w:r>
    </w:p>
    <w:p w14:paraId="34157C5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Filter Contacts</w:t>
      </w:r>
    </w:p>
    <w:p w14:paraId="4DD1881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Import Contacts</w:t>
      </w:r>
    </w:p>
    <w:p w14:paraId="2BCEEBA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Export Contacts</w:t>
      </w:r>
    </w:p>
    <w:p w14:paraId="355BBC3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Bulk Actions (Update/Delete multiple contacts)</w:t>
      </w:r>
    </w:p>
    <w:p w14:paraId="132EB62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Set Contact Reminders</w:t>
      </w:r>
    </w:p>
    <w:p w14:paraId="0C1891C9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Admin Use Cases</w:t>
      </w:r>
    </w:p>
    <w:p w14:paraId="5A5D6F0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Manage Users</w:t>
      </w:r>
    </w:p>
    <w:p w14:paraId="13C7EE3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Manage Roles &amp; Permissions</w:t>
      </w:r>
    </w:p>
    <w:p w14:paraId="7287D63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View Activity Logs</w:t>
      </w:r>
    </w:p>
    <w:p w14:paraId="0F1D4A83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System Use Cases</w:t>
      </w:r>
    </w:p>
    <w:p w14:paraId="1D17AF9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Validate Input</w:t>
      </w:r>
    </w:p>
    <w:p w14:paraId="17229D2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Send Notifications</w:t>
      </w:r>
    </w:p>
    <w:p w14:paraId="50B2101A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Encrypt/Decrypt Data</w:t>
      </w:r>
    </w:p>
    <w:p w14:paraId="70BF7A0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Maintain Change Log</w:t>
      </w:r>
    </w:p>
    <w:p w14:paraId="6E8970B1">
      <w:pPr>
        <w:widowControl/>
        <w:autoSpaceDE/>
        <w:autoSpaceDN/>
        <w:rPr>
          <w:sz w:val="24"/>
          <w:szCs w:val="24"/>
        </w:rPr>
      </w:pPr>
    </w:p>
    <w:p w14:paraId="4AF29851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36"/>
          <w:szCs w:val="36"/>
        </w:rPr>
      </w:pPr>
      <w:r>
        <w:rPr>
          <w:b/>
          <w:bCs/>
          <w:kern w:val="36"/>
          <w:sz w:val="36"/>
          <w:szCs w:val="36"/>
        </w:rPr>
        <w:t>3. USE CASE SPECIFICATIONS:</w:t>
      </w:r>
    </w:p>
    <w:p w14:paraId="7C8A83B7"/>
    <w:tbl>
      <w:tblPr>
        <w:tblStyle w:val="25"/>
        <w:tblW w:w="0" w:type="auto"/>
        <w:tblInd w:w="0" w:type="dxa"/>
        <w:tblBorders>
          <w:top w:val="single" w:color="C8C8C8" w:themeColor="accent3" w:themeTint="99" w:sz="2" w:space="0"/>
          <w:left w:val="none" w:color="auto" w:sz="0" w:space="0"/>
          <w:bottom w:val="single" w:color="C8C8C8" w:themeColor="accent3" w:themeTint="99" w:sz="2" w:space="0"/>
          <w:right w:val="none" w:color="auto" w:sz="0" w:space="0"/>
          <w:insideH w:val="single" w:color="C8C8C8" w:themeColor="accent3" w:themeTint="99" w:sz="2" w:space="0"/>
          <w:insideV w:val="single" w:color="C8C8C8" w:themeColor="accent3" w:themeTint="99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46A8C90B">
        <w:tblPrEx>
          <w:tblBorders>
            <w:top w:val="single" w:color="C8C8C8" w:themeColor="accent3" w:themeTint="99" w:sz="2" w:space="0"/>
            <w:left w:val="none" w:color="auto" w:sz="0" w:space="0"/>
            <w:bottom w:val="single" w:color="C8C8C8" w:themeColor="accent3" w:themeTint="99" w:sz="2" w:space="0"/>
            <w:right w:val="none" w:color="auto" w:sz="0" w:space="0"/>
            <w:insideH w:val="single" w:color="C8C8C8" w:themeColor="accent3" w:themeTint="99" w:sz="2" w:space="0"/>
            <w:insideV w:val="single" w:color="C8C8C8" w:themeColor="accent3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tcBorders>
              <w:top w:val="nil"/>
              <w:bottom w:val="single" w:color="C8C8C8" w:themeColor="accent3" w:themeTint="99" w:sz="12" w:space="0"/>
              <w:insideH w:val="single" w:sz="12" w:space="0"/>
              <w:insideV w:val="nil"/>
            </w:tcBorders>
            <w:shd w:val="clear" w:color="auto" w:fill="FFFFFF" w:themeFill="background1"/>
          </w:tcPr>
          <w:tbl>
            <w:tblPr>
              <w:tblStyle w:val="1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124"/>
            </w:tblGrid>
            <w:tr w14:paraId="32B09C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350" w:type="dxa"/>
                </w:tcPr>
                <w:tbl>
                  <w:tblPr>
                    <w:tblStyle w:val="6"/>
                    <w:tblW w:w="0" w:type="auto"/>
                    <w:tblCellSpacing w:w="15" w:type="dxa"/>
                    <w:tblInd w:w="0" w:type="dxa"/>
                    <w:tblLayout w:type="autofi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</w:tblPr>
                  <w:tblGrid>
                    <w:gridCol w:w="1871"/>
                    <w:gridCol w:w="7037"/>
                  </w:tblGrid>
                  <w:tr w14:paraId="11D49FD1">
                    <w:tblPrEx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3D02E48D">
                        <w:pPr>
                          <w:widowControl/>
                          <w:autoSpaceDE/>
                          <w:autoSpaceDN/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Field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14:paraId="6D6B2D41">
                        <w:pPr>
                          <w:widowControl/>
                          <w:autoSpaceDE/>
                          <w:autoSpaceDN/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Description</w:t>
                        </w:r>
                      </w:p>
                    </w:tc>
                  </w:tr>
                  <w:tr w14:paraId="1838C685">
                    <w:tblPrEx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3A4E4D76">
                        <w:pPr>
                          <w:widowControl/>
                          <w:autoSpaceDE/>
                          <w:autoSpaceDN/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14:paraId="3B5A4CCF">
                        <w:pPr>
                          <w:widowControl/>
                          <w:autoSpaceDE/>
                          <w:autoSpaceDN/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</w:tr>
                  <w:tr w14:paraId="4B79BFA5">
                    <w:tblPrEx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2B1D0F68">
                        <w:pPr>
                          <w:widowControl/>
                          <w:autoSpaceDE/>
                          <w:autoSpaceDN/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14:paraId="12BC874C">
                        <w:pPr>
                          <w:widowControl/>
                          <w:autoSpaceDE/>
                          <w:autoSpaceDN/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</w:tr>
                  <w:tr w14:paraId="5AF82FE8">
                    <w:tblPrEx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56F29FA7">
                        <w:pPr>
                          <w:widowControl/>
                          <w:autoSpaceDE/>
                          <w:autoSpaceDN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Use Case Name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14:paraId="339534F0">
                        <w:pPr>
                          <w:widowControl/>
                          <w:autoSpaceDE/>
                          <w:autoSpaceDN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Register User</w:t>
                        </w:r>
                      </w:p>
                    </w:tc>
                  </w:tr>
                  <w:tr w14:paraId="4FF62F43">
                    <w:tblPrEx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060ED5CB">
                        <w:pPr>
                          <w:widowControl/>
                          <w:autoSpaceDE/>
                          <w:autoSpaceDN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Use Case ID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14:paraId="4F722975">
                        <w:pPr>
                          <w:widowControl/>
                          <w:autoSpaceDE/>
                          <w:autoSpaceDN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UC01</w:t>
                        </w:r>
                      </w:p>
                    </w:tc>
                  </w:tr>
                  <w:tr w14:paraId="19E0F17F">
                    <w:tblPrEx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4BEDA4FA">
                        <w:pPr>
                          <w:widowControl/>
                          <w:autoSpaceDE/>
                          <w:autoSpaceDN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Primary Actor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14:paraId="73D2514D">
                        <w:pPr>
                          <w:widowControl/>
                          <w:autoSpaceDE/>
                          <w:autoSpaceDN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User</w:t>
                        </w:r>
                      </w:p>
                    </w:tc>
                  </w:tr>
                  <w:tr w14:paraId="6ED6FD2D">
                    <w:tblPrEx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5D2C0CD3">
                        <w:pPr>
                          <w:widowControl/>
                          <w:autoSpaceDE/>
                          <w:autoSpaceDN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Secondary Actors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14:paraId="11A3ADBC">
                        <w:pPr>
                          <w:widowControl/>
                          <w:autoSpaceDE/>
                          <w:autoSpaceDN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Database Server</w:t>
                        </w:r>
                      </w:p>
                    </w:tc>
                  </w:tr>
                  <w:tr w14:paraId="7F9E96C7">
                    <w:tblPrEx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744F24B1">
                        <w:pPr>
                          <w:widowControl/>
                          <w:autoSpaceDE/>
                          <w:autoSpaceDN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Preconditions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14:paraId="636D5377">
                        <w:pPr>
                          <w:widowControl/>
                          <w:autoSpaceDE/>
                          <w:autoSpaceDN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User has a valid email &amp; strong password</w:t>
                        </w:r>
                      </w:p>
                    </w:tc>
                  </w:tr>
                  <w:tr w14:paraId="07BE6965">
                    <w:tblPrEx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55D57AD7">
                        <w:pPr>
                          <w:widowControl/>
                          <w:autoSpaceDE/>
                          <w:autoSpaceDN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Postconditions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14:paraId="6CA5CC23">
                        <w:pPr>
                          <w:widowControl/>
                          <w:autoSpaceDE/>
                          <w:autoSpaceDN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User account created successfully</w:t>
                        </w:r>
                      </w:p>
                    </w:tc>
                  </w:tr>
                  <w:tr w14:paraId="59C3D0B0">
                    <w:tblPrEx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34D9F5B8">
                        <w:pPr>
                          <w:widowControl/>
                          <w:autoSpaceDE/>
                          <w:autoSpaceDN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Main Flow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14:paraId="1294D29C">
                        <w:pPr>
                          <w:widowControl/>
                          <w:autoSpaceDE/>
                          <w:autoSpaceDN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1. User opens registration form2. Enters email &amp; password3. System validates inputs4. System stores encrypted user data5. System sends success confirmation</w:t>
                        </w:r>
                      </w:p>
                    </w:tc>
                  </w:tr>
                  <w:tr w14:paraId="784EA9BB">
                    <w:tblPrEx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4BCD60B0">
                        <w:pPr>
                          <w:widowControl/>
                          <w:autoSpaceDE/>
                          <w:autoSpaceDN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Alternate Flow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14:paraId="5C16DB64">
                        <w:pPr>
                          <w:widowControl/>
                          <w:autoSpaceDE/>
                          <w:autoSpaceDN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Invalid email → show errorWeak password → ask user to strengthen</w:t>
                        </w:r>
                      </w:p>
                    </w:tc>
                  </w:tr>
                  <w:tr w14:paraId="23C22B2D">
                    <w:tblPrEx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11B151FD">
                        <w:pPr>
                          <w:widowControl/>
                          <w:autoSpaceDE/>
                          <w:autoSpaceDN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Extensions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14:paraId="77EC7A27">
                        <w:pPr>
                          <w:widowControl/>
                          <w:autoSpaceDE/>
                          <w:autoSpaceDN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System logs registration event</w:t>
                        </w:r>
                      </w:p>
                    </w:tc>
                  </w:tr>
                  <w:tr w14:paraId="1CB8BE64">
                    <w:tblPrEx>
                      <w:tblCellMar>
                        <w:top w:w="15" w:type="dxa"/>
                        <w:left w:w="15" w:type="dxa"/>
                        <w:bottom w:w="15" w:type="dxa"/>
                        <w:right w:w="15" w:type="dxa"/>
                      </w:tblCellMar>
                    </w:tblPrEx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099C5B40">
                        <w:pPr>
                          <w:widowControl/>
                          <w:autoSpaceDE/>
                          <w:autoSpaceDN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Special Requirements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14:paraId="68A92B3C">
                        <w:pPr>
                          <w:widowControl/>
                          <w:autoSpaceDE/>
                          <w:autoSpaceDN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Data encryption (AES-256) must be applied</w:t>
                        </w:r>
                      </w:p>
                    </w:tc>
                  </w:tr>
                </w:tbl>
                <w:p w14:paraId="4C01D251"/>
              </w:tc>
            </w:tr>
          </w:tbl>
          <w:p w14:paraId="4FCD08B3">
            <w:pPr>
              <w:rPr>
                <w:b/>
                <w:bCs/>
              </w:rPr>
            </w:pPr>
          </w:p>
        </w:tc>
      </w:tr>
    </w:tbl>
    <w:p w14:paraId="70FE6573"/>
    <w:p w14:paraId="462AF7C4">
      <w:pPr>
        <w:rPr>
          <w:b/>
          <w:sz w:val="32"/>
          <w:szCs w:val="32"/>
        </w:rPr>
      </w:pPr>
      <w:r>
        <w:rPr>
          <w:b/>
          <w:sz w:val="32"/>
          <w:szCs w:val="32"/>
        </w:rPr>
        <w:t>Table UC02 — Login to System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3AD57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tbl>
            <w:tblPr>
              <w:tblStyle w:val="6"/>
              <w:tblW w:w="9394" w:type="dxa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29"/>
              <w:gridCol w:w="7265"/>
            </w:tblGrid>
            <w:tr w14:paraId="3B4175F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78" w:hRule="atLeast"/>
                <w:tblHeader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1551195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Field</w:t>
                  </w:r>
                </w:p>
              </w:tc>
              <w:tc>
                <w:tcPr>
                  <w:tcW w:w="0" w:type="auto"/>
                  <w:vAlign w:val="center"/>
                </w:tcPr>
                <w:p w14:paraId="00CB1001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Description</w:t>
                  </w:r>
                </w:p>
              </w:tc>
            </w:tr>
            <w:tr w14:paraId="083862AB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89" w:hRule="atLeast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B1BAC31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Use Case ID</w:t>
                  </w:r>
                </w:p>
              </w:tc>
              <w:tc>
                <w:tcPr>
                  <w:tcW w:w="0" w:type="auto"/>
                  <w:vAlign w:val="center"/>
                </w:tcPr>
                <w:p w14:paraId="18602423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UC02</w:t>
                  </w:r>
                </w:p>
              </w:tc>
            </w:tr>
            <w:tr w14:paraId="62EA16A6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78" w:hRule="atLeast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6F97C78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Primary Actor</w:t>
                  </w:r>
                </w:p>
              </w:tc>
              <w:tc>
                <w:tcPr>
                  <w:tcW w:w="0" w:type="auto"/>
                  <w:vAlign w:val="center"/>
                </w:tcPr>
                <w:p w14:paraId="1F575BCE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User</w:t>
                  </w:r>
                </w:p>
              </w:tc>
            </w:tr>
            <w:tr w14:paraId="0B48384D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89" w:hRule="atLeast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6AC8B0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Secondary Actors</w:t>
                  </w:r>
                </w:p>
              </w:tc>
              <w:tc>
                <w:tcPr>
                  <w:tcW w:w="0" w:type="auto"/>
                  <w:vAlign w:val="center"/>
                </w:tcPr>
                <w:p w14:paraId="00D6D239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Notification System</w:t>
                  </w:r>
                </w:p>
              </w:tc>
            </w:tr>
            <w:tr w14:paraId="30D9875F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78" w:hRule="atLeast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FDE4BED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Preconditions</w:t>
                  </w:r>
                </w:p>
              </w:tc>
              <w:tc>
                <w:tcPr>
                  <w:tcW w:w="0" w:type="auto"/>
                  <w:vAlign w:val="center"/>
                </w:tcPr>
                <w:p w14:paraId="6FAEF521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User must be registered</w:t>
                  </w:r>
                </w:p>
              </w:tc>
            </w:tr>
            <w:tr w14:paraId="6986E432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89" w:hRule="atLeast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84A4BC0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Postconditions</w:t>
                  </w:r>
                </w:p>
              </w:tc>
              <w:tc>
                <w:tcPr>
                  <w:tcW w:w="0" w:type="auto"/>
                  <w:vAlign w:val="center"/>
                </w:tcPr>
                <w:p w14:paraId="4F289F7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User logged into dashboard</w:t>
                  </w:r>
                </w:p>
              </w:tc>
            </w:tr>
            <w:tr w14:paraId="3AAE8806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568" w:hRule="atLeast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D6D647A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Main Flow</w:t>
                  </w:r>
                </w:p>
              </w:tc>
              <w:tc>
                <w:tcPr>
                  <w:tcW w:w="0" w:type="auto"/>
                  <w:vAlign w:val="center"/>
                </w:tcPr>
                <w:p w14:paraId="46CEFF53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User enters email/password → system authenticates → MFA (if enabled) → dashboard opens</w:t>
                  </w:r>
                </w:p>
              </w:tc>
            </w:tr>
            <w:tr w14:paraId="133C1748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89" w:hRule="atLeast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147ED5A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Alternate Flows</w:t>
                  </w:r>
                </w:p>
              </w:tc>
              <w:tc>
                <w:tcPr>
                  <w:tcW w:w="0" w:type="auto"/>
                  <w:vAlign w:val="center"/>
                </w:tcPr>
                <w:p w14:paraId="137EE4EC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Incorrect password → error shown</w:t>
                  </w:r>
                </w:p>
              </w:tc>
            </w:tr>
            <w:tr w14:paraId="42044E3C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278" w:hRule="atLeast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CAD11B1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Extensions</w:t>
                  </w:r>
                </w:p>
              </w:tc>
              <w:tc>
                <w:tcPr>
                  <w:tcW w:w="0" w:type="auto"/>
                  <w:vAlign w:val="center"/>
                </w:tcPr>
                <w:p w14:paraId="78DBAE10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System sends login notification</w:t>
                  </w:r>
                </w:p>
              </w:tc>
            </w:tr>
            <w:tr w14:paraId="4F98342C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568" w:hRule="atLeast"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20C5D2C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Special Requirements</w:t>
                  </w:r>
                </w:p>
              </w:tc>
              <w:tc>
                <w:tcPr>
                  <w:tcW w:w="0" w:type="auto"/>
                  <w:vAlign w:val="center"/>
                </w:tcPr>
                <w:p w14:paraId="51866070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Response time &lt;3 seconds</w:t>
                  </w:r>
                </w:p>
              </w:tc>
            </w:tr>
          </w:tbl>
          <w:p w14:paraId="1E9651BB"/>
        </w:tc>
      </w:tr>
    </w:tbl>
    <w:p w14:paraId="6090EA61">
      <w:pPr>
        <w:rPr>
          <w:b/>
          <w:sz w:val="32"/>
          <w:szCs w:val="32"/>
        </w:rPr>
      </w:pPr>
    </w:p>
    <w:p w14:paraId="1F71A4EE">
      <w:pPr>
        <w:rPr>
          <w:b/>
          <w:sz w:val="32"/>
          <w:szCs w:val="32"/>
        </w:rPr>
      </w:pPr>
      <w:r>
        <w:rPr>
          <w:b/>
          <w:sz w:val="32"/>
          <w:szCs w:val="32"/>
        </w:rPr>
        <w:t>Table UC04 — Add New Contact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62BB0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50" w:type="dxa"/>
          </w:tcPr>
          <w:tbl>
            <w:tblPr>
              <w:tblStyle w:val="6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12"/>
              <w:gridCol w:w="7422"/>
            </w:tblGrid>
            <w:tr w14:paraId="7CBCC344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355AC0B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Field</w:t>
                  </w:r>
                </w:p>
              </w:tc>
              <w:tc>
                <w:tcPr>
                  <w:tcW w:w="0" w:type="auto"/>
                  <w:vAlign w:val="center"/>
                </w:tcPr>
                <w:p w14:paraId="3233A94A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Description</w:t>
                  </w:r>
                </w:p>
              </w:tc>
            </w:tr>
            <w:tr w14:paraId="09754B94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4EE3C0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Use Case ID</w:t>
                  </w:r>
                </w:p>
              </w:tc>
              <w:tc>
                <w:tcPr>
                  <w:tcW w:w="0" w:type="auto"/>
                  <w:vAlign w:val="center"/>
                </w:tcPr>
                <w:p w14:paraId="592D60AA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UC04</w:t>
                  </w:r>
                </w:p>
              </w:tc>
            </w:tr>
            <w:tr w14:paraId="19978071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FC7C83B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Primary Actor</w:t>
                  </w:r>
                </w:p>
              </w:tc>
              <w:tc>
                <w:tcPr>
                  <w:tcW w:w="0" w:type="auto"/>
                  <w:vAlign w:val="center"/>
                </w:tcPr>
                <w:p w14:paraId="0996BB2F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User</w:t>
                  </w:r>
                </w:p>
              </w:tc>
            </w:tr>
            <w:tr w14:paraId="26AC2041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FCEE0E0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Secondary Actors</w:t>
                  </w:r>
                </w:p>
              </w:tc>
              <w:tc>
                <w:tcPr>
                  <w:tcW w:w="0" w:type="auto"/>
                  <w:vAlign w:val="center"/>
                </w:tcPr>
                <w:p w14:paraId="6347E5D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Database Server</w:t>
                  </w:r>
                </w:p>
              </w:tc>
            </w:tr>
            <w:tr w14:paraId="3A4FFDA6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F365DC3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Preconditions</w:t>
                  </w:r>
                </w:p>
              </w:tc>
              <w:tc>
                <w:tcPr>
                  <w:tcW w:w="0" w:type="auto"/>
                  <w:vAlign w:val="center"/>
                </w:tcPr>
                <w:p w14:paraId="67A43122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User is logged in</w:t>
                  </w:r>
                </w:p>
              </w:tc>
            </w:tr>
            <w:tr w14:paraId="7359100A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61E65DA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Postconditions</w:t>
                  </w:r>
                </w:p>
              </w:tc>
              <w:tc>
                <w:tcPr>
                  <w:tcW w:w="0" w:type="auto"/>
                  <w:vAlign w:val="center"/>
                </w:tcPr>
                <w:p w14:paraId="4AAB506C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New contact saved</w:t>
                  </w:r>
                </w:p>
              </w:tc>
            </w:tr>
            <w:tr w14:paraId="4FBF0768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080008E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Main Flow</w:t>
                  </w:r>
                </w:p>
              </w:tc>
              <w:tc>
                <w:tcPr>
                  <w:tcW w:w="0" w:type="auto"/>
                  <w:vAlign w:val="center"/>
                </w:tcPr>
                <w:p w14:paraId="7BF4532D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1. User selects “Add Contact” 2. Enters name, phone, email, etc. 3. (Optional) Adds custom fields 4. System validates input 5. System encrypts and stores data</w:t>
                  </w:r>
                </w:p>
              </w:tc>
            </w:tr>
            <w:tr w14:paraId="19ED1683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C9584F0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Alternate Flows</w:t>
                  </w:r>
                </w:p>
              </w:tc>
              <w:tc>
                <w:tcPr>
                  <w:tcW w:w="0" w:type="auto"/>
                  <w:vAlign w:val="center"/>
                </w:tcPr>
                <w:p w14:paraId="78AF23F3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Invalid phone/email → show message</w:t>
                  </w:r>
                </w:p>
              </w:tc>
            </w:tr>
            <w:tr w14:paraId="5E07BFA0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EC1CC3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Extensions</w:t>
                  </w:r>
                </w:p>
              </w:tc>
              <w:tc>
                <w:tcPr>
                  <w:tcW w:w="0" w:type="auto"/>
                  <w:vAlign w:val="center"/>
                </w:tcPr>
                <w:p w14:paraId="44F484D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Log entry created for auditing</w:t>
                  </w:r>
                </w:p>
              </w:tc>
            </w:tr>
          </w:tbl>
          <w:p w14:paraId="5D991C6B"/>
        </w:tc>
      </w:tr>
    </w:tbl>
    <w:p w14:paraId="5D275C0C">
      <w:pPr>
        <w:rPr>
          <w:b/>
          <w:sz w:val="32"/>
          <w:szCs w:val="32"/>
        </w:rPr>
      </w:pPr>
    </w:p>
    <w:p w14:paraId="3D5A9996">
      <w:pPr>
        <w:rPr>
          <w:b/>
          <w:sz w:val="32"/>
          <w:szCs w:val="32"/>
        </w:rPr>
      </w:pPr>
      <w:r>
        <w:rPr>
          <w:b/>
          <w:sz w:val="32"/>
          <w:szCs w:val="32"/>
        </w:rPr>
        <w:t>Table UC05 — Edit Contact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6D684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tbl>
            <w:tblPr>
              <w:tblStyle w:val="6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72"/>
              <w:gridCol w:w="7262"/>
            </w:tblGrid>
            <w:tr w14:paraId="1639240A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C2B7095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Field</w:t>
                  </w:r>
                </w:p>
              </w:tc>
              <w:tc>
                <w:tcPr>
                  <w:tcW w:w="0" w:type="auto"/>
                  <w:vAlign w:val="center"/>
                </w:tcPr>
                <w:p w14:paraId="1D72B0F0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Description</w:t>
                  </w:r>
                </w:p>
              </w:tc>
            </w:tr>
            <w:tr w14:paraId="6A5CDBD4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5E93ADE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Use Case ID</w:t>
                  </w:r>
                </w:p>
              </w:tc>
              <w:tc>
                <w:tcPr>
                  <w:tcW w:w="0" w:type="auto"/>
                  <w:vAlign w:val="center"/>
                </w:tcPr>
                <w:p w14:paraId="7E738308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UC05</w:t>
                  </w:r>
                </w:p>
              </w:tc>
            </w:tr>
            <w:tr w14:paraId="1BFA392E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C420AA2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Primary Actor</w:t>
                  </w:r>
                </w:p>
              </w:tc>
              <w:tc>
                <w:tcPr>
                  <w:tcW w:w="0" w:type="auto"/>
                  <w:vAlign w:val="center"/>
                </w:tcPr>
                <w:p w14:paraId="6C53F403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User</w:t>
                  </w:r>
                </w:p>
              </w:tc>
            </w:tr>
            <w:tr w14:paraId="45DD79CF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B1D0B9D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Secondary Actors</w:t>
                  </w:r>
                </w:p>
              </w:tc>
              <w:tc>
                <w:tcPr>
                  <w:tcW w:w="0" w:type="auto"/>
                  <w:vAlign w:val="center"/>
                </w:tcPr>
                <w:p w14:paraId="1EDBDFDA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Database Server</w:t>
                  </w:r>
                </w:p>
              </w:tc>
            </w:tr>
            <w:tr w14:paraId="076D9A17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F368C19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Preconditions</w:t>
                  </w:r>
                </w:p>
              </w:tc>
              <w:tc>
                <w:tcPr>
                  <w:tcW w:w="0" w:type="auto"/>
                  <w:vAlign w:val="center"/>
                </w:tcPr>
                <w:p w14:paraId="78E534AF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Contact exists</w:t>
                  </w:r>
                </w:p>
              </w:tc>
            </w:tr>
            <w:tr w14:paraId="4CDFD1C4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6380241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Postconditions</w:t>
                  </w:r>
                </w:p>
              </w:tc>
              <w:tc>
                <w:tcPr>
                  <w:tcW w:w="0" w:type="auto"/>
                  <w:vAlign w:val="center"/>
                </w:tcPr>
                <w:p w14:paraId="559E98A7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Contact updated</w:t>
                  </w:r>
                </w:p>
              </w:tc>
            </w:tr>
            <w:tr w14:paraId="31E56473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482B62F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Main Flow</w:t>
                  </w:r>
                </w:p>
              </w:tc>
              <w:tc>
                <w:tcPr>
                  <w:tcW w:w="0" w:type="auto"/>
                  <w:vAlign w:val="center"/>
                </w:tcPr>
                <w:p w14:paraId="73F389C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User opens contact → edits fields → system validates → saves updated version</w:t>
                  </w:r>
                </w:p>
              </w:tc>
            </w:tr>
            <w:tr w14:paraId="5BC46A4B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40D26E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Extensions</w:t>
                  </w:r>
                </w:p>
              </w:tc>
              <w:tc>
                <w:tcPr>
                  <w:tcW w:w="0" w:type="auto"/>
                  <w:vAlign w:val="center"/>
                </w:tcPr>
                <w:p w14:paraId="51C62761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Change recorded in activity log</w:t>
                  </w:r>
                </w:p>
              </w:tc>
            </w:tr>
          </w:tbl>
          <w:p w14:paraId="0E6B550E"/>
        </w:tc>
      </w:tr>
    </w:tbl>
    <w:p w14:paraId="4E9D07F9"/>
    <w:p w14:paraId="792444F2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Table UC09 — Search Contacts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798D1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tbl>
            <w:tblPr>
              <w:tblStyle w:val="6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615"/>
              <w:gridCol w:w="5621"/>
            </w:tblGrid>
            <w:tr w14:paraId="0CCA17CA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7B8DC19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Field</w:t>
                  </w:r>
                </w:p>
              </w:tc>
              <w:tc>
                <w:tcPr>
                  <w:tcW w:w="0" w:type="auto"/>
                  <w:vAlign w:val="center"/>
                </w:tcPr>
                <w:p w14:paraId="638E73D6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Description</w:t>
                  </w:r>
                </w:p>
              </w:tc>
            </w:tr>
            <w:tr w14:paraId="0D94D855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EBBD95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Use Case ID</w:t>
                  </w:r>
                </w:p>
              </w:tc>
              <w:tc>
                <w:tcPr>
                  <w:tcW w:w="0" w:type="auto"/>
                  <w:vAlign w:val="center"/>
                </w:tcPr>
                <w:p w14:paraId="25605AE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UC09</w:t>
                  </w:r>
                </w:p>
              </w:tc>
            </w:tr>
            <w:tr w14:paraId="383FF4AE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0F8E76D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Primary Actor</w:t>
                  </w:r>
                </w:p>
              </w:tc>
              <w:tc>
                <w:tcPr>
                  <w:tcW w:w="0" w:type="auto"/>
                  <w:vAlign w:val="center"/>
                </w:tcPr>
                <w:p w14:paraId="3AA412FD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User</w:t>
                  </w:r>
                </w:p>
              </w:tc>
            </w:tr>
            <w:tr w14:paraId="5085823F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606781B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Preconditions</w:t>
                  </w:r>
                </w:p>
              </w:tc>
              <w:tc>
                <w:tcPr>
                  <w:tcW w:w="0" w:type="auto"/>
                  <w:vAlign w:val="center"/>
                </w:tcPr>
                <w:p w14:paraId="52D2C594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At least one contact in database</w:t>
                  </w:r>
                </w:p>
              </w:tc>
            </w:tr>
            <w:tr w14:paraId="1989A6E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BED44C2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Postconditions</w:t>
                  </w:r>
                </w:p>
              </w:tc>
              <w:tc>
                <w:tcPr>
                  <w:tcW w:w="0" w:type="auto"/>
                  <w:vAlign w:val="center"/>
                </w:tcPr>
                <w:p w14:paraId="1B229DAE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Search results displayed</w:t>
                  </w:r>
                </w:p>
              </w:tc>
            </w:tr>
            <w:tr w14:paraId="7894AC3D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FC73AC2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Main Flow</w:t>
                  </w:r>
                </w:p>
              </w:tc>
              <w:tc>
                <w:tcPr>
                  <w:tcW w:w="0" w:type="auto"/>
                  <w:vAlign w:val="center"/>
                </w:tcPr>
                <w:p w14:paraId="4E6BBCEC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User enters search term → system filters matching results</w:t>
                  </w:r>
                </w:p>
              </w:tc>
            </w:tr>
            <w:tr w14:paraId="0BF68ED1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C4CF4D8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Alternate Flow</w:t>
                  </w:r>
                </w:p>
              </w:tc>
              <w:tc>
                <w:tcPr>
                  <w:tcW w:w="0" w:type="auto"/>
                  <w:vAlign w:val="center"/>
                </w:tcPr>
                <w:p w14:paraId="781950F4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No match found → system shows “No records found”</w:t>
                  </w:r>
                </w:p>
              </w:tc>
            </w:tr>
          </w:tbl>
          <w:p w14:paraId="3C4805F7"/>
        </w:tc>
      </w:tr>
    </w:tbl>
    <w:p w14:paraId="64F3F6C3">
      <w:pPr>
        <w:rPr>
          <w:sz w:val="32"/>
          <w:szCs w:val="32"/>
        </w:rPr>
      </w:pPr>
    </w:p>
    <w:p w14:paraId="31EC090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Table UC12 — Import Contacts</w:t>
      </w:r>
    </w:p>
    <w:p w14:paraId="10C4820A">
      <w:pPr>
        <w:rPr>
          <w:b/>
          <w:bCs/>
          <w:sz w:val="36"/>
          <w:szCs w:val="36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7EA5B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tbl>
            <w:tblPr>
              <w:tblStyle w:val="6"/>
              <w:tblpPr w:leftFromText="180" w:rightFromText="180" w:vertAnchor="text" w:tblpY="1"/>
              <w:tblOverlap w:val="never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95"/>
              <w:gridCol w:w="5988"/>
            </w:tblGrid>
            <w:tr w14:paraId="74BD9E5A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B1C6AC3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Field</w:t>
                  </w:r>
                </w:p>
              </w:tc>
              <w:tc>
                <w:tcPr>
                  <w:tcW w:w="0" w:type="auto"/>
                  <w:vAlign w:val="center"/>
                </w:tcPr>
                <w:p w14:paraId="002D954F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Description</w:t>
                  </w:r>
                </w:p>
              </w:tc>
            </w:tr>
            <w:tr w14:paraId="28658EAD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34C755E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Use Case ID</w:t>
                  </w:r>
                </w:p>
              </w:tc>
              <w:tc>
                <w:tcPr>
                  <w:tcW w:w="0" w:type="auto"/>
                  <w:vAlign w:val="center"/>
                </w:tcPr>
                <w:p w14:paraId="19FA8E5A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UC12</w:t>
                  </w:r>
                </w:p>
              </w:tc>
            </w:tr>
            <w:tr w14:paraId="29E0C1A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8CE68F8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Primary Actor</w:t>
                  </w:r>
                </w:p>
              </w:tc>
              <w:tc>
                <w:tcPr>
                  <w:tcW w:w="0" w:type="auto"/>
                  <w:vAlign w:val="center"/>
                </w:tcPr>
                <w:p w14:paraId="2432540B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User</w:t>
                  </w:r>
                </w:p>
              </w:tc>
            </w:tr>
            <w:tr w14:paraId="07B59E18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40E124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Secondary Actors</w:t>
                  </w:r>
                </w:p>
              </w:tc>
              <w:tc>
                <w:tcPr>
                  <w:tcW w:w="0" w:type="auto"/>
                  <w:vAlign w:val="center"/>
                </w:tcPr>
                <w:p w14:paraId="01649CEE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External Import Module</w:t>
                  </w:r>
                </w:p>
              </w:tc>
            </w:tr>
            <w:tr w14:paraId="6A69B34F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4937CD5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Preconditions</w:t>
                  </w:r>
                </w:p>
              </w:tc>
              <w:tc>
                <w:tcPr>
                  <w:tcW w:w="0" w:type="auto"/>
                  <w:vAlign w:val="center"/>
                </w:tcPr>
                <w:p w14:paraId="54340C98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Valid file (CSV/Excel)</w:t>
                  </w:r>
                </w:p>
              </w:tc>
            </w:tr>
            <w:tr w14:paraId="383F6A60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6988F37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Postconditions</w:t>
                  </w:r>
                </w:p>
              </w:tc>
              <w:tc>
                <w:tcPr>
                  <w:tcW w:w="0" w:type="auto"/>
                  <w:vAlign w:val="center"/>
                </w:tcPr>
                <w:p w14:paraId="7F8ECBE4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Contacts imported</w:t>
                  </w:r>
                </w:p>
              </w:tc>
            </w:tr>
            <w:tr w14:paraId="315E6867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A0FC390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Main Flow</w:t>
                  </w:r>
                </w:p>
              </w:tc>
              <w:tc>
                <w:tcPr>
                  <w:tcW w:w="0" w:type="auto"/>
                  <w:vAlign w:val="center"/>
                </w:tcPr>
                <w:p w14:paraId="739ABD1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User uploads file → system validates → imports valid entries</w:t>
                  </w:r>
                </w:p>
              </w:tc>
            </w:tr>
            <w:tr w14:paraId="74546603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6500D0C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Alternate Flow</w:t>
                  </w:r>
                </w:p>
              </w:tc>
              <w:tc>
                <w:tcPr>
                  <w:tcW w:w="0" w:type="auto"/>
                  <w:vAlign w:val="center"/>
                </w:tcPr>
                <w:p w14:paraId="76EBB19F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Invalid file format → error message</w:t>
                  </w:r>
                </w:p>
              </w:tc>
            </w:tr>
          </w:tbl>
          <w:p w14:paraId="7B988CE5"/>
        </w:tc>
      </w:tr>
    </w:tbl>
    <w:p w14:paraId="69E96E07"/>
    <w:p w14:paraId="3B688817"/>
    <w:p w14:paraId="745294FC">
      <w:pPr>
        <w:rPr>
          <w:b/>
          <w:bCs/>
          <w:sz w:val="36"/>
          <w:szCs w:val="36"/>
        </w:rPr>
      </w:pPr>
    </w:p>
    <w:p w14:paraId="4108391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Table UC17 — Manage Users (Admin)</w:t>
      </w:r>
    </w:p>
    <w:p w14:paraId="706F00AB">
      <w:pPr>
        <w:rPr>
          <w:b/>
          <w:bCs/>
          <w:sz w:val="36"/>
          <w:szCs w:val="36"/>
        </w:rPr>
      </w:pPr>
    </w:p>
    <w:p w14:paraId="11FDF869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75FFA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50" w:type="dxa"/>
          </w:tcPr>
          <w:p w14:paraId="03C64076">
            <w:r>
              <w:t>Table UC17 — Manage Users (Admin)</w:t>
            </w:r>
          </w:p>
        </w:tc>
      </w:tr>
      <w:tr w14:paraId="3D88A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tbl>
            <w:tblPr>
              <w:tblStyle w:val="6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95"/>
              <w:gridCol w:w="5269"/>
            </w:tblGrid>
            <w:tr w14:paraId="27DAC4C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00176F8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Field</w:t>
                  </w:r>
                </w:p>
              </w:tc>
              <w:tc>
                <w:tcPr>
                  <w:tcW w:w="0" w:type="auto"/>
                  <w:vAlign w:val="center"/>
                </w:tcPr>
                <w:p w14:paraId="007AAA6C">
                  <w:pPr>
                    <w:widowControl/>
                    <w:autoSpaceDE/>
                    <w:autoSpaceDN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Description</w:t>
                  </w:r>
                </w:p>
              </w:tc>
            </w:tr>
            <w:tr w14:paraId="7A69FE65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A238344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Use Case ID</w:t>
                  </w:r>
                </w:p>
              </w:tc>
              <w:tc>
                <w:tcPr>
                  <w:tcW w:w="0" w:type="auto"/>
                  <w:vAlign w:val="center"/>
                </w:tcPr>
                <w:p w14:paraId="70756BD2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UC17</w:t>
                  </w:r>
                </w:p>
              </w:tc>
            </w:tr>
            <w:tr w14:paraId="3DCD69B5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F508120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Primary Actor</w:t>
                  </w:r>
                </w:p>
              </w:tc>
              <w:tc>
                <w:tcPr>
                  <w:tcW w:w="0" w:type="auto"/>
                  <w:vAlign w:val="center"/>
                </w:tcPr>
                <w:p w14:paraId="1CF59CA3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Admin</w:t>
                  </w:r>
                </w:p>
              </w:tc>
            </w:tr>
            <w:tr w14:paraId="4DBC8B13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F26DF1D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Secondary Actors</w:t>
                  </w:r>
                </w:p>
              </w:tc>
              <w:tc>
                <w:tcPr>
                  <w:tcW w:w="0" w:type="auto"/>
                  <w:vAlign w:val="center"/>
                </w:tcPr>
                <w:p w14:paraId="6D8FB11A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Database Server</w:t>
                  </w:r>
                </w:p>
              </w:tc>
            </w:tr>
            <w:tr w14:paraId="7A31B411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B843090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Preconditions</w:t>
                  </w:r>
                </w:p>
              </w:tc>
              <w:tc>
                <w:tcPr>
                  <w:tcW w:w="0" w:type="auto"/>
                  <w:vAlign w:val="center"/>
                </w:tcPr>
                <w:p w14:paraId="6C0F2B99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Admin logged in</w:t>
                  </w:r>
                </w:p>
              </w:tc>
            </w:tr>
            <w:tr w14:paraId="02091B64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4D348CE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Postconditions</w:t>
                  </w:r>
                </w:p>
              </w:tc>
              <w:tc>
                <w:tcPr>
                  <w:tcW w:w="0" w:type="auto"/>
                  <w:vAlign w:val="center"/>
                </w:tcPr>
                <w:p w14:paraId="175A4B83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User accounts updated</w:t>
                  </w:r>
                </w:p>
              </w:tc>
            </w:tr>
            <w:tr w14:paraId="681F7C6B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94EB337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Main Flow</w:t>
                  </w:r>
                </w:p>
              </w:tc>
              <w:tc>
                <w:tcPr>
                  <w:tcW w:w="0" w:type="auto"/>
                  <w:vAlign w:val="center"/>
                </w:tcPr>
                <w:p w14:paraId="02D0DB00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Admin views list → updates roles, permissions, status</w:t>
                  </w:r>
                </w:p>
              </w:tc>
            </w:tr>
            <w:tr w14:paraId="788D1B61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21C51D3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Extensions</w:t>
                  </w:r>
                </w:p>
              </w:tc>
              <w:tc>
                <w:tcPr>
                  <w:tcW w:w="0" w:type="auto"/>
                  <w:vAlign w:val="center"/>
                </w:tcPr>
                <w:p w14:paraId="08A9D7F0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Activity log updated</w:t>
                  </w:r>
                </w:p>
              </w:tc>
            </w:tr>
          </w:tbl>
          <w:p w14:paraId="3EDEF110"/>
        </w:tc>
      </w:tr>
    </w:tbl>
    <w:p w14:paraId="232A3DD2"/>
    <w:p w14:paraId="063BC582"/>
    <w:p w14:paraId="065B08DD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-374650</wp:posOffset>
            </wp:positionH>
            <wp:positionV relativeFrom="margin">
              <wp:posOffset>-768350</wp:posOffset>
            </wp:positionV>
            <wp:extent cx="6642100" cy="5365750"/>
            <wp:effectExtent l="190500" t="190500" r="196850" b="19685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365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F9B87C9"/>
    <w:p w14:paraId="3279538A"/>
    <w:p w14:paraId="2A7CC038"/>
    <w:p w14:paraId="654B9D96"/>
    <w:p w14:paraId="6E84A44F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User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Register User</w:t>
      </w:r>
    </w:p>
    <w:p w14:paraId="2D8607E8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User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Login</w:t>
      </w:r>
    </w:p>
    <w:p w14:paraId="1B96B63B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User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Add Contact</w:t>
      </w:r>
    </w:p>
    <w:p w14:paraId="2CA50C1B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User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Edit Contact</w:t>
      </w:r>
    </w:p>
    <w:p w14:paraId="1B92112A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User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Delete Contact</w:t>
      </w:r>
    </w:p>
    <w:p w14:paraId="6D756760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User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View Contacts</w:t>
      </w:r>
    </w:p>
    <w:p w14:paraId="3A7092BE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User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Search Contacts</w:t>
      </w:r>
    </w:p>
    <w:p w14:paraId="1523EB8C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User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Import Contacts</w:t>
      </w:r>
    </w:p>
    <w:p w14:paraId="2E5C4159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User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Export Contacts</w:t>
      </w:r>
    </w:p>
    <w:p w14:paraId="4C717AC6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User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Set Reminders</w:t>
      </w:r>
    </w:p>
    <w:p w14:paraId="2B07D2A8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</w:p>
    <w:p w14:paraId="06427915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Admin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Manage Users</w:t>
      </w:r>
    </w:p>
    <w:p w14:paraId="5AF9A70A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Admin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Manage Roles and Permissions</w:t>
      </w:r>
    </w:p>
    <w:p w14:paraId="12E64E09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Admin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View Logs</w:t>
      </w:r>
    </w:p>
    <w:p w14:paraId="19C0723F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</w:p>
    <w:p w14:paraId="37CCA2A3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777777"/>
          <w:sz w:val="21"/>
          <w:szCs w:val="21"/>
        </w:rPr>
        <w:t>// Relationships: Use case includes and extends</w:t>
      </w:r>
    </w:p>
    <w:p w14:paraId="3F8EECE8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Login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Validate Input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3D3D3"/>
          <w:sz w:val="21"/>
          <w:szCs w:val="21"/>
        </w:rPr>
        <w:t xml:space="preserve"> &lt;&lt;include&gt;&gt;</w:t>
      </w:r>
    </w:p>
    <w:p w14:paraId="07B66EBB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Add Contact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Validate Input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3D3D3"/>
          <w:sz w:val="21"/>
          <w:szCs w:val="21"/>
        </w:rPr>
        <w:t xml:space="preserve"> &lt;&lt;include&gt;&gt;</w:t>
      </w:r>
    </w:p>
    <w:p w14:paraId="012230EA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Search Contacts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Validate Input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3D3D3"/>
          <w:sz w:val="21"/>
          <w:szCs w:val="21"/>
        </w:rPr>
        <w:t xml:space="preserve"> &lt;&lt;include&gt;&gt;</w:t>
      </w:r>
    </w:p>
    <w:p w14:paraId="11EA34B7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</w:p>
    <w:p w14:paraId="71403CD2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Edit Contact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Add Contact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3D3D3"/>
          <w:sz w:val="21"/>
          <w:szCs w:val="21"/>
        </w:rPr>
        <w:t xml:space="preserve"> &lt;&lt;extend&gt;&gt;</w:t>
      </w:r>
    </w:p>
    <w:p w14:paraId="37A578A1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View Contacts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Filter Contacts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3D3D3"/>
          <w:sz w:val="21"/>
          <w:szCs w:val="21"/>
        </w:rPr>
        <w:t xml:space="preserve"> &lt;&lt;extend&gt;&gt;</w:t>
      </w:r>
    </w:p>
    <w:p w14:paraId="288483C0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Set Reminders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View Contacts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3D3D3"/>
          <w:sz w:val="21"/>
          <w:szCs w:val="21"/>
        </w:rPr>
        <w:t xml:space="preserve"> &lt;&lt;extend&gt;&gt;</w:t>
      </w:r>
    </w:p>
    <w:p w14:paraId="36843672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</w:p>
    <w:p w14:paraId="55F4B034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Manage Users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Manage Roles and Permissions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3D3D3"/>
          <w:sz w:val="21"/>
          <w:szCs w:val="21"/>
        </w:rPr>
        <w:t xml:space="preserve"> &lt;&lt;include&gt;&gt;</w:t>
      </w:r>
    </w:p>
    <w:p w14:paraId="49480D37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</w:p>
    <w:p w14:paraId="57890606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777777"/>
          <w:sz w:val="21"/>
          <w:szCs w:val="21"/>
        </w:rPr>
        <w:t>// Security: Encryption applies to all data operations</w:t>
      </w:r>
    </w:p>
    <w:p w14:paraId="37FA2710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Encrypt or Decrypt Data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Add Contact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3D3D3"/>
          <w:sz w:val="21"/>
          <w:szCs w:val="21"/>
        </w:rPr>
        <w:t xml:space="preserve"> &lt;&lt;include&gt;&gt;</w:t>
      </w:r>
    </w:p>
    <w:p w14:paraId="066CEE98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Encrypt or Decrypt Data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Edit Contact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3D3D3"/>
          <w:sz w:val="21"/>
          <w:szCs w:val="21"/>
        </w:rPr>
        <w:t xml:space="preserve"> &lt;&lt;include&gt;&gt;</w:t>
      </w:r>
    </w:p>
    <w:p w14:paraId="4FE015C0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Encrypt or Decrypt Data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Delete Contact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3D3D3"/>
          <w:sz w:val="21"/>
          <w:szCs w:val="21"/>
        </w:rPr>
        <w:t xml:space="preserve"> &lt;&lt;include&gt;&gt;</w:t>
      </w:r>
    </w:p>
    <w:p w14:paraId="0A130A57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Encrypt or Decrypt Data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View Contacts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3D3D3"/>
          <w:sz w:val="21"/>
          <w:szCs w:val="21"/>
        </w:rPr>
        <w:t xml:space="preserve"> &lt;&lt;include&gt;&gt;</w:t>
      </w:r>
    </w:p>
    <w:p w14:paraId="089E708E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Encrypt or Decrypt Data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Search Contacts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3D3D3"/>
          <w:sz w:val="21"/>
          <w:szCs w:val="21"/>
        </w:rPr>
        <w:t xml:space="preserve"> &lt;&lt;include&gt;&gt;</w:t>
      </w:r>
    </w:p>
    <w:p w14:paraId="11413A45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Encrypt or Decrypt Data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Import Contacts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3D3D3"/>
          <w:sz w:val="21"/>
          <w:szCs w:val="21"/>
        </w:rPr>
        <w:t xml:space="preserve"> &lt;&lt;include&gt;&gt;</w:t>
      </w:r>
    </w:p>
    <w:p w14:paraId="2D41E393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Encrypt or Decrypt Data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Export Contacts</w:t>
      </w:r>
      <w:r>
        <w:rPr>
          <w:rFonts w:ascii="Consolas" w:hAnsi="Consolas"/>
          <w:color w:val="DCDCDC"/>
          <w:sz w:val="21"/>
          <w:szCs w:val="21"/>
        </w:rPr>
        <w:t>:</w:t>
      </w:r>
      <w:r>
        <w:rPr>
          <w:rFonts w:ascii="Consolas" w:hAnsi="Consolas"/>
          <w:color w:val="D3D3D3"/>
          <w:sz w:val="21"/>
          <w:szCs w:val="21"/>
        </w:rPr>
        <w:t xml:space="preserve"> &lt;&lt;include&gt;&gt;</w:t>
      </w:r>
    </w:p>
    <w:p w14:paraId="1FDE4369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</w:p>
    <w:p w14:paraId="7C44D1AB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777777"/>
          <w:sz w:val="21"/>
          <w:szCs w:val="21"/>
        </w:rPr>
        <w:t>// External systems</w:t>
      </w:r>
    </w:p>
    <w:p w14:paraId="0363AF7D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Notification System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Secure Contact Log</w:t>
      </w:r>
    </w:p>
    <w:p w14:paraId="270C2ED7">
      <w:pPr>
        <w:widowControl/>
        <w:shd w:val="clear" w:color="auto" w:fill="1C1C1C"/>
        <w:autoSpaceDE/>
        <w:autoSpaceDN/>
        <w:spacing w:line="360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00A9E5"/>
          <w:sz w:val="21"/>
          <w:szCs w:val="21"/>
        </w:rPr>
        <w:t xml:space="preserve">Database Server </w:t>
      </w:r>
      <w:r>
        <w:rPr>
          <w:rFonts w:ascii="Consolas" w:hAnsi="Consolas"/>
          <w:b/>
          <w:bCs/>
          <w:color w:val="6FCF97"/>
          <w:sz w:val="21"/>
          <w:szCs w:val="21"/>
        </w:rPr>
        <w:t>&gt;</w:t>
      </w:r>
      <w:r>
        <w:rPr>
          <w:rFonts w:ascii="Consolas" w:hAnsi="Consolas"/>
          <w:color w:val="00A9E5"/>
          <w:sz w:val="21"/>
          <w:szCs w:val="21"/>
        </w:rPr>
        <w:t xml:space="preserve"> Secure Contact Log</w:t>
      </w:r>
    </w:p>
    <w:p w14:paraId="1BBB57F4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85494A"/>
    <w:multiLevelType w:val="multilevel"/>
    <w:tmpl w:val="118549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06669F2"/>
    <w:multiLevelType w:val="multilevel"/>
    <w:tmpl w:val="306669F2"/>
    <w:lvl w:ilvl="0" w:tentative="0">
      <w:start w:val="1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08E6CCC"/>
    <w:multiLevelType w:val="multilevel"/>
    <w:tmpl w:val="608E6CCC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tabs>
          <w:tab w:val="left" w:pos="1170"/>
        </w:tabs>
        <w:ind w:left="1170" w:hanging="360"/>
      </w:pPr>
      <w:rPr>
        <w:rFonts w:hint="default" w:ascii="Symbol" w:hAnsi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717B5D37"/>
    <w:multiLevelType w:val="multilevel"/>
    <w:tmpl w:val="717B5D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tabs>
          <w:tab w:val="left" w:pos="1170"/>
        </w:tabs>
        <w:ind w:left="1170" w:hanging="360"/>
      </w:pPr>
      <w:rPr>
        <w:rFonts w:hint="default" w:ascii="Symbol" w:hAnsi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79796AAF"/>
    <w:multiLevelType w:val="multilevel"/>
    <w:tmpl w:val="79796AAF"/>
    <w:lvl w:ilvl="0" w:tentative="0">
      <w:start w:val="1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05C"/>
    <w:rsid w:val="001E291A"/>
    <w:rsid w:val="002A439F"/>
    <w:rsid w:val="003F6E80"/>
    <w:rsid w:val="006B38AD"/>
    <w:rsid w:val="00A6605C"/>
    <w:rsid w:val="00B42195"/>
    <w:rsid w:val="00C20C63"/>
    <w:rsid w:val="00DB3BE0"/>
    <w:rsid w:val="00F675D5"/>
    <w:rsid w:val="6D75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link w:val="17"/>
    <w:qFormat/>
    <w:uiPriority w:val="9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link w:val="18"/>
    <w:qFormat/>
    <w:uiPriority w:val="9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5"/>
    <w:unhideWhenUsed/>
    <w:qFormat/>
    <w:uiPriority w:val="99"/>
    <w:rPr>
      <w:sz w:val="40"/>
      <w:szCs w:val="40"/>
    </w:rPr>
  </w:style>
  <w:style w:type="paragraph" w:styleId="8">
    <w:name w:val="footer"/>
    <w:basedOn w:val="1"/>
    <w:link w:val="27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26"/>
    <w:unhideWhenUsed/>
    <w:uiPriority w:val="99"/>
    <w:pPr>
      <w:tabs>
        <w:tab w:val="center" w:pos="4680"/>
        <w:tab w:val="right" w:pos="9360"/>
      </w:tabs>
    </w:pPr>
  </w:style>
  <w:style w:type="paragraph" w:styleId="10">
    <w:name w:val="Normal (Web)"/>
    <w:basedOn w:val="1"/>
    <w:semiHidden/>
    <w:unhideWhenUsed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11">
    <w:name w:val="Strong"/>
    <w:basedOn w:val="5"/>
    <w:qFormat/>
    <w:uiPriority w:val="22"/>
    <w:rPr>
      <w:b/>
      <w:bCs/>
    </w:rPr>
  </w:style>
  <w:style w:type="table" w:styleId="12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link w:val="16"/>
    <w:qFormat/>
    <w:uiPriority w:val="99"/>
    <w:pPr>
      <w:spacing w:before="60" w:after="100" w:afterAutospacing="1"/>
      <w:ind w:left="1133" w:right="751"/>
      <w:jc w:val="center"/>
    </w:pPr>
    <w:rPr>
      <w:sz w:val="52"/>
      <w:szCs w:val="52"/>
    </w:rPr>
  </w:style>
  <w:style w:type="table" w:styleId="14">
    <w:name w:val="Light List Accent 3"/>
    <w:basedOn w:val="6"/>
    <w:qFormat/>
    <w:uiPriority w:val="61"/>
    <w:pPr>
      <w:spacing w:after="0" w:line="240" w:lineRule="auto"/>
    </w:pPr>
    <w:rPr>
      <w:rFonts w:eastAsiaTheme="minorEastAsia"/>
    </w:rPr>
    <w:tblPr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character" w:customStyle="1" w:styleId="15">
    <w:name w:val="Body Text Char"/>
    <w:basedOn w:val="5"/>
    <w:link w:val="7"/>
    <w:qFormat/>
    <w:uiPriority w:val="99"/>
    <w:rPr>
      <w:rFonts w:ascii="Times New Roman" w:hAnsi="Times New Roman" w:eastAsia="Times New Roman" w:cs="Times New Roman"/>
      <w:sz w:val="40"/>
      <w:szCs w:val="40"/>
    </w:rPr>
  </w:style>
  <w:style w:type="character" w:customStyle="1" w:styleId="16">
    <w:name w:val="Title Char"/>
    <w:basedOn w:val="5"/>
    <w:link w:val="13"/>
    <w:uiPriority w:val="99"/>
    <w:rPr>
      <w:rFonts w:ascii="Times New Roman" w:hAnsi="Times New Roman" w:eastAsia="Times New Roman" w:cs="Times New Roman"/>
      <w:sz w:val="52"/>
      <w:szCs w:val="52"/>
    </w:rPr>
  </w:style>
  <w:style w:type="character" w:customStyle="1" w:styleId="17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8">
    <w:name w:val="Heading 3 Char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9">
    <w:name w:val="Heading 2 Char"/>
    <w:basedOn w:val="5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table" w:customStyle="1" w:styleId="20">
    <w:name w:val="Plain Table 3"/>
    <w:basedOn w:val="6"/>
    <w:qFormat/>
    <w:uiPriority w:val="43"/>
    <w:pPr>
      <w:spacing w:after="0" w:line="240" w:lineRule="auto"/>
    </w:p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21">
    <w:name w:val="Plain Table 4"/>
    <w:basedOn w:val="6"/>
    <w:uiPriority w:val="44"/>
    <w:pPr>
      <w:spacing w:after="0" w:line="240" w:lineRule="auto"/>
    </w:p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22">
    <w:name w:val="Plain Table 2"/>
    <w:basedOn w:val="6"/>
    <w:qFormat/>
    <w:uiPriority w:val="42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23">
    <w:name w:val="Plain Table 1"/>
    <w:basedOn w:val="6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24">
    <w:name w:val="Grid Table Light"/>
    <w:basedOn w:val="6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25">
    <w:name w:val="Grid Table 2 Accent 3"/>
    <w:basedOn w:val="6"/>
    <w:qFormat/>
    <w:uiPriority w:val="47"/>
    <w:pPr>
      <w:spacing w:after="0" w:line="240" w:lineRule="auto"/>
    </w:pPr>
    <w:tblPr>
      <w:tblBorders>
        <w:top w:val="single" w:color="C8C8C8" w:themeColor="accent3" w:themeTint="99" w:sz="2" w:space="0"/>
        <w:bottom w:val="single" w:color="C8C8C8" w:themeColor="accent3" w:themeTint="99" w:sz="2" w:space="0"/>
        <w:insideH w:val="single" w:color="C8C8C8" w:themeColor="accent3" w:themeTint="99" w:sz="2" w:space="0"/>
        <w:insideV w:val="single" w:color="C8C8C8" w:themeColor="accent3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C8C8C8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C8C8C8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character" w:customStyle="1" w:styleId="26">
    <w:name w:val="Header Char"/>
    <w:basedOn w:val="5"/>
    <w:link w:val="9"/>
    <w:qFormat/>
    <w:uiPriority w:val="99"/>
    <w:rPr>
      <w:rFonts w:ascii="Times New Roman" w:hAnsi="Times New Roman" w:eastAsia="Times New Roman" w:cs="Times New Roman"/>
    </w:rPr>
  </w:style>
  <w:style w:type="character" w:customStyle="1" w:styleId="27">
    <w:name w:val="Footer Char"/>
    <w:basedOn w:val="5"/>
    <w:link w:val="8"/>
    <w:qFormat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795</Words>
  <Characters>4535</Characters>
  <Lines>37</Lines>
  <Paragraphs>10</Paragraphs>
  <TotalTime>0</TotalTime>
  <ScaleCrop>false</ScaleCrop>
  <LinksUpToDate>false</LinksUpToDate>
  <CharactersWithSpaces>5320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2025-12-09T18:00:00Z</dcterms:created>
  <dc:creator>Faysal Naseem Ch</dc:creator>
  <cp:lastModifiedBy>Faysal Naseem Ch</cp:lastModifiedBy>
  <dcterms:modified xsi:type="dcterms:W3CDTF">2026-01-19T17:45:34Z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08174F038F5B415A8C4B2FFDB06A52B9_13</vt:lpwstr>
  </property>
</Properties>
</file>