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0B4EB177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A9729E">
              <w:rPr>
                <w:rFonts w:asciiTheme="minorHAnsi" w:hAnsiTheme="minorHAnsi" w:cstheme="minorHAnsi"/>
                <w:b/>
              </w:rPr>
              <w:t>3B</w:t>
            </w:r>
            <w:bookmarkStart w:id="0" w:name="_GoBack"/>
            <w:bookmarkEnd w:id="0"/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615D6134" w14:textId="54701688" w:rsidR="00581A72" w:rsidRDefault="00581A72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1(a)</w:t>
      </w:r>
      <w:r>
        <w:rPr>
          <w:sz w:val="28"/>
          <w:szCs w:val="28"/>
        </w:rPr>
        <w:tab/>
        <w:t xml:space="preserve"> </w:t>
      </w:r>
      <w:r w:rsidR="00C7559A">
        <w:rPr>
          <w:sz w:val="28"/>
          <w:szCs w:val="28"/>
        </w:rPr>
        <w:t xml:space="preserve">Using the Laplace </w:t>
      </w:r>
      <w:proofErr w:type="spellStart"/>
      <w:r w:rsidR="00C7559A">
        <w:rPr>
          <w:sz w:val="28"/>
          <w:szCs w:val="28"/>
        </w:rPr>
        <w:t>Transform</w:t>
      </w:r>
      <w:proofErr w:type="gramStart"/>
      <w:r w:rsidR="00C7559A">
        <w:rPr>
          <w:sz w:val="28"/>
          <w:szCs w:val="28"/>
        </w:rPr>
        <w:t>,Solve</w:t>
      </w:r>
      <w:proofErr w:type="spellEnd"/>
      <w:proofErr w:type="gramEnd"/>
      <w:r w:rsidR="00C7559A">
        <w:rPr>
          <w:sz w:val="28"/>
          <w:szCs w:val="28"/>
        </w:rPr>
        <w:t xml:space="preserve"> the following initial value problem</w:t>
      </w:r>
    </w:p>
    <w:p w14:paraId="3CC7B4CE" w14:textId="7B86CB89" w:rsidR="00C7559A" w:rsidRDefault="00C7559A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+y=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func>
        <m:r>
          <w:rPr>
            <w:rFonts w:ascii="Cambria Math" w:hAnsi="Cambria Math"/>
            <w:sz w:val="28"/>
            <w:szCs w:val="28"/>
          </w:rPr>
          <m:t>t   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2EB14E70" w14:textId="46B50C15" w:rsidR="002161D7" w:rsidRDefault="002161D7" w:rsidP="00581A7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1(b)</w:t>
      </w:r>
      <w:r>
        <w:rPr>
          <w:sz w:val="28"/>
          <w:szCs w:val="28"/>
        </w:rPr>
        <w:tab/>
      </w:r>
      <w:r w:rsidR="003664A4">
        <w:rPr>
          <w:sz w:val="28"/>
          <w:szCs w:val="28"/>
        </w:rPr>
        <w:t>Solve the following for Laplace inverse:</w:t>
      </w:r>
    </w:p>
    <w:p w14:paraId="37DD7A99" w14:textId="2D22A493" w:rsidR="003664A4" w:rsidRDefault="003664A4" w:rsidP="00581A72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-5s+6</m:t>
            </m:r>
          </m:den>
        </m:f>
      </m:oMath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3AE55" w14:textId="77777777" w:rsidR="004A741B" w:rsidRDefault="004A741B">
      <w:r>
        <w:separator/>
      </w:r>
    </w:p>
  </w:endnote>
  <w:endnote w:type="continuationSeparator" w:id="0">
    <w:p w14:paraId="775487A4" w14:textId="77777777" w:rsidR="004A741B" w:rsidRDefault="004A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29E" w:rsidRPr="00A9729E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64008" w14:textId="77777777" w:rsidR="004A741B" w:rsidRDefault="004A741B">
      <w:r>
        <w:separator/>
      </w:r>
    </w:p>
  </w:footnote>
  <w:footnote w:type="continuationSeparator" w:id="0">
    <w:p w14:paraId="6871D967" w14:textId="77777777" w:rsidR="004A741B" w:rsidRDefault="004A7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161D7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B06E1"/>
    <w:rsid w:val="002B088F"/>
    <w:rsid w:val="002B232A"/>
    <w:rsid w:val="002B492E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64A4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41B"/>
    <w:rsid w:val="004A75FE"/>
    <w:rsid w:val="004B0F4F"/>
    <w:rsid w:val="004B1B47"/>
    <w:rsid w:val="004B41F3"/>
    <w:rsid w:val="004B4947"/>
    <w:rsid w:val="004B776C"/>
    <w:rsid w:val="004C1A71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32C0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9729E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5904"/>
    <w:rsid w:val="00C4768B"/>
    <w:rsid w:val="00C62B79"/>
    <w:rsid w:val="00C63107"/>
    <w:rsid w:val="00C64F42"/>
    <w:rsid w:val="00C67355"/>
    <w:rsid w:val="00C7298F"/>
    <w:rsid w:val="00C7559A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394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2761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C439D-2AC1-47B0-8DF0-75B08D0E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3</cp:revision>
  <cp:lastPrinted>2021-03-29T06:53:00Z</cp:lastPrinted>
  <dcterms:created xsi:type="dcterms:W3CDTF">2022-01-10T00:34:00Z</dcterms:created>
  <dcterms:modified xsi:type="dcterms:W3CDTF">2022-01-10T00:40:00Z</dcterms:modified>
  <cp:category>TAB2053 - Object-Oriented Programming</cp:category>
</cp:coreProperties>
</file>