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Georgia" w:cs="Georgia" w:eastAsia="Georgia" w:hAnsi="Georgia"/>
          <w:i w:val="1"/>
          <w:sz w:val="48"/>
          <w:szCs w:val="48"/>
          <w:u w:val="single"/>
          <w:rtl w:val="0"/>
        </w:rPr>
        <w:t xml:space="preserve">Lab 9 - TCP Messenger Server P1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orgia" w:cs="Georgia" w:eastAsia="Georgia" w:hAnsi="Georgia"/>
          <w:sz w:val="28"/>
          <w:szCs w:val="28"/>
          <w:rtl w:val="0"/>
        </w:rPr>
        <w:t xml:space="preserve">In this lab you need to build the first part of the TCP messenger server application which implements the server side of the protocol specified in Lab8. In this part of the server you will need to implement the following functionality:</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orgia" w:cs="Georgia" w:eastAsia="Georgia" w:hAnsi="Georgia"/>
          <w:sz w:val="28"/>
          <w:szCs w:val="28"/>
          <w:rtl w:val="0"/>
        </w:rPr>
        <w:t xml:space="preserve">The server will open a TCP server socket and start listening for incoming connections from clients.</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orgia" w:cs="Georgia" w:eastAsia="Georgia" w:hAnsi="Georgia"/>
          <w:sz w:val="28"/>
          <w:szCs w:val="28"/>
          <w:rtl w:val="0"/>
        </w:rPr>
        <w:t xml:space="preserve">Once a connection with a client is established and a new peer socket is created the peer socket is added to a container of peers sockets which are managed by the “</w:t>
      </w:r>
      <w:r w:rsidDel="00000000" w:rsidR="00000000" w:rsidRPr="00000000">
        <w:rPr>
          <w:rFonts w:ascii="Georgia" w:cs="Georgia" w:eastAsia="Georgia" w:hAnsi="Georgia"/>
          <w:i w:val="1"/>
          <w:sz w:val="28"/>
          <w:szCs w:val="28"/>
          <w:rtl w:val="0"/>
        </w:rPr>
        <w:t xml:space="preserve">Dispatcher</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orgia" w:cs="Georgia" w:eastAsia="Georgia" w:hAnsi="Georgia"/>
          <w:sz w:val="28"/>
          <w:szCs w:val="28"/>
          <w:rtl w:val="0"/>
        </w:rPr>
        <w:t xml:space="preserve">The </w:t>
      </w:r>
      <w:r w:rsidDel="00000000" w:rsidR="00000000" w:rsidRPr="00000000">
        <w:rPr>
          <w:rFonts w:ascii="Georgia" w:cs="Georgia" w:eastAsia="Georgia" w:hAnsi="Georgia"/>
          <w:i w:val="1"/>
          <w:sz w:val="28"/>
          <w:szCs w:val="28"/>
          <w:rtl w:val="0"/>
        </w:rPr>
        <w:t xml:space="preserve">Dispatcher</w:t>
      </w:r>
      <w:r w:rsidDel="00000000" w:rsidR="00000000" w:rsidRPr="00000000">
        <w:rPr>
          <w:rFonts w:ascii="Georgia" w:cs="Georgia" w:eastAsia="Georgia" w:hAnsi="Georgia"/>
          <w:sz w:val="28"/>
          <w:szCs w:val="28"/>
          <w:rtl w:val="0"/>
        </w:rPr>
        <w:t xml:space="preserve"> is a new class that listen to all peers and handle the incoming commands from the peers. </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orgia" w:cs="Georgia" w:eastAsia="Georgia" w:hAnsi="Georgia"/>
          <w:sz w:val="28"/>
          <w:szCs w:val="28"/>
          <w:rtl w:val="0"/>
        </w:rPr>
        <w:t xml:space="preserve">At this stage you need to implement all the commands up to sending messages between peers.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orgia" w:cs="Georgia" w:eastAsia="Georgia" w:hAnsi="Georgia"/>
          <w:sz w:val="28"/>
          <w:szCs w:val="28"/>
          <w:rtl w:val="0"/>
        </w:rPr>
        <w:t xml:space="preserve">You can use the executables given in lab8.zip to get a complete working client and a complete working server.</w:t>
      </w:r>
    </w:p>
    <w:p w:rsidR="00000000" w:rsidDel="00000000" w:rsidP="00000000" w:rsidRDefault="00000000" w:rsidRPr="00000000">
      <w:pPr>
        <w:keepNext w:val="0"/>
        <w:keepLines w:val="0"/>
        <w:widowControl w:val="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Fonts w:ascii="Georgia" w:cs="Georgia" w:eastAsia="Georgia" w:hAnsi="Georgia"/>
        <w:color w:val="cccccc"/>
        <w:sz w:val="36"/>
        <w:szCs w:val="36"/>
        <w:rtl w:val="0"/>
      </w:rPr>
      <w:t xml:space="preserve">Network Programming Lab </w:t>
    </w:r>
    <w:r w:rsidDel="00000000" w:rsidR="00000000" w:rsidRPr="00000000">
      <w:rPr>
        <w:rFonts w:ascii="Georgia" w:cs="Georgia" w:eastAsia="Georgia" w:hAnsi="Georgia"/>
        <w:i w:val="1"/>
        <w:color w:val="cccccc"/>
        <w:sz w:val="24"/>
        <w:szCs w:val="24"/>
        <w:rtl w:val="0"/>
      </w:rPr>
      <w:t xml:space="preserve">by Eliav Menachi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Georgia" w:cs="Georgia" w:eastAsia="Georgia" w:hAnsi="Georgia"/>
        <w:b w:val="0"/>
        <w:i w:val="0"/>
        <w:smallCaps w:val="0"/>
        <w:strike w:val="0"/>
        <w:color w:val="000000"/>
        <w:sz w:val="28"/>
        <w:szCs w:val="28"/>
        <w:u w:val="none"/>
        <w:vertAlign w:val="baseline"/>
      </w:rPr>
    </w:lvl>
    <w:lvl w:ilvl="1">
      <w:start w:val="1"/>
      <w:numFmt w:val="lowerLetter"/>
      <w:lvlText w:val="%2."/>
      <w:lvlJc w:val="left"/>
      <w:pPr>
        <w:ind w:left="1440" w:firstLine="1080"/>
      </w:pPr>
      <w:rPr>
        <w:rFonts w:ascii="Georgia" w:cs="Georgia" w:eastAsia="Georgia" w:hAnsi="Georgia"/>
        <w:b w:val="0"/>
        <w:i w:val="0"/>
        <w:smallCaps w:val="0"/>
        <w:strike w:val="0"/>
        <w:color w:val="000000"/>
        <w:sz w:val="28"/>
        <w:szCs w:val="28"/>
        <w:u w:val="none"/>
        <w:vertAlign w:val="baseline"/>
      </w:rPr>
    </w:lvl>
    <w:lvl w:ilvl="2">
      <w:start w:val="1"/>
      <w:numFmt w:val="lowerRoman"/>
      <w:lvlText w:val="%3."/>
      <w:lvlJc w:val="left"/>
      <w:pPr>
        <w:ind w:left="2160" w:firstLine="1800"/>
      </w:pPr>
      <w:rPr>
        <w:rFonts w:ascii="Georgia" w:cs="Georgia" w:eastAsia="Georgia" w:hAnsi="Georgia"/>
        <w:b w:val="0"/>
        <w:i w:val="0"/>
        <w:smallCaps w:val="0"/>
        <w:strike w:val="0"/>
        <w:color w:val="000000"/>
        <w:sz w:val="28"/>
        <w:szCs w:val="28"/>
        <w:u w:val="none"/>
        <w:vertAlign w:val="baseline"/>
      </w:rPr>
    </w:lvl>
    <w:lvl w:ilvl="3">
      <w:start w:val="1"/>
      <w:numFmt w:val="decimal"/>
      <w:lvlText w:val="%4."/>
      <w:lvlJc w:val="left"/>
      <w:pPr>
        <w:ind w:left="2880" w:firstLine="2520"/>
      </w:pPr>
      <w:rPr>
        <w:rFonts w:ascii="Georgia" w:cs="Georgia" w:eastAsia="Georgia" w:hAnsi="Georgia"/>
        <w:b w:val="0"/>
        <w:i w:val="0"/>
        <w:smallCaps w:val="0"/>
        <w:strike w:val="0"/>
        <w:color w:val="000000"/>
        <w:sz w:val="28"/>
        <w:szCs w:val="28"/>
        <w:u w:val="none"/>
        <w:vertAlign w:val="baseline"/>
      </w:rPr>
    </w:lvl>
    <w:lvl w:ilvl="4">
      <w:start w:val="1"/>
      <w:numFmt w:val="lowerLetter"/>
      <w:lvlText w:val="%5."/>
      <w:lvlJc w:val="left"/>
      <w:pPr>
        <w:ind w:left="3600" w:firstLine="3240"/>
      </w:pPr>
      <w:rPr>
        <w:rFonts w:ascii="Georgia" w:cs="Georgia" w:eastAsia="Georgia" w:hAnsi="Georgia"/>
        <w:b w:val="0"/>
        <w:i w:val="0"/>
        <w:smallCaps w:val="0"/>
        <w:strike w:val="0"/>
        <w:color w:val="000000"/>
        <w:sz w:val="28"/>
        <w:szCs w:val="28"/>
        <w:u w:val="none"/>
        <w:vertAlign w:val="baseline"/>
      </w:rPr>
    </w:lvl>
    <w:lvl w:ilvl="5">
      <w:start w:val="1"/>
      <w:numFmt w:val="lowerRoman"/>
      <w:lvlText w:val="%6."/>
      <w:lvlJc w:val="left"/>
      <w:pPr>
        <w:ind w:left="4320" w:firstLine="3960"/>
      </w:pPr>
      <w:rPr>
        <w:rFonts w:ascii="Georgia" w:cs="Georgia" w:eastAsia="Georgia" w:hAnsi="Georgia"/>
        <w:b w:val="0"/>
        <w:i w:val="0"/>
        <w:smallCaps w:val="0"/>
        <w:strike w:val="0"/>
        <w:color w:val="000000"/>
        <w:sz w:val="28"/>
        <w:szCs w:val="28"/>
        <w:u w:val="none"/>
        <w:vertAlign w:val="baseline"/>
      </w:rPr>
    </w:lvl>
    <w:lvl w:ilvl="6">
      <w:start w:val="1"/>
      <w:numFmt w:val="decimal"/>
      <w:lvlText w:val="%7."/>
      <w:lvlJc w:val="left"/>
      <w:pPr>
        <w:ind w:left="5040" w:firstLine="4680"/>
      </w:pPr>
      <w:rPr>
        <w:rFonts w:ascii="Georgia" w:cs="Georgia" w:eastAsia="Georgia" w:hAnsi="Georgia"/>
        <w:b w:val="0"/>
        <w:i w:val="0"/>
        <w:smallCaps w:val="0"/>
        <w:strike w:val="0"/>
        <w:color w:val="000000"/>
        <w:sz w:val="28"/>
        <w:szCs w:val="28"/>
        <w:u w:val="none"/>
        <w:vertAlign w:val="baseline"/>
      </w:rPr>
    </w:lvl>
    <w:lvl w:ilvl="7">
      <w:start w:val="1"/>
      <w:numFmt w:val="lowerLetter"/>
      <w:lvlText w:val="%8."/>
      <w:lvlJc w:val="left"/>
      <w:pPr>
        <w:ind w:left="5760" w:firstLine="5400"/>
      </w:pPr>
      <w:rPr>
        <w:rFonts w:ascii="Georgia" w:cs="Georgia" w:eastAsia="Georgia" w:hAnsi="Georgia"/>
        <w:b w:val="0"/>
        <w:i w:val="0"/>
        <w:smallCaps w:val="0"/>
        <w:strike w:val="0"/>
        <w:color w:val="000000"/>
        <w:sz w:val="28"/>
        <w:szCs w:val="28"/>
        <w:u w:val="none"/>
        <w:vertAlign w:val="baseline"/>
      </w:rPr>
    </w:lvl>
    <w:lvl w:ilvl="8">
      <w:start w:val="1"/>
      <w:numFmt w:val="lowerRoman"/>
      <w:lvlText w:val="%9."/>
      <w:lvlJc w:val="left"/>
      <w:pPr>
        <w:ind w:left="6480" w:firstLine="6120"/>
      </w:pPr>
      <w:rPr>
        <w:rFonts w:ascii="Georgia" w:cs="Georgia" w:eastAsia="Georgia" w:hAnsi="Georgia"/>
        <w:b w:val="0"/>
        <w:i w:val="0"/>
        <w:smallCaps w:val="0"/>
        <w:strike w:val="0"/>
        <w:color w:val="000000"/>
        <w:sz w:val="28"/>
        <w:szCs w:val="28"/>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